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2988E7" w14:textId="77777777" w:rsidR="00EE0A83" w:rsidRDefault="00EE0A83" w:rsidP="00EE0A83">
      <w:pPr>
        <w:pStyle w:val="Cmsor1"/>
        <w:rPr>
          <w:rFonts w:eastAsia="Times New Roman"/>
        </w:rPr>
      </w:pPr>
    </w:p>
    <w:p w14:paraId="1A760A05" w14:textId="20E66985" w:rsidR="00EE0A83" w:rsidRDefault="00EE0A83" w:rsidP="00EE0A83">
      <w:pPr>
        <w:pStyle w:val="Nincstrkz"/>
        <w:jc w:val="center"/>
        <w:rPr>
          <w:rFonts w:ascii="Book Antiqua" w:eastAsiaTheme="majorEastAsia" w:hAnsi="Book Antiqua" w:cstheme="majorBidi"/>
          <w:sz w:val="72"/>
          <w:szCs w:val="72"/>
        </w:rPr>
      </w:pPr>
      <w:r w:rsidRPr="00FA1A07">
        <w:rPr>
          <w:rFonts w:ascii="Book Antiqua" w:eastAsiaTheme="majorEastAsia" w:hAnsi="Book Antiqua" w:cstheme="majorBidi"/>
          <w:noProof/>
          <w:sz w:val="72"/>
          <w:szCs w:val="72"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68F20949" wp14:editId="285B2F94">
                <wp:simplePos x="0" y="0"/>
                <wp:positionH relativeFrom="leftMargin">
                  <wp:align>center</wp:align>
                </wp:positionH>
                <wp:positionV relativeFrom="page">
                  <wp:align>center</wp:align>
                </wp:positionV>
                <wp:extent cx="90805" cy="7874000"/>
                <wp:effectExtent l="19050" t="19050" r="42545" b="62865"/>
                <wp:wrapNone/>
                <wp:docPr id="5" name="Téglala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7874000"/>
                        </a:xfrm>
                        <a:prstGeom prst="rect">
                          <a:avLst/>
                        </a:prstGeom>
                        <a:solidFill>
                          <a:srgbClr val="34AA5D"/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0E9AE4AF" id="Téglalap 5" o:spid="_x0000_s1026" style="position:absolute;margin-left:0;margin-top:0;width:7.15pt;height:620pt;z-index:251661312;visibility:visible;mso-wrap-style:square;mso-width-percent:0;mso-height-percent:1050;mso-wrap-distance-left:9pt;mso-wrap-distance-top:0;mso-wrap-distance-right:9pt;mso-wrap-distance-bottom:0;mso-position-horizontal:center;mso-position-horizontal-relative:lef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" o:allowincell="f" fillcolor="#34aa5d" strokecolor="#f2f2f2 [3041]" strokeweight="3pt">
                <v:shadow on="t" color="#823b0b [1605]" opacity=".5" offset="1pt"/>
                <w10:wrap anchorx="margin" anchory="page"/>
              </v:rect>
            </w:pict>
          </mc:Fallback>
        </mc:AlternateContent>
      </w:r>
      <w:r w:rsidRPr="00FA1A07">
        <w:rPr>
          <w:rFonts w:ascii="Book Antiqua" w:eastAsiaTheme="majorEastAsia" w:hAnsi="Book Antiqua" w:cstheme="majorBidi"/>
          <w:noProof/>
          <w:sz w:val="72"/>
          <w:szCs w:val="72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D3D167C" wp14:editId="3B946518">
                <wp:simplePos x="0" y="0"/>
                <wp:positionH relativeFrom="rightMargin">
                  <wp:align>center</wp:align>
                </wp:positionH>
                <wp:positionV relativeFrom="page">
                  <wp:align>center</wp:align>
                </wp:positionV>
                <wp:extent cx="90805" cy="7874000"/>
                <wp:effectExtent l="19050" t="19050" r="42545" b="62865"/>
                <wp:wrapNone/>
                <wp:docPr id="4" name="Téglala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7874000"/>
                        </a:xfrm>
                        <a:prstGeom prst="rect">
                          <a:avLst/>
                        </a:prstGeom>
                        <a:solidFill>
                          <a:srgbClr val="34AA5D"/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7A4E59F" id="Téglalap 4" o:spid="_x0000_s1026" style="position:absolute;margin-left:0;margin-top:0;width:7.15pt;height:620pt;z-index:251660288;visibility:visible;mso-wrap-style:square;mso-width-percent:0;mso-height-percent:105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" o:allowincell="f" fillcolor="#34aa5d" strokecolor="#f2f2f2 [3041]" strokeweight="3pt">
                <v:shadow on="t" color="#823b0b [1605]" opacity=".5" offset="1pt"/>
                <w10:wrap anchorx="margin" anchory="page"/>
              </v:rect>
            </w:pict>
          </mc:Fallback>
        </mc:AlternateContent>
      </w:r>
      <w:r w:rsidR="00FA1A07" w:rsidRPr="00FA1A07">
        <w:rPr>
          <w:rFonts w:ascii="Book Antiqua" w:eastAsiaTheme="majorEastAsia" w:hAnsi="Book Antiqua" w:cstheme="majorBidi"/>
          <w:sz w:val="72"/>
          <w:szCs w:val="72"/>
        </w:rPr>
        <w:t>Biológia 7</w:t>
      </w:r>
      <w:r w:rsidR="00895F76">
        <w:rPr>
          <w:rFonts w:ascii="Book Antiqua" w:eastAsiaTheme="majorEastAsia" w:hAnsi="Book Antiqua" w:cstheme="majorBidi"/>
          <w:sz w:val="72"/>
          <w:szCs w:val="72"/>
        </w:rPr>
        <w:t>–</w:t>
      </w:r>
      <w:r w:rsidR="00FA1A07" w:rsidRPr="00FA1A07">
        <w:rPr>
          <w:rFonts w:ascii="Book Antiqua" w:eastAsiaTheme="majorEastAsia" w:hAnsi="Book Antiqua" w:cstheme="majorBidi"/>
          <w:sz w:val="72"/>
          <w:szCs w:val="72"/>
        </w:rPr>
        <w:t>8</w:t>
      </w:r>
      <w:r w:rsidR="00FA1A07">
        <w:rPr>
          <w:rFonts w:ascii="Book Antiqua" w:eastAsiaTheme="majorEastAsia" w:hAnsi="Book Antiqua" w:cstheme="majorBidi"/>
          <w:sz w:val="72"/>
          <w:szCs w:val="72"/>
        </w:rPr>
        <w:t>.</w:t>
      </w:r>
      <w:r w:rsidR="00FA1A07" w:rsidRPr="00FA1A07">
        <w:rPr>
          <w:rFonts w:ascii="Book Antiqua" w:eastAsiaTheme="majorEastAsia" w:hAnsi="Book Antiqua" w:cstheme="majorBidi"/>
          <w:sz w:val="72"/>
          <w:szCs w:val="72"/>
        </w:rPr>
        <w:t xml:space="preserve"> tankönyv</w:t>
      </w:r>
    </w:p>
    <w:p w14:paraId="3D6B1E49" w14:textId="0CD31DAF" w:rsidR="00EE0A83" w:rsidRPr="00F113FB" w:rsidRDefault="00FA1A07" w:rsidP="00EE0A83">
      <w:pPr>
        <w:pStyle w:val="Nincstrkz"/>
        <w:jc w:val="center"/>
        <w:rPr>
          <w:rFonts w:ascii="Book Antiqua" w:eastAsiaTheme="majorEastAsia" w:hAnsi="Book Antiqua" w:cstheme="majorBidi"/>
          <w:sz w:val="72"/>
          <w:szCs w:val="72"/>
        </w:rPr>
      </w:pPr>
      <w:r>
        <w:rPr>
          <w:rFonts w:ascii="Book Antiqua" w:eastAsiaTheme="majorEastAsia" w:hAnsi="Book Antiqua" w:cstheme="majorBidi"/>
          <w:sz w:val="72"/>
          <w:szCs w:val="72"/>
        </w:rPr>
        <w:t>OH-BIO78TA</w:t>
      </w:r>
    </w:p>
    <w:p w14:paraId="5175A066" w14:textId="77777777" w:rsidR="00EE0A83" w:rsidRPr="00F113FB" w:rsidRDefault="00EE0A83" w:rsidP="00EE0A83">
      <w:pPr>
        <w:pStyle w:val="Nincstrkz"/>
        <w:jc w:val="center"/>
        <w:rPr>
          <w:rFonts w:ascii="Book Antiqua" w:eastAsiaTheme="majorEastAsia" w:hAnsi="Book Antiqua" w:cstheme="majorBidi"/>
          <w:sz w:val="72"/>
          <w:szCs w:val="72"/>
        </w:rPr>
      </w:pPr>
      <w:r w:rsidRPr="00F113FB">
        <w:rPr>
          <w:rFonts w:ascii="Book Antiqua" w:eastAsiaTheme="majorEastAsia" w:hAnsi="Book Antiqua" w:cstheme="majorBidi"/>
          <w:sz w:val="72"/>
          <w:szCs w:val="72"/>
        </w:rPr>
        <w:t>Tanmenetjavaslat</w:t>
      </w:r>
      <w:r>
        <w:rPr>
          <w:rFonts w:ascii="Book Antiqua" w:eastAsiaTheme="majorEastAsia" w:hAnsi="Book Antiqua" w:cstheme="majorBidi"/>
          <w:sz w:val="72"/>
          <w:szCs w:val="72"/>
        </w:rPr>
        <w:t xml:space="preserve"> </w:t>
      </w:r>
    </w:p>
    <w:p w14:paraId="289746A4" w14:textId="77777777" w:rsidR="00EE0A83" w:rsidRDefault="00EE0A83" w:rsidP="00EE0A83">
      <w:pPr>
        <w:pStyle w:val="Cmsor1"/>
        <w:rPr>
          <w:rFonts w:eastAsia="Times New Roman"/>
        </w:rPr>
      </w:pPr>
    </w:p>
    <w:p w14:paraId="4E7DD665" w14:textId="77777777" w:rsidR="00EE0A83" w:rsidRDefault="00EE0A83" w:rsidP="00EE0A83"/>
    <w:p w14:paraId="4C96D235" w14:textId="77777777" w:rsidR="00EE0A83" w:rsidRDefault="00B41BD9" w:rsidP="00B41BD9">
      <w:pPr>
        <w:jc w:val="center"/>
      </w:pPr>
      <w:r>
        <w:rPr>
          <w:rFonts w:ascii="Calibri" w:hAnsi="Calibri" w:cs="Calibri"/>
          <w:b/>
          <w:bCs/>
          <w:noProof/>
          <w:color w:val="1F497D"/>
          <w:sz w:val="22"/>
          <w:lang w:eastAsia="hu-HU"/>
        </w:rPr>
        <w:drawing>
          <wp:inline distT="0" distB="0" distL="0" distR="0" wp14:anchorId="46F71F96" wp14:editId="11839D7A">
            <wp:extent cx="2266950" cy="2021136"/>
            <wp:effectExtent l="0" t="0" r="0" b="0"/>
            <wp:docPr id="1" name="Kép 1" descr="cid:image001.jpg@01D65452.CDB486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d:image001.jpg@01D65452.CDB486A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1510" cy="2025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B1C36" w14:textId="77777777" w:rsidR="00EE0A83" w:rsidRDefault="00EE0A83" w:rsidP="00EE0A83"/>
    <w:p w14:paraId="32461F1B" w14:textId="77777777" w:rsidR="00EE0A83" w:rsidRDefault="00EE0A83" w:rsidP="00EE0A83"/>
    <w:p w14:paraId="47242055" w14:textId="77777777" w:rsidR="00EE0A83" w:rsidRDefault="00EE0A83" w:rsidP="00EE0A83"/>
    <w:p w14:paraId="18BDA7AE" w14:textId="77777777" w:rsidR="001112F3" w:rsidRPr="001112F3" w:rsidRDefault="001112F3" w:rsidP="001112F3">
      <w:pPr>
        <w:pStyle w:val="Cmsor1"/>
        <w:spacing w:before="840"/>
        <w:rPr>
          <w:rFonts w:eastAsia="Times New Roman"/>
          <w:sz w:val="16"/>
          <w:szCs w:val="16"/>
        </w:rPr>
      </w:pPr>
    </w:p>
    <w:p w14:paraId="545EF056" w14:textId="0ADE99C4" w:rsidR="00EE0A83" w:rsidRDefault="00EE0A83" w:rsidP="001112F3">
      <w:pPr>
        <w:pStyle w:val="Cmsor1"/>
        <w:spacing w:before="840"/>
        <w:rPr>
          <w:rFonts w:eastAsia="Times New Roman"/>
        </w:rPr>
      </w:pPr>
      <w:r>
        <w:rPr>
          <w:rFonts w:eastAsia="Times New Roman"/>
        </w:rPr>
        <w:t>Bevezetés</w:t>
      </w:r>
    </w:p>
    <w:p w14:paraId="098ABBA7" w14:textId="0C096A27" w:rsidR="001A2BE9" w:rsidRPr="008C7563" w:rsidRDefault="00B41BD9" w:rsidP="008C7563">
      <w:pPr>
        <w:rPr>
          <w:sz w:val="22"/>
          <w:lang w:eastAsia="hu-HU"/>
        </w:rPr>
      </w:pPr>
      <w:r w:rsidRPr="005737D4">
        <w:rPr>
          <w:b/>
          <w:bCs/>
        </w:rPr>
        <w:t>Kerettanterv</w:t>
      </w:r>
      <w:r w:rsidR="001A2BE9">
        <w:rPr>
          <w:b/>
          <w:bCs/>
        </w:rPr>
        <w:t>i</w:t>
      </w:r>
      <w:r w:rsidRPr="005737D4">
        <w:rPr>
          <w:b/>
          <w:bCs/>
        </w:rPr>
        <w:t xml:space="preserve"> </w:t>
      </w:r>
      <w:r w:rsidR="001A2BE9" w:rsidRPr="005737D4">
        <w:rPr>
          <w:b/>
          <w:bCs/>
        </w:rPr>
        <w:t>meg</w:t>
      </w:r>
      <w:r w:rsidR="001A2BE9">
        <w:rPr>
          <w:b/>
          <w:bCs/>
        </w:rPr>
        <w:t>felelés</w:t>
      </w:r>
      <w:r w:rsidR="005737D4" w:rsidRPr="005737D4">
        <w:rPr>
          <w:b/>
          <w:bCs/>
        </w:rPr>
        <w:t>:</w:t>
      </w:r>
      <w:r w:rsidR="005737D4">
        <w:t xml:space="preserve"> </w:t>
      </w:r>
      <w:r w:rsidR="001A2BE9">
        <w:rPr>
          <w:sz w:val="22"/>
          <w:lang w:eastAsia="hu-HU"/>
        </w:rPr>
        <w:t>A mintatanmenet az OH-</w:t>
      </w:r>
      <w:r w:rsidR="001A2BE9" w:rsidRPr="001A2BE9">
        <w:rPr>
          <w:sz w:val="22"/>
          <w:lang w:eastAsia="hu-HU"/>
        </w:rPr>
        <w:t>BIO78TA raktári számú kiadványhoz készült.</w:t>
      </w:r>
      <w:r w:rsidR="001A2BE9">
        <w:rPr>
          <w:sz w:val="22"/>
          <w:lang w:eastAsia="hu-HU"/>
        </w:rPr>
        <w:t xml:space="preserve"> </w:t>
      </w:r>
      <w:r w:rsidR="001A2BE9" w:rsidRPr="001A2BE9">
        <w:rPr>
          <w:sz w:val="22"/>
          <w:lang w:eastAsia="hu-HU"/>
        </w:rPr>
        <w:t>A tankönyv megfelel a Nemzeti alaptanterv kiadásáról, bevezetéséről és alkalmazásáról szóló 110/2012. (VI. 4.) Korm. rendelet alapján készült, 2020. 01. 31. után kiadott, 7–8. évfolyam biológia tantárgy kerettantervének</w:t>
      </w:r>
      <w:r w:rsidR="001A2BE9">
        <w:rPr>
          <w:sz w:val="22"/>
          <w:lang w:eastAsia="hu-HU"/>
        </w:rPr>
        <w:t>.</w:t>
      </w:r>
    </w:p>
    <w:p w14:paraId="57B93729" w14:textId="77777777" w:rsidR="005737D4" w:rsidRDefault="005737D4" w:rsidP="00B41BD9"/>
    <w:p w14:paraId="06C2C6BB" w14:textId="2D10914A" w:rsidR="001112F3" w:rsidRPr="00AA7C3E" w:rsidRDefault="005737D4" w:rsidP="008C7563">
      <w:pPr>
        <w:rPr>
          <w:sz w:val="22"/>
        </w:rPr>
      </w:pPr>
      <w:r w:rsidRPr="005737D4">
        <w:rPr>
          <w:b/>
          <w:bCs/>
        </w:rPr>
        <w:t>A</w:t>
      </w:r>
      <w:r w:rsidR="00B41BD9" w:rsidRPr="005737D4">
        <w:rPr>
          <w:b/>
          <w:bCs/>
        </w:rPr>
        <w:t xml:space="preserve"> tantárgy célja</w:t>
      </w:r>
      <w:r w:rsidRPr="005737D4">
        <w:rPr>
          <w:b/>
          <w:bCs/>
        </w:rPr>
        <w:t>:</w:t>
      </w:r>
      <w:r w:rsidR="008C7563">
        <w:rPr>
          <w:b/>
          <w:bCs/>
        </w:rPr>
        <w:t xml:space="preserve"> </w:t>
      </w:r>
      <w:r w:rsidR="001112F3" w:rsidRPr="00AA7C3E">
        <w:rPr>
          <w:sz w:val="22"/>
          <w:lang w:eastAsia="hu-HU"/>
        </w:rPr>
        <w:t xml:space="preserve">A biológia tanulása-tanítása </w:t>
      </w:r>
      <w:proofErr w:type="spellStart"/>
      <w:r w:rsidR="001112F3" w:rsidRPr="00AA7C3E">
        <w:rPr>
          <w:sz w:val="22"/>
          <w:lang w:eastAsia="hu-HU"/>
        </w:rPr>
        <w:t>továbbviszi</w:t>
      </w:r>
      <w:proofErr w:type="spellEnd"/>
      <w:r w:rsidR="001112F3" w:rsidRPr="00AA7C3E">
        <w:rPr>
          <w:sz w:val="22"/>
          <w:lang w:eastAsia="hu-HU"/>
        </w:rPr>
        <w:t xml:space="preserve"> a korábbi években elkezdett fogalmi fejlődés folyamatát, elmélyíti és rendszerezi a kulcsfogalmak köré szervezett elméleti tudást. Eszközöket ad a tanulók kezébe, amelyekkel a körülöttük lévő élővilágot tanulmányozhatják, meggyőzi őket az így szerzett tudás megbízhatóságáról. A tanulók </w:t>
      </w:r>
      <w:proofErr w:type="gramStart"/>
      <w:r w:rsidR="001112F3" w:rsidRPr="00AA7C3E">
        <w:rPr>
          <w:sz w:val="22"/>
          <w:lang w:eastAsia="hu-HU"/>
        </w:rPr>
        <w:t>önmagukat</w:t>
      </w:r>
      <w:proofErr w:type="gramEnd"/>
      <w:r w:rsidR="001112F3" w:rsidRPr="00AA7C3E">
        <w:rPr>
          <w:sz w:val="22"/>
          <w:lang w:eastAsia="hu-HU"/>
        </w:rPr>
        <w:t xml:space="preserve"> mint biológiai lényt is vizsgálják, a sejtektől a szervrendszereken át a szervezet egészéig felépítve az emberi testről és szellemi, lélektani működéséről alkotott képüket. A biológia önálló tantárgyként ebben a nevelési szakaszban jelenik meg. A 7</w:t>
      </w:r>
      <w:r w:rsidR="00240D70">
        <w:rPr>
          <w:sz w:val="22"/>
          <w:lang w:eastAsia="hu-HU"/>
        </w:rPr>
        <w:t>–</w:t>
      </w:r>
      <w:r w:rsidR="001112F3" w:rsidRPr="00AA7C3E">
        <w:rPr>
          <w:sz w:val="22"/>
          <w:lang w:eastAsia="hu-HU"/>
        </w:rPr>
        <w:t>8. évfolyamon a biológia tanulása során képet kapnak az élet biológiai értelmezéséről, az élővilágról és az ember szervezetéről és egészségéről. Az elméleti ismeretek a természettudományok általános és a biológia sajátos kulcsfogalmai köré szerveződnek, céljuk a biológiai alapműveltség megszerzése. A jelenségeket bemutató, élményalapú, aktív tanulási módszereket biztosító tanulási környezet és a természetben való tanulás lehetősége alkalmat ad a tanulóknak a természeti környezet megfigyelésére, a rendszerek és folyamatok feltárására, következtetések levonására és élmények szerzésére, kihasználva az értelmi és érzelmi nevelés egymást erősítő hatását. A tanmenetben szereplő témakörök az ajánlott tartalmi szerkezetben és időkeretben, vagy egymással összekapcsolva, pl. projektalapú módszerekkel, kutatásalapú tanulással is taníthatók.</w:t>
      </w:r>
    </w:p>
    <w:p w14:paraId="09E001B4" w14:textId="77777777" w:rsidR="005737D4" w:rsidRDefault="005737D4" w:rsidP="005737D4">
      <w:pPr>
        <w:ind w:left="680"/>
      </w:pPr>
    </w:p>
    <w:p w14:paraId="0A8D7D94" w14:textId="49C0B3F4" w:rsidR="001112F3" w:rsidRPr="00E61B60" w:rsidRDefault="005737D4" w:rsidP="008C7563">
      <w:pPr>
        <w:rPr>
          <w:sz w:val="22"/>
        </w:rPr>
      </w:pPr>
      <w:r w:rsidRPr="005737D4">
        <w:rPr>
          <w:b/>
          <w:bCs/>
        </w:rPr>
        <w:t>A</w:t>
      </w:r>
      <w:r w:rsidR="00B41BD9" w:rsidRPr="005737D4">
        <w:rPr>
          <w:b/>
          <w:bCs/>
        </w:rPr>
        <w:t xml:space="preserve"> tanmenet szerke</w:t>
      </w:r>
      <w:r w:rsidR="00450174" w:rsidRPr="005737D4">
        <w:rPr>
          <w:b/>
          <w:bCs/>
        </w:rPr>
        <w:t>zete, tájékozódás a tanmenetben</w:t>
      </w:r>
      <w:r w:rsidRPr="005737D4">
        <w:rPr>
          <w:b/>
          <w:bCs/>
        </w:rPr>
        <w:t>:</w:t>
      </w:r>
      <w:r w:rsidR="008C7563">
        <w:rPr>
          <w:b/>
          <w:bCs/>
        </w:rPr>
        <w:t xml:space="preserve"> </w:t>
      </w:r>
      <w:bookmarkStart w:id="0" w:name="_GoBack"/>
      <w:bookmarkEnd w:id="0"/>
      <w:r w:rsidR="001112F3" w:rsidRPr="00E61B60">
        <w:rPr>
          <w:sz w:val="22"/>
        </w:rPr>
        <w:t>A tanmenet</w:t>
      </w:r>
      <w:r w:rsidR="00240D70">
        <w:rPr>
          <w:sz w:val="22"/>
        </w:rPr>
        <w:t>,</w:t>
      </w:r>
      <w:r w:rsidR="001112F3" w:rsidRPr="00E61B60">
        <w:rPr>
          <w:sz w:val="22"/>
        </w:rPr>
        <w:t xml:space="preserve"> a témák teljes óraszámának tervezése n</w:t>
      </w:r>
      <w:r w:rsidR="00240D70">
        <w:rPr>
          <w:sz w:val="22"/>
        </w:rPr>
        <w:t>é</w:t>
      </w:r>
      <w:r w:rsidR="001112F3" w:rsidRPr="00E61B60">
        <w:rPr>
          <w:sz w:val="22"/>
        </w:rPr>
        <w:t xml:space="preserve">mileg eltér a kerettantervi ajánlástól. Ennek oka részben a két évfolyam önálló tervezhetősége (68, illetve 34 óra), valamint a hangsúlyoknak a tevékenységek alapján való </w:t>
      </w:r>
      <w:proofErr w:type="spellStart"/>
      <w:r w:rsidR="001112F3" w:rsidRPr="00E61B60">
        <w:rPr>
          <w:sz w:val="22"/>
        </w:rPr>
        <w:t>újragondolása</w:t>
      </w:r>
      <w:proofErr w:type="spellEnd"/>
      <w:r w:rsidR="001112F3" w:rsidRPr="00E61B60">
        <w:rPr>
          <w:sz w:val="22"/>
        </w:rPr>
        <w:t xml:space="preserve">. Erre a helyi tanmenet összeállítása során is figyelni kell, például az iskolán kívüli tanulás vagy az iskolai szintű tematikus programokkal való összehangolás érdekében. </w:t>
      </w:r>
      <w:r w:rsidR="001112F3">
        <w:rPr>
          <w:sz w:val="22"/>
        </w:rPr>
        <w:t>Az új tananyag elsajátítása és a képességfejlesztés tanmenetben tervezett időkeretei nem konkrét tanórákat, hanem a tanulási módok vélhető arányait jelzik. Mivel ez nagyban függ a helyi adottságoktól és az éppen aktuális tanulási folyamattól, ennek megfelelően rugalmasan kezelhetők. Mivel a kerettantervi célok és fejlesztési feladatok beépültek a tanmenetbe, innen vihetők át a tanulási folyamatba is. Kerülendő azonban a túlzottan előíró alkalmazásuk, fontosabb a kiemelt célok meghatározása és a kulcsfogalmak szilárd megalapozása. A tevékenységajánlások is inkább a választékbővítést szolgálják, mintsem kötelezően elvégzendők. A témakörök felépítésében a tanmenet igazodik a tankönyv szerkezetéhez, amely a tanulási folyamatot ráhangolással, a meglévő tudás felidézésével kezdi. Ezt követik a kifejtő leckék, amelyekbe képességfejlesztő feladatok ágyazódnak. A leckéket záró komplex feladatok összegzik és más összefüggésben alkalmazzák a tanult ismereteket. Céljuk kevésbé a tartalmi összefoglalás, inkább az összegzés, szintetizálás, a tudás rendszerbe szervezése. A tanmenet témái – a NAT-nak és a kerettantervnek megfelelően</w:t>
      </w:r>
      <w:r w:rsidR="00240D70">
        <w:rPr>
          <w:sz w:val="22"/>
        </w:rPr>
        <w:t xml:space="preserve"> – </w:t>
      </w:r>
      <w:r w:rsidR="001112F3">
        <w:rPr>
          <w:sz w:val="22"/>
        </w:rPr>
        <w:t>három csomópont köré szerveződnek. Az első 3-4 téma a biológia alapjainak áttekintése, a szerveződési szintek bemutatása és összekapcsolása. A 3</w:t>
      </w:r>
      <w:r w:rsidR="00240D70">
        <w:rPr>
          <w:sz w:val="22"/>
        </w:rPr>
        <w:t>–</w:t>
      </w:r>
      <w:r w:rsidR="001112F3">
        <w:rPr>
          <w:sz w:val="22"/>
        </w:rPr>
        <w:t>6. téma az élő rendszerek magasabb szintjeivel és azok fenntarthatóságával foglalkozik. A 7. évfolyam végén kezd</w:t>
      </w:r>
      <w:r w:rsidR="00240D70">
        <w:rPr>
          <w:sz w:val="22"/>
        </w:rPr>
        <w:t>et</w:t>
      </w:r>
      <w:r w:rsidR="001112F3">
        <w:rPr>
          <w:sz w:val="22"/>
        </w:rPr>
        <w:t>ét veheti az egészségműveltség építése, az emberi szervezet megismerése, amely a 8</w:t>
      </w:r>
      <w:r w:rsidR="00240D70">
        <w:rPr>
          <w:sz w:val="22"/>
        </w:rPr>
        <w:t>.</w:t>
      </w:r>
      <w:r w:rsidR="001112F3">
        <w:rPr>
          <w:sz w:val="22"/>
        </w:rPr>
        <w:t xml:space="preserve"> évfolyamon az egészségügyi rendszer és az elsősegély ismereteivel zárul. </w:t>
      </w:r>
    </w:p>
    <w:p w14:paraId="2A5F9FF4" w14:textId="77777777" w:rsidR="005737D4" w:rsidRDefault="005737D4" w:rsidP="005737D4">
      <w:pPr>
        <w:ind w:left="680"/>
      </w:pPr>
    </w:p>
    <w:p w14:paraId="2A2C7C12" w14:textId="77777777" w:rsidR="00EE0A83" w:rsidRDefault="00BD1CCD" w:rsidP="00BD1CCD">
      <w:pPr>
        <w:pStyle w:val="Cmsor1"/>
        <w:rPr>
          <w:rFonts w:eastAsia="Times New Roman" w:cs="Times New Roman"/>
          <w:lang w:eastAsia="hu-HU"/>
        </w:rPr>
      </w:pPr>
      <w:r w:rsidRPr="00BD1CCD">
        <w:rPr>
          <w:rFonts w:eastAsia="Times New Roman"/>
        </w:rPr>
        <w:lastRenderedPageBreak/>
        <w:t>Óraszámok felosztása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8"/>
        <w:gridCol w:w="2714"/>
        <w:gridCol w:w="2338"/>
        <w:gridCol w:w="2338"/>
        <w:gridCol w:w="2338"/>
      </w:tblGrid>
      <w:tr w:rsidR="00EE0A83" w:rsidRPr="007C2029" w14:paraId="03067F8A" w14:textId="77777777" w:rsidTr="007F0BAA">
        <w:trPr>
          <w:trHeight w:val="300"/>
          <w:jc w:val="center"/>
        </w:trPr>
        <w:tc>
          <w:tcPr>
            <w:tcW w:w="1784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7A08F51" w14:textId="77777777" w:rsidR="00EE0A83" w:rsidRPr="00EE0A83" w:rsidRDefault="00EE0A83" w:rsidP="00895F76">
            <w:pPr>
              <w:jc w:val="center"/>
              <w:rPr>
                <w:rFonts w:eastAsia="Times New Roman" w:cs="Times New Roman"/>
                <w:b/>
                <w:bCs/>
                <w:iCs/>
                <w:lang w:eastAsia="hu-HU"/>
              </w:rPr>
            </w:pPr>
            <w:r w:rsidRPr="00EE0A83">
              <w:rPr>
                <w:rFonts w:eastAsia="Times New Roman" w:cs="Times New Roman"/>
                <w:b/>
                <w:bCs/>
                <w:lang w:eastAsia="hu-HU"/>
              </w:rPr>
              <w:t>Témák</w:t>
            </w:r>
          </w:p>
        </w:tc>
        <w:tc>
          <w:tcPr>
            <w:tcW w:w="897" w:type="pct"/>
            <w:tcBorders>
              <w:bottom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35A6C28F" w14:textId="77777777" w:rsidR="00BD1CCD" w:rsidRDefault="00EE0A83" w:rsidP="00895F76">
            <w:pPr>
              <w:jc w:val="center"/>
              <w:rPr>
                <w:rFonts w:eastAsia="Times New Roman" w:cs="Times New Roman"/>
                <w:b/>
                <w:bCs/>
                <w:lang w:eastAsia="hu-HU"/>
              </w:rPr>
            </w:pPr>
            <w:r w:rsidRPr="00EE0A83">
              <w:rPr>
                <w:rFonts w:eastAsia="Times New Roman" w:cs="Times New Roman"/>
                <w:b/>
                <w:bCs/>
                <w:lang w:eastAsia="hu-HU"/>
              </w:rPr>
              <w:t>Új tananyag feldolgozása</w:t>
            </w:r>
            <w:r w:rsidR="00BD1CCD">
              <w:rPr>
                <w:rFonts w:eastAsia="Times New Roman" w:cs="Times New Roman"/>
                <w:b/>
                <w:bCs/>
                <w:lang w:eastAsia="hu-HU"/>
              </w:rPr>
              <w:t xml:space="preserve"> </w:t>
            </w:r>
          </w:p>
          <w:p w14:paraId="5982C143" w14:textId="77777777" w:rsidR="00EE0A83" w:rsidRPr="00EE0A83" w:rsidRDefault="00BD1CCD" w:rsidP="00895F76">
            <w:pPr>
              <w:jc w:val="center"/>
              <w:rPr>
                <w:rFonts w:eastAsia="Times New Roman" w:cs="Times New Roman"/>
                <w:b/>
                <w:bCs/>
                <w:iCs/>
                <w:lang w:eastAsia="hu-HU"/>
              </w:rPr>
            </w:pPr>
            <w:r>
              <w:rPr>
                <w:rFonts w:eastAsia="Times New Roman" w:cs="Times New Roman"/>
                <w:b/>
                <w:bCs/>
                <w:lang w:eastAsia="hu-HU"/>
              </w:rPr>
              <w:t>(óraszám)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83D14F7" w14:textId="77777777" w:rsidR="00EE0A83" w:rsidRPr="00EE0A83" w:rsidRDefault="00EE0A83" w:rsidP="00895F76">
            <w:pPr>
              <w:jc w:val="center"/>
              <w:rPr>
                <w:rFonts w:eastAsia="Times New Roman" w:cs="Times New Roman"/>
                <w:b/>
                <w:bCs/>
                <w:iCs/>
                <w:lang w:eastAsia="hu-HU"/>
              </w:rPr>
            </w:pPr>
            <w:r w:rsidRPr="00EE0A83">
              <w:rPr>
                <w:rFonts w:eastAsia="Times New Roman" w:cs="Times New Roman"/>
                <w:b/>
                <w:bCs/>
                <w:lang w:eastAsia="hu-HU"/>
              </w:rPr>
              <w:t>Képességfejlesztés, összefoglalás,</w:t>
            </w:r>
          </w:p>
          <w:p w14:paraId="2A59F13E" w14:textId="77777777" w:rsidR="00EE0A83" w:rsidRDefault="00EE0A83" w:rsidP="00895F76">
            <w:pPr>
              <w:jc w:val="center"/>
              <w:rPr>
                <w:rFonts w:eastAsia="Times New Roman" w:cs="Times New Roman"/>
                <w:b/>
                <w:bCs/>
                <w:lang w:eastAsia="hu-HU"/>
              </w:rPr>
            </w:pPr>
            <w:r w:rsidRPr="00EE0A83">
              <w:rPr>
                <w:rFonts w:eastAsia="Times New Roman" w:cs="Times New Roman"/>
                <w:b/>
                <w:bCs/>
                <w:lang w:eastAsia="hu-HU"/>
              </w:rPr>
              <w:t>gyakorlás, ellenőrzés</w:t>
            </w:r>
          </w:p>
          <w:p w14:paraId="5788A320" w14:textId="77777777" w:rsidR="00BD1CCD" w:rsidRPr="00EE0A83" w:rsidRDefault="00BD1CCD" w:rsidP="00895F76">
            <w:pPr>
              <w:jc w:val="center"/>
              <w:rPr>
                <w:rFonts w:eastAsia="Times New Roman" w:cs="Times New Roman"/>
                <w:b/>
                <w:bCs/>
                <w:iCs/>
                <w:lang w:eastAsia="hu-HU"/>
              </w:rPr>
            </w:pPr>
            <w:r>
              <w:rPr>
                <w:rFonts w:eastAsia="Times New Roman" w:cs="Times New Roman"/>
                <w:b/>
                <w:bCs/>
                <w:lang w:eastAsia="hu-HU"/>
              </w:rPr>
              <w:t>(óraszám)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2FE6E708" w14:textId="77777777" w:rsidR="00EE0A83" w:rsidRPr="00EE0A83" w:rsidRDefault="00EE0A83" w:rsidP="00895F76">
            <w:pPr>
              <w:jc w:val="center"/>
              <w:rPr>
                <w:rFonts w:eastAsia="Times New Roman" w:cs="Times New Roman"/>
                <w:b/>
                <w:bCs/>
                <w:iCs/>
                <w:lang w:eastAsia="hu-HU"/>
              </w:rPr>
            </w:pPr>
            <w:r w:rsidRPr="00EE0A83">
              <w:rPr>
                <w:rFonts w:eastAsia="Times New Roman" w:cs="Times New Roman"/>
                <w:b/>
                <w:bCs/>
                <w:lang w:eastAsia="hu-HU"/>
              </w:rPr>
              <w:t xml:space="preserve">Teljes </w:t>
            </w:r>
          </w:p>
          <w:p w14:paraId="4839E0AB" w14:textId="77777777" w:rsidR="00EE0A83" w:rsidRPr="00EE0A83" w:rsidRDefault="00EE0A83" w:rsidP="00895F76">
            <w:pPr>
              <w:jc w:val="center"/>
              <w:rPr>
                <w:rFonts w:eastAsia="Times New Roman" w:cs="Times New Roman"/>
                <w:b/>
                <w:bCs/>
                <w:iCs/>
                <w:lang w:eastAsia="hu-HU"/>
              </w:rPr>
            </w:pPr>
            <w:r w:rsidRPr="00EE0A83">
              <w:rPr>
                <w:rFonts w:eastAsia="Times New Roman" w:cs="Times New Roman"/>
                <w:b/>
                <w:bCs/>
                <w:lang w:eastAsia="hu-HU"/>
              </w:rPr>
              <w:t>óraszám</w:t>
            </w:r>
          </w:p>
          <w:p w14:paraId="6F6CD3E3" w14:textId="77777777" w:rsidR="00EE0A83" w:rsidRPr="00EE0A83" w:rsidRDefault="00EE0A83" w:rsidP="00895F76">
            <w:pPr>
              <w:jc w:val="center"/>
              <w:rPr>
                <w:rFonts w:eastAsia="Times New Roman" w:cs="Times New Roman"/>
                <w:b/>
                <w:bCs/>
                <w:iCs/>
                <w:lang w:eastAsia="hu-HU"/>
              </w:rPr>
            </w:pP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3D09AE84" w14:textId="77777777" w:rsidR="00EE0A83" w:rsidRPr="00EE0A83" w:rsidRDefault="00EE0A83" w:rsidP="00895F76">
            <w:pPr>
              <w:jc w:val="center"/>
              <w:rPr>
                <w:rFonts w:eastAsia="Times New Roman" w:cs="Times New Roman"/>
                <w:b/>
                <w:bCs/>
                <w:lang w:eastAsia="hu-HU"/>
              </w:rPr>
            </w:pPr>
            <w:r w:rsidRPr="00EE0A83">
              <w:rPr>
                <w:rFonts w:eastAsia="Times New Roman" w:cs="Times New Roman"/>
                <w:b/>
                <w:bCs/>
                <w:lang w:eastAsia="hu-HU"/>
              </w:rPr>
              <w:t xml:space="preserve">Kerettantervi </w:t>
            </w:r>
          </w:p>
          <w:p w14:paraId="3778CBF4" w14:textId="77777777" w:rsidR="00EE0A83" w:rsidRPr="00EE0A83" w:rsidRDefault="00EE0A83" w:rsidP="00895F76">
            <w:pPr>
              <w:jc w:val="center"/>
              <w:rPr>
                <w:rFonts w:eastAsia="Times New Roman" w:cs="Times New Roman"/>
                <w:b/>
                <w:bCs/>
                <w:iCs/>
                <w:lang w:eastAsia="hu-HU"/>
              </w:rPr>
            </w:pPr>
            <w:r w:rsidRPr="00EE0A83">
              <w:rPr>
                <w:rFonts w:eastAsia="Times New Roman" w:cs="Times New Roman"/>
                <w:b/>
                <w:bCs/>
                <w:lang w:eastAsia="hu-HU"/>
              </w:rPr>
              <w:t>órakeret</w:t>
            </w:r>
          </w:p>
          <w:p w14:paraId="30352CDA" w14:textId="77777777" w:rsidR="00EE0A83" w:rsidRPr="00EE0A83" w:rsidRDefault="00EE0A83" w:rsidP="00895F76">
            <w:pPr>
              <w:jc w:val="center"/>
              <w:rPr>
                <w:rFonts w:eastAsia="Times New Roman" w:cs="Times New Roman"/>
                <w:b/>
                <w:bCs/>
                <w:iCs/>
                <w:lang w:eastAsia="hu-HU"/>
              </w:rPr>
            </w:pPr>
          </w:p>
        </w:tc>
      </w:tr>
      <w:tr w:rsidR="007F0BAA" w:rsidRPr="007C2029" w14:paraId="2A9AD5FD" w14:textId="77777777" w:rsidTr="00130609">
        <w:trPr>
          <w:trHeight w:val="429"/>
          <w:jc w:val="center"/>
        </w:trPr>
        <w:tc>
          <w:tcPr>
            <w:tcW w:w="5000" w:type="pct"/>
            <w:gridSpan w:val="5"/>
            <w:shd w:val="clear" w:color="auto" w:fill="C5E0B3" w:themeFill="accent6" w:themeFillTint="66"/>
            <w:vAlign w:val="center"/>
          </w:tcPr>
          <w:p w14:paraId="477D3D05" w14:textId="03D75968" w:rsidR="007F0BAA" w:rsidRPr="007F0BAA" w:rsidRDefault="007F0BAA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  <w:sz w:val="28"/>
                <w:szCs w:val="28"/>
              </w:rPr>
            </w:pPr>
            <w:r w:rsidRPr="007F0BAA">
              <w:rPr>
                <w:rFonts w:cs="Calibri"/>
                <w:b/>
                <w:bCs/>
                <w:color w:val="000000"/>
                <w:sz w:val="28"/>
                <w:szCs w:val="28"/>
              </w:rPr>
              <w:t>7. évfolyam</w:t>
            </w:r>
          </w:p>
        </w:tc>
      </w:tr>
      <w:tr w:rsidR="00EE0A83" w:rsidRPr="007C2029" w14:paraId="4CE4DD07" w14:textId="77777777" w:rsidTr="00924469">
        <w:trPr>
          <w:trHeight w:val="535"/>
          <w:jc w:val="center"/>
        </w:trPr>
        <w:tc>
          <w:tcPr>
            <w:tcW w:w="1784" w:type="pct"/>
            <w:shd w:val="clear" w:color="auto" w:fill="C5E0B3" w:themeFill="accent6" w:themeFillTint="66"/>
            <w:vAlign w:val="center"/>
          </w:tcPr>
          <w:p w14:paraId="2B578A88" w14:textId="1D25B488" w:rsidR="00EE0A83" w:rsidRPr="00DD7C86" w:rsidRDefault="00DD7C86" w:rsidP="00EE0A83">
            <w:pPr>
              <w:shd w:val="clear" w:color="auto" w:fill="C5E0B3" w:themeFill="accent6" w:themeFillTint="66"/>
              <w:rPr>
                <w:rFonts w:cs="Calibri"/>
                <w:b/>
                <w:color w:val="000000"/>
              </w:rPr>
            </w:pPr>
            <w:r w:rsidRPr="00DD7C86">
              <w:rPr>
                <w:rFonts w:cs="Calibri"/>
                <w:b/>
                <w:color w:val="000000"/>
              </w:rPr>
              <w:t>I.</w:t>
            </w:r>
            <w:r w:rsidR="00E02DB0">
              <w:rPr>
                <w:rFonts w:cs="Calibri"/>
                <w:b/>
                <w:color w:val="000000"/>
              </w:rPr>
              <w:t xml:space="preserve"> </w:t>
            </w:r>
            <w:r w:rsidR="00E02DB0" w:rsidRPr="00E02DB0">
              <w:rPr>
                <w:rFonts w:cs="Calibri"/>
                <w:b/>
                <w:color w:val="000000"/>
              </w:rPr>
              <w:t>A biológia tudománya</w:t>
            </w:r>
          </w:p>
        </w:tc>
        <w:tc>
          <w:tcPr>
            <w:tcW w:w="897" w:type="pct"/>
            <w:shd w:val="clear" w:color="auto" w:fill="C5E0B3" w:themeFill="accent6" w:themeFillTint="66"/>
            <w:vAlign w:val="center"/>
          </w:tcPr>
          <w:p w14:paraId="586A3C21" w14:textId="352823C9" w:rsidR="00EE0A83" w:rsidRPr="007C2029" w:rsidRDefault="00CA2312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773" w:type="pct"/>
            <w:shd w:val="clear" w:color="auto" w:fill="C5E0B3" w:themeFill="accent6" w:themeFillTint="66"/>
            <w:vAlign w:val="center"/>
          </w:tcPr>
          <w:p w14:paraId="7E919BB8" w14:textId="5FF1B268" w:rsidR="00EE0A83" w:rsidRPr="007C2029" w:rsidRDefault="00CA2312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773" w:type="pct"/>
            <w:shd w:val="clear" w:color="auto" w:fill="C5E0B3" w:themeFill="accent6" w:themeFillTint="66"/>
            <w:noWrap/>
            <w:vAlign w:val="center"/>
          </w:tcPr>
          <w:p w14:paraId="330FEAF7" w14:textId="111642D9" w:rsidR="00EE0A83" w:rsidRPr="007C2029" w:rsidRDefault="00884F8C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  <w:tc>
          <w:tcPr>
            <w:tcW w:w="773" w:type="pct"/>
            <w:shd w:val="clear" w:color="auto" w:fill="C5E0B3" w:themeFill="accent6" w:themeFillTint="66"/>
            <w:noWrap/>
            <w:vAlign w:val="center"/>
          </w:tcPr>
          <w:p w14:paraId="04B5C8CC" w14:textId="4ED9BDDB" w:rsidR="00EE0A83" w:rsidRPr="00282F85" w:rsidRDefault="00AA4B3A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="00EE0A83" w:rsidRPr="007C2029" w14:paraId="23AD3632" w14:textId="77777777" w:rsidTr="007F0BAA">
        <w:trPr>
          <w:trHeight w:val="598"/>
          <w:jc w:val="center"/>
        </w:trPr>
        <w:tc>
          <w:tcPr>
            <w:tcW w:w="1784" w:type="pct"/>
            <w:shd w:val="clear" w:color="auto" w:fill="C5E0B3" w:themeFill="accent6" w:themeFillTint="66"/>
            <w:vAlign w:val="center"/>
          </w:tcPr>
          <w:p w14:paraId="030021C0" w14:textId="1DE1EBA0" w:rsidR="00EE0A83" w:rsidRPr="00DD7C86" w:rsidRDefault="00DD7C86" w:rsidP="00EE0A83">
            <w:pPr>
              <w:shd w:val="clear" w:color="auto" w:fill="C5E0B3" w:themeFill="accent6" w:themeFillTint="66"/>
              <w:rPr>
                <w:rFonts w:cs="Calibri"/>
                <w:b/>
                <w:color w:val="000000"/>
              </w:rPr>
            </w:pPr>
            <w:r w:rsidRPr="00DD7C86">
              <w:rPr>
                <w:rFonts w:cs="Calibri"/>
                <w:b/>
                <w:color w:val="000000"/>
              </w:rPr>
              <w:t>II.</w:t>
            </w:r>
            <w:r w:rsidR="007C0A2E">
              <w:rPr>
                <w:rFonts w:cs="Calibri"/>
                <w:b/>
                <w:color w:val="000000"/>
              </w:rPr>
              <w:t xml:space="preserve"> </w:t>
            </w:r>
            <w:r w:rsidR="007C0A2E" w:rsidRPr="007C0A2E">
              <w:rPr>
                <w:rFonts w:cs="Calibri"/>
                <w:b/>
                <w:color w:val="000000"/>
              </w:rPr>
              <w:t>Az élet kialakulása és szerveződése</w:t>
            </w:r>
          </w:p>
        </w:tc>
        <w:tc>
          <w:tcPr>
            <w:tcW w:w="897" w:type="pct"/>
            <w:shd w:val="clear" w:color="auto" w:fill="C5E0B3" w:themeFill="accent6" w:themeFillTint="66"/>
            <w:vAlign w:val="center"/>
          </w:tcPr>
          <w:p w14:paraId="371B6BD0" w14:textId="56561832" w:rsidR="00EE0A83" w:rsidRPr="007C2029" w:rsidRDefault="00CA2312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  <w:tc>
          <w:tcPr>
            <w:tcW w:w="773" w:type="pct"/>
            <w:shd w:val="clear" w:color="auto" w:fill="C5E0B3" w:themeFill="accent6" w:themeFillTint="66"/>
            <w:vAlign w:val="center"/>
          </w:tcPr>
          <w:p w14:paraId="3203D2B9" w14:textId="3FEB1CE4" w:rsidR="00EE0A83" w:rsidRPr="007C2029" w:rsidRDefault="00CA2312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773" w:type="pct"/>
            <w:shd w:val="clear" w:color="auto" w:fill="C5E0B3" w:themeFill="accent6" w:themeFillTint="66"/>
            <w:noWrap/>
            <w:vAlign w:val="center"/>
          </w:tcPr>
          <w:p w14:paraId="57B7CA9D" w14:textId="46970BAE" w:rsidR="00EE0A83" w:rsidRPr="007C2029" w:rsidRDefault="002F0FF8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6</w:t>
            </w:r>
          </w:p>
        </w:tc>
        <w:tc>
          <w:tcPr>
            <w:tcW w:w="773" w:type="pct"/>
            <w:shd w:val="clear" w:color="auto" w:fill="C5E0B3" w:themeFill="accent6" w:themeFillTint="66"/>
            <w:noWrap/>
            <w:vAlign w:val="center"/>
          </w:tcPr>
          <w:p w14:paraId="40E4C6D8" w14:textId="12554710" w:rsidR="00EE0A83" w:rsidRPr="00282F85" w:rsidRDefault="00AA4B3A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6</w:t>
            </w:r>
          </w:p>
        </w:tc>
      </w:tr>
      <w:tr w:rsidR="00EE0A83" w:rsidRPr="007C2029" w14:paraId="1F1616B5" w14:textId="77777777" w:rsidTr="00924469">
        <w:trPr>
          <w:trHeight w:val="537"/>
          <w:jc w:val="center"/>
        </w:trPr>
        <w:tc>
          <w:tcPr>
            <w:tcW w:w="1784" w:type="pct"/>
            <w:shd w:val="clear" w:color="auto" w:fill="C5E0B3" w:themeFill="accent6" w:themeFillTint="66"/>
            <w:vAlign w:val="center"/>
          </w:tcPr>
          <w:p w14:paraId="4704DAF4" w14:textId="45E0D226" w:rsidR="00EE0A83" w:rsidRPr="00DD7C86" w:rsidRDefault="00DD7C86" w:rsidP="00EE0A83">
            <w:pPr>
              <w:shd w:val="clear" w:color="auto" w:fill="C5E0B3" w:themeFill="accent6" w:themeFillTint="66"/>
              <w:rPr>
                <w:rFonts w:cs="Calibri"/>
                <w:b/>
                <w:color w:val="000000"/>
              </w:rPr>
            </w:pPr>
            <w:r w:rsidRPr="00DD7C86">
              <w:rPr>
                <w:rFonts w:cs="Calibri"/>
                <w:b/>
                <w:color w:val="000000"/>
              </w:rPr>
              <w:t>III.</w:t>
            </w:r>
            <w:r w:rsidR="007C0A2E">
              <w:rPr>
                <w:rFonts w:cs="Calibri"/>
                <w:b/>
                <w:color w:val="000000"/>
              </w:rPr>
              <w:t xml:space="preserve"> </w:t>
            </w:r>
            <w:r w:rsidR="007C0A2E" w:rsidRPr="007C0A2E">
              <w:rPr>
                <w:rFonts w:cs="Calibri"/>
                <w:b/>
                <w:color w:val="000000"/>
              </w:rPr>
              <w:t>Az élővilág fejlődése</w:t>
            </w:r>
          </w:p>
        </w:tc>
        <w:tc>
          <w:tcPr>
            <w:tcW w:w="897" w:type="pct"/>
            <w:shd w:val="clear" w:color="auto" w:fill="C5E0B3" w:themeFill="accent6" w:themeFillTint="66"/>
            <w:vAlign w:val="center"/>
          </w:tcPr>
          <w:p w14:paraId="2050A4B9" w14:textId="39C031CB" w:rsidR="00EE0A83" w:rsidRPr="007C2029" w:rsidRDefault="00CA2312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  <w:tc>
          <w:tcPr>
            <w:tcW w:w="773" w:type="pct"/>
            <w:shd w:val="clear" w:color="auto" w:fill="C5E0B3" w:themeFill="accent6" w:themeFillTint="66"/>
            <w:vAlign w:val="center"/>
          </w:tcPr>
          <w:p w14:paraId="50CC1E21" w14:textId="1D42FFDB" w:rsidR="00EE0A83" w:rsidRPr="007C2029" w:rsidRDefault="00CA2312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773" w:type="pct"/>
            <w:shd w:val="clear" w:color="auto" w:fill="C5E0B3" w:themeFill="accent6" w:themeFillTint="66"/>
            <w:noWrap/>
            <w:vAlign w:val="center"/>
          </w:tcPr>
          <w:p w14:paraId="41ACB86C" w14:textId="1650E158" w:rsidR="00EE0A83" w:rsidRPr="007C2029" w:rsidRDefault="002F0FF8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6</w:t>
            </w:r>
          </w:p>
        </w:tc>
        <w:tc>
          <w:tcPr>
            <w:tcW w:w="773" w:type="pct"/>
            <w:shd w:val="clear" w:color="auto" w:fill="C5E0B3" w:themeFill="accent6" w:themeFillTint="66"/>
            <w:noWrap/>
            <w:vAlign w:val="center"/>
          </w:tcPr>
          <w:p w14:paraId="1A2BD84F" w14:textId="6C93F5BE" w:rsidR="00EE0A83" w:rsidRPr="00282F85" w:rsidRDefault="00AA4B3A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6</w:t>
            </w:r>
          </w:p>
        </w:tc>
      </w:tr>
      <w:tr w:rsidR="00EE0A83" w:rsidRPr="007C2029" w14:paraId="505478F6" w14:textId="77777777" w:rsidTr="00924469">
        <w:trPr>
          <w:trHeight w:val="545"/>
          <w:jc w:val="center"/>
        </w:trPr>
        <w:tc>
          <w:tcPr>
            <w:tcW w:w="1784" w:type="pct"/>
            <w:shd w:val="clear" w:color="auto" w:fill="C5E0B3" w:themeFill="accent6" w:themeFillTint="66"/>
            <w:vAlign w:val="center"/>
          </w:tcPr>
          <w:p w14:paraId="2D71E696" w14:textId="392E767A" w:rsidR="00EE0A83" w:rsidRPr="00E02DB0" w:rsidRDefault="00E02DB0" w:rsidP="00EE0A83">
            <w:pPr>
              <w:shd w:val="clear" w:color="auto" w:fill="C5E0B3" w:themeFill="accent6" w:themeFillTint="66"/>
              <w:rPr>
                <w:rFonts w:cs="Calibri"/>
                <w:b/>
                <w:bCs/>
                <w:color w:val="000000"/>
              </w:rPr>
            </w:pPr>
            <w:r w:rsidRPr="00E02DB0">
              <w:rPr>
                <w:rFonts w:cs="Calibri"/>
                <w:b/>
                <w:bCs/>
                <w:color w:val="000000"/>
              </w:rPr>
              <w:t>IV.</w:t>
            </w:r>
            <w:r w:rsidR="007C0A2E">
              <w:rPr>
                <w:rFonts w:cs="Calibri"/>
                <w:b/>
                <w:bCs/>
                <w:color w:val="000000"/>
              </w:rPr>
              <w:t xml:space="preserve"> </w:t>
            </w:r>
            <w:r w:rsidR="007C0A2E" w:rsidRPr="007C0A2E">
              <w:rPr>
                <w:rFonts w:cs="Calibri"/>
                <w:b/>
                <w:bCs/>
                <w:color w:val="000000"/>
              </w:rPr>
              <w:t>Az élővilág országai</w:t>
            </w:r>
          </w:p>
        </w:tc>
        <w:tc>
          <w:tcPr>
            <w:tcW w:w="897" w:type="pct"/>
            <w:shd w:val="clear" w:color="auto" w:fill="C5E0B3" w:themeFill="accent6" w:themeFillTint="66"/>
            <w:vAlign w:val="center"/>
          </w:tcPr>
          <w:p w14:paraId="05A7D140" w14:textId="701D75D6" w:rsidR="00EE0A83" w:rsidRPr="007C2029" w:rsidRDefault="00CA2312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7</w:t>
            </w:r>
          </w:p>
        </w:tc>
        <w:tc>
          <w:tcPr>
            <w:tcW w:w="773" w:type="pct"/>
            <w:shd w:val="clear" w:color="auto" w:fill="C5E0B3" w:themeFill="accent6" w:themeFillTint="66"/>
            <w:vAlign w:val="center"/>
          </w:tcPr>
          <w:p w14:paraId="1213460A" w14:textId="353E8310" w:rsidR="00EE0A83" w:rsidRPr="007C2029" w:rsidRDefault="00CA2312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  <w:tc>
          <w:tcPr>
            <w:tcW w:w="773" w:type="pct"/>
            <w:shd w:val="clear" w:color="auto" w:fill="C5E0B3" w:themeFill="accent6" w:themeFillTint="66"/>
            <w:noWrap/>
            <w:vAlign w:val="center"/>
          </w:tcPr>
          <w:p w14:paraId="0872B38B" w14:textId="7CDBA354" w:rsidR="00EE0A83" w:rsidRPr="007C2029" w:rsidRDefault="0013515B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  <w:r w:rsidR="00130609">
              <w:rPr>
                <w:rFonts w:cs="Calibri"/>
                <w:b/>
                <w:bCs/>
                <w:color w:val="000000"/>
              </w:rPr>
              <w:t>0</w:t>
            </w:r>
          </w:p>
        </w:tc>
        <w:tc>
          <w:tcPr>
            <w:tcW w:w="773" w:type="pct"/>
            <w:shd w:val="clear" w:color="auto" w:fill="C5E0B3" w:themeFill="accent6" w:themeFillTint="66"/>
            <w:noWrap/>
            <w:vAlign w:val="center"/>
          </w:tcPr>
          <w:p w14:paraId="335EA108" w14:textId="68C9CD93" w:rsidR="00EE0A83" w:rsidRPr="00282F85" w:rsidRDefault="00AA4B3A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</w:t>
            </w:r>
          </w:p>
        </w:tc>
      </w:tr>
      <w:tr w:rsidR="00EE0A83" w:rsidRPr="007C2029" w14:paraId="46128973" w14:textId="77777777" w:rsidTr="00924469">
        <w:trPr>
          <w:trHeight w:val="553"/>
          <w:jc w:val="center"/>
        </w:trPr>
        <w:tc>
          <w:tcPr>
            <w:tcW w:w="1784" w:type="pct"/>
            <w:shd w:val="clear" w:color="auto" w:fill="C5E0B3" w:themeFill="accent6" w:themeFillTint="66"/>
            <w:vAlign w:val="center"/>
          </w:tcPr>
          <w:p w14:paraId="53B15307" w14:textId="125F8003" w:rsidR="00EE0A83" w:rsidRPr="00E02DB0" w:rsidRDefault="00E02DB0" w:rsidP="00EE0A83">
            <w:pPr>
              <w:shd w:val="clear" w:color="auto" w:fill="C5E0B3" w:themeFill="accent6" w:themeFillTint="66"/>
              <w:rPr>
                <w:rFonts w:cs="Calibri"/>
                <w:b/>
                <w:bCs/>
                <w:color w:val="000000"/>
              </w:rPr>
            </w:pPr>
            <w:r w:rsidRPr="00E02DB0">
              <w:rPr>
                <w:rFonts w:cs="Calibri"/>
                <w:b/>
                <w:bCs/>
                <w:color w:val="000000"/>
              </w:rPr>
              <w:t>V.</w:t>
            </w:r>
            <w:r w:rsidR="007C0A2E">
              <w:rPr>
                <w:rFonts w:cs="Calibri"/>
                <w:b/>
                <w:bCs/>
                <w:color w:val="000000"/>
              </w:rPr>
              <w:t xml:space="preserve"> </w:t>
            </w:r>
            <w:r w:rsidR="007C0A2E" w:rsidRPr="007C0A2E">
              <w:rPr>
                <w:rFonts w:cs="Calibri"/>
                <w:b/>
                <w:bCs/>
                <w:color w:val="000000"/>
              </w:rPr>
              <w:t>Bolygónk élővilága</w:t>
            </w:r>
          </w:p>
        </w:tc>
        <w:tc>
          <w:tcPr>
            <w:tcW w:w="897" w:type="pct"/>
            <w:shd w:val="clear" w:color="auto" w:fill="C5E0B3" w:themeFill="accent6" w:themeFillTint="66"/>
            <w:vAlign w:val="center"/>
          </w:tcPr>
          <w:p w14:paraId="54CB0F54" w14:textId="3A36BB14" w:rsidR="00EE0A83" w:rsidRPr="007C2029" w:rsidRDefault="00CA2312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7</w:t>
            </w:r>
          </w:p>
        </w:tc>
        <w:tc>
          <w:tcPr>
            <w:tcW w:w="773" w:type="pct"/>
            <w:shd w:val="clear" w:color="auto" w:fill="C5E0B3" w:themeFill="accent6" w:themeFillTint="66"/>
            <w:vAlign w:val="center"/>
          </w:tcPr>
          <w:p w14:paraId="0D17F6EA" w14:textId="60B3C5EE" w:rsidR="00EE0A83" w:rsidRPr="007C2029" w:rsidRDefault="00CA2312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  <w:tc>
          <w:tcPr>
            <w:tcW w:w="773" w:type="pct"/>
            <w:shd w:val="clear" w:color="auto" w:fill="C5E0B3" w:themeFill="accent6" w:themeFillTint="66"/>
            <w:noWrap/>
            <w:vAlign w:val="center"/>
          </w:tcPr>
          <w:p w14:paraId="6B6829F9" w14:textId="3C6B3356" w:rsidR="00EE0A83" w:rsidRPr="007C2029" w:rsidRDefault="0013515B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</w:t>
            </w:r>
          </w:p>
        </w:tc>
        <w:tc>
          <w:tcPr>
            <w:tcW w:w="773" w:type="pct"/>
            <w:shd w:val="clear" w:color="auto" w:fill="C5E0B3" w:themeFill="accent6" w:themeFillTint="66"/>
            <w:noWrap/>
            <w:vAlign w:val="center"/>
          </w:tcPr>
          <w:p w14:paraId="161F33CA" w14:textId="5AD5FAFB" w:rsidR="00EE0A83" w:rsidRPr="00282F85" w:rsidRDefault="00AA4B3A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</w:t>
            </w:r>
          </w:p>
        </w:tc>
      </w:tr>
      <w:tr w:rsidR="00EE0A83" w:rsidRPr="007C2029" w14:paraId="53306400" w14:textId="77777777" w:rsidTr="00924469">
        <w:trPr>
          <w:trHeight w:val="575"/>
          <w:jc w:val="center"/>
        </w:trPr>
        <w:tc>
          <w:tcPr>
            <w:tcW w:w="1784" w:type="pct"/>
            <w:shd w:val="clear" w:color="auto" w:fill="C5E0B3" w:themeFill="accent6" w:themeFillTint="66"/>
            <w:vAlign w:val="center"/>
          </w:tcPr>
          <w:p w14:paraId="502FDC0A" w14:textId="2DBAAB49" w:rsidR="00EE0A83" w:rsidRPr="00E02DB0" w:rsidRDefault="00E02DB0" w:rsidP="00EE0A83">
            <w:pPr>
              <w:shd w:val="clear" w:color="auto" w:fill="C5E0B3" w:themeFill="accent6" w:themeFillTint="66"/>
              <w:rPr>
                <w:rFonts w:cs="Calibri"/>
                <w:b/>
                <w:bCs/>
                <w:color w:val="000000"/>
              </w:rPr>
            </w:pPr>
            <w:r w:rsidRPr="00E02DB0">
              <w:rPr>
                <w:rFonts w:cs="Calibri"/>
                <w:b/>
                <w:bCs/>
                <w:color w:val="000000"/>
              </w:rPr>
              <w:t>VI.</w:t>
            </w:r>
            <w:r w:rsidR="007C0A2E">
              <w:rPr>
                <w:rFonts w:cs="Calibri"/>
                <w:b/>
                <w:bCs/>
                <w:color w:val="000000"/>
              </w:rPr>
              <w:t xml:space="preserve"> </w:t>
            </w:r>
            <w:r w:rsidR="007C0A2E" w:rsidRPr="007C0A2E">
              <w:rPr>
                <w:rFonts w:cs="Calibri"/>
                <w:b/>
                <w:bCs/>
                <w:color w:val="000000"/>
              </w:rPr>
              <w:t>Életközösségek vizsgálata</w:t>
            </w:r>
          </w:p>
        </w:tc>
        <w:tc>
          <w:tcPr>
            <w:tcW w:w="897" w:type="pct"/>
            <w:shd w:val="clear" w:color="auto" w:fill="C5E0B3" w:themeFill="accent6" w:themeFillTint="66"/>
            <w:vAlign w:val="center"/>
          </w:tcPr>
          <w:p w14:paraId="57194E9D" w14:textId="00A12640" w:rsidR="00EE0A83" w:rsidRPr="007C2029" w:rsidRDefault="00CA2312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773" w:type="pct"/>
            <w:shd w:val="clear" w:color="auto" w:fill="C5E0B3" w:themeFill="accent6" w:themeFillTint="66"/>
            <w:vAlign w:val="center"/>
          </w:tcPr>
          <w:p w14:paraId="00E9B4DB" w14:textId="4145240A" w:rsidR="00EE0A83" w:rsidRPr="007C2029" w:rsidRDefault="00CA2312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773" w:type="pct"/>
            <w:shd w:val="clear" w:color="auto" w:fill="C5E0B3" w:themeFill="accent6" w:themeFillTint="66"/>
            <w:noWrap/>
            <w:vAlign w:val="center"/>
          </w:tcPr>
          <w:p w14:paraId="20CBE48A" w14:textId="0DACD025" w:rsidR="00EE0A83" w:rsidRPr="007C2029" w:rsidRDefault="0013515B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  <w:r w:rsidR="00130609">
              <w:rPr>
                <w:rFonts w:cs="Calibri"/>
                <w:b/>
                <w:bCs/>
                <w:color w:val="000000"/>
              </w:rPr>
              <w:t>0</w:t>
            </w:r>
          </w:p>
        </w:tc>
        <w:tc>
          <w:tcPr>
            <w:tcW w:w="773" w:type="pct"/>
            <w:shd w:val="clear" w:color="auto" w:fill="C5E0B3" w:themeFill="accent6" w:themeFillTint="66"/>
            <w:noWrap/>
            <w:vAlign w:val="center"/>
          </w:tcPr>
          <w:p w14:paraId="490B57B4" w14:textId="4D272B43" w:rsidR="00EE0A83" w:rsidRPr="00282F85" w:rsidRDefault="00AA4B3A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</w:t>
            </w:r>
          </w:p>
        </w:tc>
      </w:tr>
      <w:tr w:rsidR="00EE0A83" w:rsidRPr="007C2029" w14:paraId="273A3812" w14:textId="77777777" w:rsidTr="007F0BAA">
        <w:trPr>
          <w:trHeight w:val="602"/>
          <w:jc w:val="center"/>
        </w:trPr>
        <w:tc>
          <w:tcPr>
            <w:tcW w:w="1784" w:type="pct"/>
            <w:shd w:val="clear" w:color="auto" w:fill="C5E0B3" w:themeFill="accent6" w:themeFillTint="66"/>
            <w:vAlign w:val="center"/>
          </w:tcPr>
          <w:p w14:paraId="027940CD" w14:textId="0D9E1DE6" w:rsidR="00EE0A83" w:rsidRPr="00E02DB0" w:rsidRDefault="00E02DB0" w:rsidP="00EE0A83">
            <w:pPr>
              <w:shd w:val="clear" w:color="auto" w:fill="C5E0B3" w:themeFill="accent6" w:themeFillTint="66"/>
              <w:rPr>
                <w:rFonts w:cs="Calibri"/>
                <w:b/>
                <w:bCs/>
                <w:color w:val="000000"/>
              </w:rPr>
            </w:pPr>
            <w:r w:rsidRPr="00E02DB0">
              <w:rPr>
                <w:rFonts w:cs="Calibri"/>
                <w:b/>
                <w:bCs/>
                <w:color w:val="000000"/>
              </w:rPr>
              <w:t>VII.</w:t>
            </w:r>
            <w:r w:rsidR="007C0A2E">
              <w:rPr>
                <w:rFonts w:cs="Calibri"/>
                <w:b/>
                <w:bCs/>
                <w:color w:val="000000"/>
              </w:rPr>
              <w:t xml:space="preserve"> </w:t>
            </w:r>
            <w:r w:rsidR="007C0A2E" w:rsidRPr="007C0A2E">
              <w:rPr>
                <w:rFonts w:cs="Calibri"/>
                <w:b/>
                <w:bCs/>
                <w:color w:val="000000"/>
              </w:rPr>
              <w:t>Természetvédelem, fenntarthatóság</w:t>
            </w:r>
          </w:p>
        </w:tc>
        <w:tc>
          <w:tcPr>
            <w:tcW w:w="897" w:type="pct"/>
            <w:shd w:val="clear" w:color="auto" w:fill="C5E0B3" w:themeFill="accent6" w:themeFillTint="66"/>
            <w:vAlign w:val="center"/>
          </w:tcPr>
          <w:p w14:paraId="00B7A210" w14:textId="38A4C9DE" w:rsidR="00EE0A83" w:rsidRPr="007C2029" w:rsidRDefault="00CA2312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8</w:t>
            </w:r>
          </w:p>
        </w:tc>
        <w:tc>
          <w:tcPr>
            <w:tcW w:w="773" w:type="pct"/>
            <w:shd w:val="clear" w:color="auto" w:fill="C5E0B3" w:themeFill="accent6" w:themeFillTint="66"/>
            <w:vAlign w:val="center"/>
          </w:tcPr>
          <w:p w14:paraId="1FD0EC06" w14:textId="51599BA2" w:rsidR="00EE0A83" w:rsidRPr="007C2029" w:rsidRDefault="006B07CE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  <w:tc>
          <w:tcPr>
            <w:tcW w:w="773" w:type="pct"/>
            <w:shd w:val="clear" w:color="auto" w:fill="C5E0B3" w:themeFill="accent6" w:themeFillTint="66"/>
            <w:noWrap/>
            <w:vAlign w:val="center"/>
          </w:tcPr>
          <w:p w14:paraId="2CFB7319" w14:textId="520AC2E1" w:rsidR="00EE0A83" w:rsidRPr="007C2029" w:rsidRDefault="002F0FF8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  <w:r w:rsidR="008901DB"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773" w:type="pct"/>
            <w:shd w:val="clear" w:color="auto" w:fill="C5E0B3" w:themeFill="accent6" w:themeFillTint="66"/>
            <w:noWrap/>
            <w:vAlign w:val="center"/>
          </w:tcPr>
          <w:p w14:paraId="457B535F" w14:textId="6DE9F44B" w:rsidR="00EE0A83" w:rsidRPr="00282F85" w:rsidRDefault="00AA4B3A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18</w:t>
            </w:r>
          </w:p>
        </w:tc>
      </w:tr>
      <w:tr w:rsidR="00E02DB0" w:rsidRPr="007C2029" w14:paraId="347B82E8" w14:textId="77777777" w:rsidTr="007F0BAA">
        <w:trPr>
          <w:trHeight w:val="602"/>
          <w:jc w:val="center"/>
        </w:trPr>
        <w:tc>
          <w:tcPr>
            <w:tcW w:w="1784" w:type="pct"/>
            <w:shd w:val="clear" w:color="auto" w:fill="C5E0B3" w:themeFill="accent6" w:themeFillTint="66"/>
            <w:vAlign w:val="center"/>
          </w:tcPr>
          <w:p w14:paraId="7826C13B" w14:textId="6535F543" w:rsidR="00E02DB0" w:rsidRPr="00E02DB0" w:rsidRDefault="00E02DB0" w:rsidP="00EE0A83">
            <w:pPr>
              <w:shd w:val="clear" w:color="auto" w:fill="C5E0B3" w:themeFill="accent6" w:themeFillTint="66"/>
              <w:rPr>
                <w:rFonts w:cs="Calibri"/>
                <w:b/>
                <w:bCs/>
                <w:color w:val="000000"/>
              </w:rPr>
            </w:pPr>
            <w:r w:rsidRPr="00E02DB0">
              <w:rPr>
                <w:rFonts w:cs="Calibri"/>
                <w:b/>
                <w:bCs/>
                <w:color w:val="000000"/>
              </w:rPr>
              <w:t>VIII.</w:t>
            </w:r>
            <w:r w:rsidR="007C0A2E">
              <w:rPr>
                <w:rFonts w:cs="Calibri"/>
                <w:b/>
                <w:bCs/>
                <w:color w:val="000000"/>
              </w:rPr>
              <w:t xml:space="preserve"> Az emberi szervezet – I. </w:t>
            </w:r>
            <w:r w:rsidR="007C0A2E" w:rsidRPr="007C0A2E">
              <w:rPr>
                <w:rFonts w:cs="Calibri"/>
                <w:b/>
                <w:bCs/>
                <w:color w:val="000000"/>
              </w:rPr>
              <w:t>Testkép, testalkat, mozgásképesség</w:t>
            </w:r>
          </w:p>
        </w:tc>
        <w:tc>
          <w:tcPr>
            <w:tcW w:w="897" w:type="pct"/>
            <w:shd w:val="clear" w:color="auto" w:fill="C5E0B3" w:themeFill="accent6" w:themeFillTint="66"/>
            <w:vAlign w:val="center"/>
          </w:tcPr>
          <w:p w14:paraId="01CFEEC2" w14:textId="24E12211" w:rsidR="00E02DB0" w:rsidRPr="007C2029" w:rsidRDefault="00CA2312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  <w:tc>
          <w:tcPr>
            <w:tcW w:w="773" w:type="pct"/>
            <w:shd w:val="clear" w:color="auto" w:fill="C5E0B3" w:themeFill="accent6" w:themeFillTint="66"/>
            <w:vAlign w:val="center"/>
          </w:tcPr>
          <w:p w14:paraId="21073D27" w14:textId="238B793F" w:rsidR="00E02DB0" w:rsidRPr="007C2029" w:rsidRDefault="00BC3C25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773" w:type="pct"/>
            <w:shd w:val="clear" w:color="auto" w:fill="C5E0B3" w:themeFill="accent6" w:themeFillTint="66"/>
            <w:noWrap/>
            <w:vAlign w:val="center"/>
          </w:tcPr>
          <w:p w14:paraId="2DC1CF3F" w14:textId="41BC3E4B" w:rsidR="00E02DB0" w:rsidRPr="007C2029" w:rsidRDefault="00821A6B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6</w:t>
            </w:r>
          </w:p>
        </w:tc>
        <w:tc>
          <w:tcPr>
            <w:tcW w:w="773" w:type="pct"/>
            <w:shd w:val="clear" w:color="auto" w:fill="C5E0B3" w:themeFill="accent6" w:themeFillTint="66"/>
            <w:noWrap/>
            <w:vAlign w:val="center"/>
          </w:tcPr>
          <w:p w14:paraId="7F3878B4" w14:textId="434DC0C8" w:rsidR="00E02DB0" w:rsidRPr="00282F85" w:rsidRDefault="00AA4B3A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</w:tr>
      <w:tr w:rsidR="007F0BAA" w:rsidRPr="007C2029" w14:paraId="1F3D7C10" w14:textId="77777777" w:rsidTr="00130609">
        <w:trPr>
          <w:trHeight w:val="477"/>
          <w:jc w:val="center"/>
        </w:trPr>
        <w:tc>
          <w:tcPr>
            <w:tcW w:w="5000" w:type="pct"/>
            <w:gridSpan w:val="5"/>
            <w:shd w:val="clear" w:color="auto" w:fill="C5E0B3" w:themeFill="accent6" w:themeFillTint="66"/>
            <w:vAlign w:val="center"/>
          </w:tcPr>
          <w:p w14:paraId="013667EC" w14:textId="569CFB8D" w:rsidR="007F0BAA" w:rsidRPr="007F0BAA" w:rsidRDefault="007F0BAA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  <w:sz w:val="28"/>
                <w:szCs w:val="28"/>
              </w:rPr>
            </w:pPr>
            <w:r w:rsidRPr="007F0BAA">
              <w:rPr>
                <w:rFonts w:cs="Calibri"/>
                <w:b/>
                <w:bCs/>
                <w:color w:val="000000"/>
                <w:sz w:val="28"/>
                <w:szCs w:val="28"/>
              </w:rPr>
              <w:t>8. évfolyam</w:t>
            </w:r>
          </w:p>
        </w:tc>
      </w:tr>
      <w:tr w:rsidR="00E02DB0" w:rsidRPr="007C2029" w14:paraId="3E69C6B2" w14:textId="77777777" w:rsidTr="00924469">
        <w:trPr>
          <w:trHeight w:val="551"/>
          <w:jc w:val="center"/>
        </w:trPr>
        <w:tc>
          <w:tcPr>
            <w:tcW w:w="1784" w:type="pct"/>
            <w:shd w:val="clear" w:color="auto" w:fill="C5E0B3" w:themeFill="accent6" w:themeFillTint="66"/>
            <w:vAlign w:val="center"/>
          </w:tcPr>
          <w:p w14:paraId="45E7240C" w14:textId="6B766A7F" w:rsidR="00E02DB0" w:rsidRPr="00E02DB0" w:rsidRDefault="00E02DB0" w:rsidP="00EE0A83">
            <w:pPr>
              <w:shd w:val="clear" w:color="auto" w:fill="C5E0B3" w:themeFill="accent6" w:themeFillTint="66"/>
              <w:rPr>
                <w:rFonts w:cs="Calibri"/>
                <w:b/>
                <w:bCs/>
                <w:color w:val="000000"/>
              </w:rPr>
            </w:pPr>
            <w:r w:rsidRPr="00E02DB0">
              <w:rPr>
                <w:rFonts w:cs="Calibri"/>
                <w:b/>
                <w:bCs/>
                <w:color w:val="000000"/>
              </w:rPr>
              <w:t>IX.</w:t>
            </w:r>
            <w:r w:rsidR="007C0A2E">
              <w:rPr>
                <w:rFonts w:cs="Calibri"/>
                <w:b/>
                <w:bCs/>
                <w:color w:val="000000"/>
              </w:rPr>
              <w:t xml:space="preserve"> </w:t>
            </w:r>
            <w:r w:rsidR="00AA4B3A" w:rsidRPr="00AA4B3A">
              <w:rPr>
                <w:rFonts w:cs="Calibri"/>
                <w:b/>
                <w:bCs/>
                <w:color w:val="000000"/>
              </w:rPr>
              <w:t>Az emberi szervezet – I</w:t>
            </w:r>
            <w:r w:rsidR="00AA4B3A">
              <w:rPr>
                <w:rFonts w:cs="Calibri"/>
                <w:b/>
                <w:bCs/>
                <w:color w:val="000000"/>
              </w:rPr>
              <w:t>I</w:t>
            </w:r>
            <w:r w:rsidR="007C0A2E" w:rsidRPr="007C0A2E">
              <w:rPr>
                <w:rFonts w:cs="Calibri"/>
                <w:b/>
                <w:bCs/>
                <w:color w:val="000000"/>
              </w:rPr>
              <w:t>.</w:t>
            </w:r>
            <w:r w:rsidR="007C0A2E">
              <w:rPr>
                <w:rFonts w:cs="Calibri"/>
                <w:b/>
                <w:bCs/>
                <w:color w:val="000000"/>
              </w:rPr>
              <w:t xml:space="preserve"> </w:t>
            </w:r>
            <w:r w:rsidR="007C0A2E" w:rsidRPr="007C0A2E">
              <w:rPr>
                <w:rFonts w:cs="Calibri"/>
                <w:b/>
                <w:bCs/>
                <w:color w:val="000000"/>
              </w:rPr>
              <w:t>Anyagforgalom</w:t>
            </w:r>
          </w:p>
        </w:tc>
        <w:tc>
          <w:tcPr>
            <w:tcW w:w="897" w:type="pct"/>
            <w:shd w:val="clear" w:color="auto" w:fill="C5E0B3" w:themeFill="accent6" w:themeFillTint="66"/>
            <w:vAlign w:val="center"/>
          </w:tcPr>
          <w:p w14:paraId="4F5ECD28" w14:textId="7D72E7AC" w:rsidR="00E02DB0" w:rsidRPr="007C2029" w:rsidRDefault="005D58D5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7</w:t>
            </w:r>
          </w:p>
        </w:tc>
        <w:tc>
          <w:tcPr>
            <w:tcW w:w="773" w:type="pct"/>
            <w:shd w:val="clear" w:color="auto" w:fill="C5E0B3" w:themeFill="accent6" w:themeFillTint="66"/>
            <w:vAlign w:val="center"/>
          </w:tcPr>
          <w:p w14:paraId="02F1477C" w14:textId="4FA9A157" w:rsidR="00E02DB0" w:rsidRPr="007C2029" w:rsidRDefault="00CA2312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773" w:type="pct"/>
            <w:shd w:val="clear" w:color="auto" w:fill="C5E0B3" w:themeFill="accent6" w:themeFillTint="66"/>
            <w:noWrap/>
            <w:vAlign w:val="center"/>
          </w:tcPr>
          <w:p w14:paraId="7D500C40" w14:textId="25A8EC98" w:rsidR="00E02DB0" w:rsidRPr="007C2029" w:rsidRDefault="005D58D5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9</w:t>
            </w:r>
          </w:p>
        </w:tc>
        <w:tc>
          <w:tcPr>
            <w:tcW w:w="773" w:type="pct"/>
            <w:shd w:val="clear" w:color="auto" w:fill="C5E0B3" w:themeFill="accent6" w:themeFillTint="66"/>
            <w:noWrap/>
            <w:vAlign w:val="center"/>
          </w:tcPr>
          <w:p w14:paraId="02F2F9E7" w14:textId="18E982EA" w:rsidR="00E02DB0" w:rsidRPr="00282F85" w:rsidRDefault="00AA4B3A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8</w:t>
            </w:r>
          </w:p>
        </w:tc>
      </w:tr>
      <w:tr w:rsidR="00E02DB0" w:rsidRPr="007C2029" w14:paraId="4EDE3087" w14:textId="77777777" w:rsidTr="00924469">
        <w:trPr>
          <w:trHeight w:val="502"/>
          <w:jc w:val="center"/>
        </w:trPr>
        <w:tc>
          <w:tcPr>
            <w:tcW w:w="1784" w:type="pct"/>
            <w:shd w:val="clear" w:color="auto" w:fill="C5E0B3" w:themeFill="accent6" w:themeFillTint="66"/>
            <w:vAlign w:val="center"/>
          </w:tcPr>
          <w:p w14:paraId="474FE1A5" w14:textId="396B03B3" w:rsidR="00E02DB0" w:rsidRPr="00E02DB0" w:rsidRDefault="00E02DB0" w:rsidP="00EE0A83">
            <w:pPr>
              <w:shd w:val="clear" w:color="auto" w:fill="C5E0B3" w:themeFill="accent6" w:themeFillTint="66"/>
              <w:rPr>
                <w:rFonts w:cs="Calibri"/>
                <w:b/>
                <w:bCs/>
                <w:color w:val="000000"/>
              </w:rPr>
            </w:pPr>
            <w:r w:rsidRPr="00E02DB0">
              <w:rPr>
                <w:rFonts w:cs="Calibri"/>
                <w:b/>
                <w:bCs/>
                <w:color w:val="000000"/>
              </w:rPr>
              <w:t>X.</w:t>
            </w:r>
            <w:r w:rsidR="007C0A2E">
              <w:rPr>
                <w:rFonts w:cs="Calibri"/>
                <w:b/>
                <w:bCs/>
                <w:color w:val="000000"/>
              </w:rPr>
              <w:t xml:space="preserve"> </w:t>
            </w:r>
            <w:r w:rsidR="00240F43" w:rsidRPr="00240F43">
              <w:rPr>
                <w:rFonts w:cs="Calibri"/>
                <w:b/>
                <w:bCs/>
                <w:color w:val="000000"/>
              </w:rPr>
              <w:t>Az emberi szervezet – I</w:t>
            </w:r>
            <w:r w:rsidR="00240F43">
              <w:rPr>
                <w:rFonts w:cs="Calibri"/>
                <w:b/>
                <w:bCs/>
                <w:color w:val="000000"/>
              </w:rPr>
              <w:t>I</w:t>
            </w:r>
            <w:r w:rsidR="00240F43" w:rsidRPr="00240F43">
              <w:rPr>
                <w:rFonts w:cs="Calibri"/>
                <w:b/>
                <w:bCs/>
                <w:color w:val="000000"/>
              </w:rPr>
              <w:t>I.</w:t>
            </w:r>
            <w:r w:rsidR="00240F43">
              <w:rPr>
                <w:rFonts w:cs="Calibri"/>
                <w:b/>
                <w:bCs/>
                <w:color w:val="000000"/>
              </w:rPr>
              <w:t xml:space="preserve"> </w:t>
            </w:r>
            <w:r w:rsidR="007C0A2E" w:rsidRPr="007C0A2E">
              <w:rPr>
                <w:rFonts w:cs="Calibri"/>
                <w:b/>
                <w:bCs/>
                <w:color w:val="000000"/>
              </w:rPr>
              <w:t>Érzékelés, szabályozás</w:t>
            </w:r>
          </w:p>
        </w:tc>
        <w:tc>
          <w:tcPr>
            <w:tcW w:w="897" w:type="pct"/>
            <w:shd w:val="clear" w:color="auto" w:fill="C5E0B3" w:themeFill="accent6" w:themeFillTint="66"/>
            <w:vAlign w:val="center"/>
          </w:tcPr>
          <w:p w14:paraId="5E905B6B" w14:textId="49A6CA47" w:rsidR="00E02DB0" w:rsidRPr="007C2029" w:rsidRDefault="00CA36D5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7</w:t>
            </w:r>
          </w:p>
        </w:tc>
        <w:tc>
          <w:tcPr>
            <w:tcW w:w="773" w:type="pct"/>
            <w:shd w:val="clear" w:color="auto" w:fill="C5E0B3" w:themeFill="accent6" w:themeFillTint="66"/>
            <w:vAlign w:val="center"/>
          </w:tcPr>
          <w:p w14:paraId="631007F6" w14:textId="30C5784A" w:rsidR="00E02DB0" w:rsidRPr="007C2029" w:rsidRDefault="00CA2312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773" w:type="pct"/>
            <w:shd w:val="clear" w:color="auto" w:fill="C5E0B3" w:themeFill="accent6" w:themeFillTint="66"/>
            <w:noWrap/>
            <w:vAlign w:val="center"/>
          </w:tcPr>
          <w:p w14:paraId="790E5E60" w14:textId="69B6ADF5" w:rsidR="00E02DB0" w:rsidRPr="007C2029" w:rsidRDefault="00CA36D5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9</w:t>
            </w:r>
          </w:p>
        </w:tc>
        <w:tc>
          <w:tcPr>
            <w:tcW w:w="773" w:type="pct"/>
            <w:shd w:val="clear" w:color="auto" w:fill="C5E0B3" w:themeFill="accent6" w:themeFillTint="66"/>
            <w:noWrap/>
            <w:vAlign w:val="center"/>
          </w:tcPr>
          <w:p w14:paraId="37478C4D" w14:textId="514FFEB5" w:rsidR="00E02DB0" w:rsidRPr="00282F85" w:rsidRDefault="00AA4B3A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6</w:t>
            </w:r>
          </w:p>
        </w:tc>
      </w:tr>
      <w:tr w:rsidR="00E02DB0" w:rsidRPr="007C2029" w14:paraId="77547045" w14:textId="77777777" w:rsidTr="00924469">
        <w:trPr>
          <w:trHeight w:val="454"/>
          <w:jc w:val="center"/>
        </w:trPr>
        <w:tc>
          <w:tcPr>
            <w:tcW w:w="1784" w:type="pct"/>
            <w:shd w:val="clear" w:color="auto" w:fill="C5E0B3" w:themeFill="accent6" w:themeFillTint="66"/>
            <w:vAlign w:val="center"/>
          </w:tcPr>
          <w:p w14:paraId="1084C143" w14:textId="783E91CF" w:rsidR="00E02DB0" w:rsidRPr="00E02DB0" w:rsidRDefault="00E02DB0" w:rsidP="00EE0A83">
            <w:pPr>
              <w:shd w:val="clear" w:color="auto" w:fill="C5E0B3" w:themeFill="accent6" w:themeFillTint="66"/>
              <w:rPr>
                <w:rFonts w:cs="Calibri"/>
                <w:b/>
                <w:bCs/>
                <w:color w:val="000000"/>
              </w:rPr>
            </w:pPr>
            <w:r w:rsidRPr="00E02DB0">
              <w:rPr>
                <w:rFonts w:cs="Calibri"/>
                <w:b/>
                <w:bCs/>
                <w:color w:val="000000"/>
              </w:rPr>
              <w:t>XI.</w:t>
            </w:r>
            <w:r w:rsidR="007C0A2E">
              <w:rPr>
                <w:rFonts w:cs="Calibri"/>
                <w:b/>
                <w:bCs/>
                <w:color w:val="000000"/>
              </w:rPr>
              <w:t xml:space="preserve"> </w:t>
            </w:r>
            <w:r w:rsidR="007C0A2E" w:rsidRPr="007C0A2E">
              <w:rPr>
                <w:rFonts w:cs="Calibri"/>
                <w:b/>
                <w:bCs/>
                <w:color w:val="000000"/>
              </w:rPr>
              <w:t>Szaporodás, öröklődés, életmód</w:t>
            </w:r>
          </w:p>
        </w:tc>
        <w:tc>
          <w:tcPr>
            <w:tcW w:w="897" w:type="pct"/>
            <w:shd w:val="clear" w:color="auto" w:fill="C5E0B3" w:themeFill="accent6" w:themeFillTint="66"/>
            <w:vAlign w:val="center"/>
          </w:tcPr>
          <w:p w14:paraId="4FF6E1B5" w14:textId="5074104F" w:rsidR="00E02DB0" w:rsidRPr="007C2029" w:rsidRDefault="00CA36D5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6</w:t>
            </w:r>
          </w:p>
        </w:tc>
        <w:tc>
          <w:tcPr>
            <w:tcW w:w="773" w:type="pct"/>
            <w:shd w:val="clear" w:color="auto" w:fill="C5E0B3" w:themeFill="accent6" w:themeFillTint="66"/>
            <w:vAlign w:val="center"/>
          </w:tcPr>
          <w:p w14:paraId="4D3DC9B3" w14:textId="50C93D03" w:rsidR="00E02DB0" w:rsidRPr="007C2029" w:rsidRDefault="005D58D5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773" w:type="pct"/>
            <w:shd w:val="clear" w:color="auto" w:fill="C5E0B3" w:themeFill="accent6" w:themeFillTint="66"/>
            <w:noWrap/>
            <w:vAlign w:val="center"/>
          </w:tcPr>
          <w:p w14:paraId="566FB5E9" w14:textId="0EC65BCB" w:rsidR="00E02DB0" w:rsidRPr="007C2029" w:rsidRDefault="00CA36D5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8</w:t>
            </w:r>
          </w:p>
        </w:tc>
        <w:tc>
          <w:tcPr>
            <w:tcW w:w="773" w:type="pct"/>
            <w:shd w:val="clear" w:color="auto" w:fill="C5E0B3" w:themeFill="accent6" w:themeFillTint="66"/>
            <w:noWrap/>
            <w:vAlign w:val="center"/>
          </w:tcPr>
          <w:p w14:paraId="16A29C57" w14:textId="51DC25E8" w:rsidR="00E02DB0" w:rsidRPr="00282F85" w:rsidRDefault="00AA4B3A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</w:t>
            </w:r>
          </w:p>
        </w:tc>
      </w:tr>
      <w:tr w:rsidR="00E02DB0" w:rsidRPr="007C2029" w14:paraId="38F2134B" w14:textId="77777777" w:rsidTr="007F0BAA">
        <w:trPr>
          <w:trHeight w:val="602"/>
          <w:jc w:val="center"/>
        </w:trPr>
        <w:tc>
          <w:tcPr>
            <w:tcW w:w="1784" w:type="pct"/>
            <w:shd w:val="clear" w:color="auto" w:fill="C5E0B3" w:themeFill="accent6" w:themeFillTint="66"/>
            <w:vAlign w:val="center"/>
          </w:tcPr>
          <w:p w14:paraId="3E8DECB4" w14:textId="70607A76" w:rsidR="00E02DB0" w:rsidRPr="00E02DB0" w:rsidRDefault="00E02DB0" w:rsidP="00EE0A83">
            <w:pPr>
              <w:shd w:val="clear" w:color="auto" w:fill="C5E0B3" w:themeFill="accent6" w:themeFillTint="66"/>
              <w:rPr>
                <w:rFonts w:cs="Calibri"/>
                <w:b/>
                <w:bCs/>
                <w:color w:val="000000"/>
              </w:rPr>
            </w:pPr>
            <w:bookmarkStart w:id="1" w:name="_Hlk101800004"/>
            <w:r w:rsidRPr="00E02DB0">
              <w:rPr>
                <w:rFonts w:cs="Calibri"/>
                <w:b/>
                <w:bCs/>
                <w:color w:val="000000"/>
              </w:rPr>
              <w:t>XII.</w:t>
            </w:r>
            <w:r w:rsidR="007C0A2E">
              <w:t xml:space="preserve"> </w:t>
            </w:r>
            <w:r w:rsidR="007C0A2E" w:rsidRPr="007C0A2E">
              <w:rPr>
                <w:rFonts w:cs="Calibri"/>
                <w:b/>
                <w:bCs/>
                <w:color w:val="000000"/>
              </w:rPr>
              <w:t>Egészségügy, elsősegély</w:t>
            </w:r>
            <w:r w:rsidR="007C0A2E">
              <w:rPr>
                <w:rFonts w:cs="Calibri"/>
                <w:b/>
                <w:bCs/>
                <w:color w:val="000000"/>
              </w:rPr>
              <w:t xml:space="preserve"> </w:t>
            </w:r>
            <w:bookmarkEnd w:id="1"/>
          </w:p>
        </w:tc>
        <w:tc>
          <w:tcPr>
            <w:tcW w:w="897" w:type="pct"/>
            <w:shd w:val="clear" w:color="auto" w:fill="C5E0B3" w:themeFill="accent6" w:themeFillTint="66"/>
            <w:vAlign w:val="center"/>
          </w:tcPr>
          <w:p w14:paraId="65BE9020" w14:textId="51DF8EFC" w:rsidR="00E02DB0" w:rsidRPr="007C2029" w:rsidRDefault="005D58D5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  <w:tc>
          <w:tcPr>
            <w:tcW w:w="773" w:type="pct"/>
            <w:shd w:val="clear" w:color="auto" w:fill="C5E0B3" w:themeFill="accent6" w:themeFillTint="66"/>
            <w:vAlign w:val="center"/>
          </w:tcPr>
          <w:p w14:paraId="5AAC1A8D" w14:textId="66FBD7C1" w:rsidR="00E02DB0" w:rsidRPr="007C2029" w:rsidRDefault="005D58D5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  <w:tc>
          <w:tcPr>
            <w:tcW w:w="773" w:type="pct"/>
            <w:shd w:val="clear" w:color="auto" w:fill="C5E0B3" w:themeFill="accent6" w:themeFillTint="66"/>
            <w:noWrap/>
            <w:vAlign w:val="center"/>
          </w:tcPr>
          <w:p w14:paraId="178387E4" w14:textId="60C4CEC8" w:rsidR="00E02DB0" w:rsidRPr="007C2029" w:rsidRDefault="005D58D5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8</w:t>
            </w:r>
          </w:p>
        </w:tc>
        <w:tc>
          <w:tcPr>
            <w:tcW w:w="773" w:type="pct"/>
            <w:shd w:val="clear" w:color="auto" w:fill="C5E0B3" w:themeFill="accent6" w:themeFillTint="66"/>
            <w:noWrap/>
            <w:vAlign w:val="center"/>
          </w:tcPr>
          <w:p w14:paraId="2C00E230" w14:textId="73697C09" w:rsidR="00E02DB0" w:rsidRPr="00282F85" w:rsidRDefault="00AA4B3A" w:rsidP="00EE0A83">
            <w:pPr>
              <w:shd w:val="clear" w:color="auto" w:fill="C5E0B3" w:themeFill="accent6" w:themeFillTint="66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</w:t>
            </w:r>
          </w:p>
        </w:tc>
      </w:tr>
    </w:tbl>
    <w:p w14:paraId="7F85D085" w14:textId="77777777" w:rsidR="00EE0A83" w:rsidRDefault="00EE0A83" w:rsidP="00EE0A83">
      <w:pPr>
        <w:shd w:val="clear" w:color="auto" w:fill="C5E0B3" w:themeFill="accent6" w:themeFillTint="66"/>
        <w:tabs>
          <w:tab w:val="left" w:pos="1647"/>
        </w:tabs>
        <w:rPr>
          <w:rFonts w:cs="Times New Roman"/>
        </w:rPr>
      </w:pPr>
    </w:p>
    <w:p w14:paraId="4B9D712E" w14:textId="77777777" w:rsidR="00EE0A83" w:rsidRDefault="00EE0A83" w:rsidP="00EE0A83">
      <w:pPr>
        <w:tabs>
          <w:tab w:val="left" w:pos="1647"/>
        </w:tabs>
        <w:rPr>
          <w:rFonts w:cs="Times New Roman"/>
        </w:rPr>
      </w:pPr>
    </w:p>
    <w:p w14:paraId="720BDD15" w14:textId="77777777" w:rsidR="00EE0A83" w:rsidRDefault="00EE0A83" w:rsidP="00EE0A83">
      <w:pPr>
        <w:tabs>
          <w:tab w:val="left" w:pos="1647"/>
        </w:tabs>
        <w:rPr>
          <w:rFonts w:cs="Times New Roman"/>
        </w:rPr>
      </w:pPr>
    </w:p>
    <w:tbl>
      <w:tblPr>
        <w:tblStyle w:val="Rcsostblzat"/>
        <w:tblW w:w="15163" w:type="dxa"/>
        <w:tblLook w:val="04A0" w:firstRow="1" w:lastRow="0" w:firstColumn="1" w:lastColumn="0" w:noHBand="0" w:noVBand="1"/>
      </w:tblPr>
      <w:tblGrid>
        <w:gridCol w:w="988"/>
        <w:gridCol w:w="2126"/>
        <w:gridCol w:w="2693"/>
        <w:gridCol w:w="4678"/>
        <w:gridCol w:w="4678"/>
      </w:tblGrid>
      <w:tr w:rsidR="00450174" w:rsidRPr="001865CF" w14:paraId="05079589" w14:textId="77777777" w:rsidTr="00570D82">
        <w:trPr>
          <w:tblHeader/>
        </w:trPr>
        <w:tc>
          <w:tcPr>
            <w:tcW w:w="988" w:type="dxa"/>
            <w:shd w:val="clear" w:color="auto" w:fill="A8D08D" w:themeFill="accent6" w:themeFillTint="99"/>
            <w:vAlign w:val="center"/>
          </w:tcPr>
          <w:p w14:paraId="4C2D53A2" w14:textId="77777777" w:rsidR="00450174" w:rsidRPr="00EE0A83" w:rsidRDefault="00450174" w:rsidP="000D066E">
            <w:pPr>
              <w:jc w:val="center"/>
              <w:rPr>
                <w:rFonts w:eastAsia="Times New Roman" w:cs="Times New Roman"/>
                <w:b/>
                <w:bCs/>
                <w:lang w:eastAsia="hu-HU"/>
              </w:rPr>
            </w:pPr>
            <w:r w:rsidRPr="00EE0A83">
              <w:rPr>
                <w:rFonts w:eastAsia="Times New Roman" w:cs="Times New Roman"/>
                <w:b/>
                <w:bCs/>
                <w:lang w:eastAsia="hu-HU"/>
              </w:rPr>
              <w:t>Az óra sorszáma</w:t>
            </w:r>
          </w:p>
        </w:tc>
        <w:tc>
          <w:tcPr>
            <w:tcW w:w="2126" w:type="dxa"/>
            <w:shd w:val="clear" w:color="auto" w:fill="A8D08D" w:themeFill="accent6" w:themeFillTint="99"/>
            <w:vAlign w:val="center"/>
          </w:tcPr>
          <w:p w14:paraId="01EE4200" w14:textId="77777777" w:rsidR="00450174" w:rsidRPr="00EE0A83" w:rsidRDefault="00450174" w:rsidP="000D066E">
            <w:pPr>
              <w:jc w:val="center"/>
              <w:rPr>
                <w:rFonts w:eastAsia="Times New Roman" w:cs="Times New Roman"/>
                <w:b/>
                <w:bCs/>
                <w:lang w:eastAsia="hu-HU"/>
              </w:rPr>
            </w:pPr>
            <w:r w:rsidRPr="00EE0A83">
              <w:rPr>
                <w:rFonts w:eastAsia="Times New Roman" w:cs="Times New Roman"/>
                <w:b/>
                <w:bCs/>
                <w:lang w:eastAsia="hu-HU"/>
              </w:rPr>
              <w:t>Az óra témája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2C66ACCE" w14:textId="77777777" w:rsidR="00450174" w:rsidRPr="00EE0A83" w:rsidRDefault="00450174" w:rsidP="000D066E">
            <w:pPr>
              <w:jc w:val="center"/>
              <w:rPr>
                <w:rFonts w:eastAsia="Times New Roman" w:cs="Times New Roman"/>
                <w:b/>
                <w:bCs/>
                <w:lang w:eastAsia="hu-HU"/>
              </w:rPr>
            </w:pPr>
            <w:r w:rsidRPr="00EE0A83">
              <w:rPr>
                <w:rFonts w:eastAsia="Times New Roman" w:cs="Times New Roman"/>
                <w:b/>
                <w:bCs/>
                <w:lang w:eastAsia="hu-HU"/>
              </w:rPr>
              <w:t>Új fogalmak</w:t>
            </w:r>
          </w:p>
        </w:tc>
        <w:tc>
          <w:tcPr>
            <w:tcW w:w="4678" w:type="dxa"/>
            <w:shd w:val="clear" w:color="auto" w:fill="A8D08D" w:themeFill="accent6" w:themeFillTint="99"/>
            <w:vAlign w:val="center"/>
          </w:tcPr>
          <w:p w14:paraId="7A001428" w14:textId="77777777" w:rsidR="00450174" w:rsidRPr="00EE0A83" w:rsidRDefault="00450174" w:rsidP="000D066E">
            <w:pPr>
              <w:jc w:val="center"/>
              <w:rPr>
                <w:rFonts w:eastAsia="Times New Roman" w:cs="Times New Roman"/>
                <w:b/>
                <w:bCs/>
                <w:lang w:eastAsia="hu-HU"/>
              </w:rPr>
            </w:pPr>
            <w:r w:rsidRPr="00EE0A83">
              <w:rPr>
                <w:rFonts w:eastAsia="Times New Roman" w:cs="Times New Roman"/>
                <w:b/>
                <w:bCs/>
                <w:lang w:eastAsia="hu-HU"/>
              </w:rPr>
              <w:t>A kerettantervben megjelölt fejlesztési feladatok, ismeretek, tanulási eredmények</w:t>
            </w:r>
          </w:p>
        </w:tc>
        <w:tc>
          <w:tcPr>
            <w:tcW w:w="4678" w:type="dxa"/>
            <w:shd w:val="clear" w:color="auto" w:fill="A8D08D" w:themeFill="accent6" w:themeFillTint="99"/>
            <w:vAlign w:val="center"/>
          </w:tcPr>
          <w:p w14:paraId="701231A6" w14:textId="77777777" w:rsidR="00450174" w:rsidRPr="00EE0A83" w:rsidRDefault="00450174" w:rsidP="000D066E">
            <w:pPr>
              <w:jc w:val="center"/>
              <w:rPr>
                <w:rFonts w:eastAsia="Times New Roman" w:cs="Times New Roman"/>
                <w:b/>
                <w:bCs/>
                <w:lang w:eastAsia="hu-HU"/>
              </w:rPr>
            </w:pPr>
            <w:r w:rsidRPr="00EE0A83">
              <w:rPr>
                <w:rFonts w:eastAsia="Times New Roman" w:cs="Times New Roman"/>
                <w:b/>
                <w:bCs/>
                <w:lang w:eastAsia="hu-HU"/>
              </w:rPr>
              <w:t>Javasolt tevékenységek, munkaformák</w:t>
            </w:r>
          </w:p>
        </w:tc>
      </w:tr>
      <w:tr w:rsidR="007F0BAA" w:rsidRPr="001865CF" w14:paraId="7F1FE07E" w14:textId="77777777" w:rsidTr="000D066E">
        <w:tc>
          <w:tcPr>
            <w:tcW w:w="15163" w:type="dxa"/>
            <w:gridSpan w:val="5"/>
            <w:shd w:val="clear" w:color="auto" w:fill="C5E0B3" w:themeFill="accent6" w:themeFillTint="66"/>
            <w:vAlign w:val="center"/>
          </w:tcPr>
          <w:p w14:paraId="100085F6" w14:textId="4F57C7DC" w:rsidR="007F0BAA" w:rsidRPr="007F0BAA" w:rsidRDefault="007F0BAA" w:rsidP="007F0BAA">
            <w:pPr>
              <w:pStyle w:val="Listaszerbekezds"/>
              <w:spacing w:before="120" w:after="120"/>
              <w:ind w:left="1077"/>
              <w:contextualSpacing w:val="0"/>
              <w:jc w:val="center"/>
              <w:rPr>
                <w:rFonts w:cs="Times New Roman"/>
                <w:b/>
                <w:sz w:val="32"/>
                <w:szCs w:val="32"/>
              </w:rPr>
            </w:pPr>
            <w:r w:rsidRPr="007F0BAA">
              <w:rPr>
                <w:rFonts w:cs="Times New Roman"/>
                <w:b/>
                <w:sz w:val="32"/>
                <w:szCs w:val="32"/>
              </w:rPr>
              <w:t>7. évfolyam</w:t>
            </w:r>
          </w:p>
        </w:tc>
      </w:tr>
      <w:tr w:rsidR="00450174" w:rsidRPr="001865CF" w14:paraId="57E95825" w14:textId="77777777" w:rsidTr="000D066E">
        <w:tc>
          <w:tcPr>
            <w:tcW w:w="15163" w:type="dxa"/>
            <w:gridSpan w:val="5"/>
            <w:shd w:val="clear" w:color="auto" w:fill="C5E0B3" w:themeFill="accent6" w:themeFillTint="66"/>
            <w:vAlign w:val="center"/>
          </w:tcPr>
          <w:p w14:paraId="19F144CE" w14:textId="7A6E2BB9" w:rsidR="00450174" w:rsidRPr="00EE0A83" w:rsidRDefault="007F0BAA" w:rsidP="007F0BAA">
            <w:pPr>
              <w:pStyle w:val="Listaszerbekezds"/>
              <w:spacing w:before="120" w:after="120"/>
              <w:ind w:left="1077"/>
              <w:contextualSpacing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8"/>
                <w:szCs w:val="28"/>
              </w:rPr>
              <w:t xml:space="preserve">I. </w:t>
            </w:r>
            <w:r w:rsidR="0013515B" w:rsidRPr="0013515B">
              <w:rPr>
                <w:rFonts w:cs="Times New Roman"/>
                <w:b/>
                <w:sz w:val="28"/>
                <w:szCs w:val="28"/>
              </w:rPr>
              <w:t>A biológia tudománya</w:t>
            </w:r>
          </w:p>
        </w:tc>
      </w:tr>
      <w:tr w:rsidR="00450174" w:rsidRPr="001865CF" w14:paraId="53440091" w14:textId="77777777" w:rsidTr="007F2F15">
        <w:tc>
          <w:tcPr>
            <w:tcW w:w="988" w:type="dxa"/>
            <w:vAlign w:val="center"/>
          </w:tcPr>
          <w:p w14:paraId="2DE75DF5" w14:textId="77777777" w:rsidR="00450174" w:rsidRDefault="00450174" w:rsidP="00BD47E2">
            <w:pPr>
              <w:spacing w:before="120"/>
              <w:jc w:val="center"/>
              <w:rPr>
                <w:rFonts w:cs="Times New Roman"/>
                <w:sz w:val="20"/>
                <w:szCs w:val="20"/>
              </w:rPr>
            </w:pPr>
            <w:r w:rsidRPr="001865CF">
              <w:rPr>
                <w:rFonts w:cs="Times New Roman"/>
                <w:sz w:val="20"/>
                <w:szCs w:val="20"/>
              </w:rPr>
              <w:t>1.</w:t>
            </w:r>
          </w:p>
          <w:p w14:paraId="118CAB6D" w14:textId="77777777" w:rsidR="00450174" w:rsidRPr="001865CF" w:rsidRDefault="00450174" w:rsidP="00BD47E2">
            <w:pPr>
              <w:spacing w:before="1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05C902C" w14:textId="77777777" w:rsidR="00450174" w:rsidRPr="00570D82" w:rsidRDefault="00E50414" w:rsidP="007F2F15">
            <w:pPr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570D82">
              <w:rPr>
                <w:rFonts w:eastAsia="Times New Roman" w:cs="Times New Roman"/>
                <w:sz w:val="22"/>
                <w:lang w:eastAsia="hu-HU"/>
              </w:rPr>
              <w:t>Az élő természet kutatása</w:t>
            </w:r>
          </w:p>
          <w:p w14:paraId="6A766716" w14:textId="77777777" w:rsidR="00427DF5" w:rsidRPr="00570D82" w:rsidRDefault="00427DF5" w:rsidP="007F2F15">
            <w:pPr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  <w:p w14:paraId="3116BB34" w14:textId="77777777" w:rsidR="00427DF5" w:rsidRPr="00570D82" w:rsidRDefault="00427DF5" w:rsidP="007F2F15">
            <w:pPr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  <w:p w14:paraId="5C991FD4" w14:textId="5B5D9B2C" w:rsidR="00427DF5" w:rsidRPr="00570D82" w:rsidRDefault="00427DF5" w:rsidP="007F2F1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96700CC" w14:textId="288F6937" w:rsidR="00450174" w:rsidRPr="00421E7C" w:rsidRDefault="00E70AC2" w:rsidP="0097628F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 w:rsidRPr="00421E7C">
              <w:rPr>
                <w:sz w:val="20"/>
                <w:szCs w:val="20"/>
              </w:rPr>
              <w:t>bioszféra</w:t>
            </w:r>
            <w:r w:rsidR="00421E7C" w:rsidRPr="00421E7C">
              <w:rPr>
                <w:sz w:val="20"/>
                <w:szCs w:val="20"/>
              </w:rPr>
              <w:t>, rendszer, környezet, szerveződési szint</w:t>
            </w:r>
            <w:r w:rsidR="00C219DC">
              <w:rPr>
                <w:sz w:val="20"/>
                <w:szCs w:val="20"/>
              </w:rPr>
              <w:t>,</w:t>
            </w:r>
            <w:r w:rsidR="00C219DC" w:rsidRPr="00421E7C">
              <w:rPr>
                <w:sz w:val="20"/>
                <w:szCs w:val="20"/>
              </w:rPr>
              <w:t xml:space="preserve"> élettudományok</w:t>
            </w:r>
          </w:p>
        </w:tc>
        <w:tc>
          <w:tcPr>
            <w:tcW w:w="4678" w:type="dxa"/>
          </w:tcPr>
          <w:p w14:paraId="5B3A850B" w14:textId="77777777" w:rsidR="00342FE0" w:rsidRPr="00342FE0" w:rsidRDefault="00342FE0" w:rsidP="00342FE0">
            <w:pPr>
              <w:pStyle w:val="Listaszerbekezds"/>
              <w:spacing w:line="276" w:lineRule="auto"/>
              <w:ind w:left="0"/>
              <w:contextualSpacing w:val="0"/>
              <w:rPr>
                <w:sz w:val="20"/>
                <w:szCs w:val="20"/>
              </w:rPr>
            </w:pPr>
            <w:r w:rsidRPr="00342FE0">
              <w:rPr>
                <w:sz w:val="20"/>
                <w:szCs w:val="20"/>
              </w:rPr>
              <w:t>A tanuló</w:t>
            </w:r>
          </w:p>
          <w:p w14:paraId="6F0ED40E" w14:textId="0A196AA0" w:rsidR="00342FE0" w:rsidRPr="00342FE0" w:rsidRDefault="00342FE0" w:rsidP="00130609">
            <w:pPr>
              <w:pStyle w:val="Listaszerbekezds"/>
              <w:numPr>
                <w:ilvl w:val="0"/>
                <w:numId w:val="24"/>
              </w:numPr>
              <w:spacing w:line="276" w:lineRule="auto"/>
              <w:contextualSpacing w:val="0"/>
              <w:rPr>
                <w:rFonts w:cs="Calibri"/>
                <w:sz w:val="20"/>
                <w:szCs w:val="20"/>
              </w:rPr>
            </w:pPr>
            <w:r w:rsidRPr="00342FE0">
              <w:rPr>
                <w:rFonts w:cs="Calibri"/>
                <w:sz w:val="20"/>
                <w:szCs w:val="20"/>
              </w:rPr>
              <w:t>ismeri a biológia tudományának kutatási céljait, elismeri a tudósok munkáját és felelősségét, képet alkot a biológia fejlődéséről, érti a jelenkori kutatások jelentőségét;</w:t>
            </w:r>
          </w:p>
          <w:p w14:paraId="26EA0DDB" w14:textId="0C1C3D17" w:rsidR="00342FE0" w:rsidRPr="00342FE0" w:rsidRDefault="00342FE0" w:rsidP="00130609">
            <w:pPr>
              <w:pStyle w:val="Listaszerbekezds"/>
              <w:numPr>
                <w:ilvl w:val="0"/>
                <w:numId w:val="24"/>
              </w:numPr>
              <w:spacing w:line="276" w:lineRule="auto"/>
              <w:contextualSpacing w:val="0"/>
              <w:rPr>
                <w:rFonts w:cs="Calibri"/>
                <w:sz w:val="20"/>
                <w:szCs w:val="20"/>
              </w:rPr>
            </w:pPr>
            <w:r w:rsidRPr="00342FE0">
              <w:rPr>
                <w:rFonts w:cs="Calibri"/>
                <w:sz w:val="20"/>
                <w:szCs w:val="20"/>
              </w:rPr>
              <w:t xml:space="preserve">érti és példákkal igazolja, hogy a tudományos elképzelések az adott kor tudásán és világképén </w:t>
            </w:r>
            <w:proofErr w:type="spellStart"/>
            <w:r w:rsidRPr="00342FE0">
              <w:rPr>
                <w:rFonts w:cs="Calibri"/>
                <w:sz w:val="20"/>
                <w:szCs w:val="20"/>
              </w:rPr>
              <w:t>nyugszanak</w:t>
            </w:r>
            <w:proofErr w:type="spellEnd"/>
            <w:r w:rsidRPr="00342FE0">
              <w:rPr>
                <w:rFonts w:cs="Calibri"/>
                <w:sz w:val="20"/>
                <w:szCs w:val="20"/>
              </w:rPr>
              <w:t>, fejlődésük és cseréjük a megismerési folyamat természetes jellemzője</w:t>
            </w:r>
            <w:r w:rsidR="00FF2D28">
              <w:rPr>
                <w:rFonts w:cs="Calibri"/>
                <w:sz w:val="20"/>
                <w:szCs w:val="20"/>
              </w:rPr>
              <w:t>.</w:t>
            </w:r>
          </w:p>
          <w:p w14:paraId="2E872378" w14:textId="1F955E38" w:rsidR="00E70AC2" w:rsidRPr="00421E7C" w:rsidRDefault="00E70AC2" w:rsidP="0097628F">
            <w:pPr>
              <w:pStyle w:val="Listaszerbekezds"/>
              <w:spacing w:before="60" w:line="276" w:lineRule="auto"/>
              <w:ind w:left="0"/>
              <w:contextualSpacing w:val="0"/>
              <w:rPr>
                <w:sz w:val="20"/>
                <w:szCs w:val="20"/>
              </w:rPr>
            </w:pPr>
            <w:r w:rsidRPr="00421E7C">
              <w:rPr>
                <w:sz w:val="20"/>
                <w:szCs w:val="20"/>
              </w:rPr>
              <w:t>A bioszféra fogalmának értelmezése, megismerésének és védelmének a biológia kutatási céljaként való azonosítása</w:t>
            </w:r>
            <w:r w:rsidR="009C3F72">
              <w:rPr>
                <w:sz w:val="20"/>
                <w:szCs w:val="20"/>
              </w:rPr>
              <w:t>.</w:t>
            </w:r>
            <w:r w:rsidRPr="00421E7C">
              <w:rPr>
                <w:sz w:val="20"/>
                <w:szCs w:val="20"/>
              </w:rPr>
              <w:t xml:space="preserve"> </w:t>
            </w:r>
          </w:p>
          <w:p w14:paraId="7F968AD1" w14:textId="494586A5" w:rsidR="00450174" w:rsidRPr="00421E7C" w:rsidRDefault="0097628F" w:rsidP="00427DF5">
            <w:pPr>
              <w:pStyle w:val="Listaszerbekezds"/>
              <w:spacing w:before="60" w:line="276" w:lineRule="auto"/>
              <w:ind w:left="0"/>
              <w:contextualSpacing w:val="0"/>
              <w:rPr>
                <w:rFonts w:cs="Times New Roman"/>
                <w:sz w:val="20"/>
                <w:szCs w:val="20"/>
              </w:rPr>
            </w:pPr>
            <w:r w:rsidRPr="00421E7C">
              <w:rPr>
                <w:sz w:val="20"/>
                <w:szCs w:val="20"/>
              </w:rPr>
              <w:t>A biológia kutatási céljainak megismerése, néhány jelentős felismerés és felfedezés történeti bemutatása, értékelése</w:t>
            </w:r>
            <w:r w:rsidR="009C3F72">
              <w:rPr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14:paraId="59E252E3" w14:textId="45ABD70C" w:rsidR="005C76D6" w:rsidRDefault="005C76D6" w:rsidP="00AB36A0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Cs/>
                <w:sz w:val="20"/>
                <w:szCs w:val="20"/>
              </w:rPr>
              <w:t>Ráhangol</w:t>
            </w:r>
            <w:r w:rsidR="00E25321">
              <w:rPr>
                <w:rFonts w:cs="Times New Roman"/>
                <w:bCs/>
                <w:sz w:val="20"/>
                <w:szCs w:val="20"/>
              </w:rPr>
              <w:t>ód</w:t>
            </w:r>
            <w:r>
              <w:rPr>
                <w:rFonts w:cs="Times New Roman"/>
                <w:bCs/>
                <w:sz w:val="20"/>
                <w:szCs w:val="20"/>
              </w:rPr>
              <w:t>ás</w:t>
            </w:r>
            <w:proofErr w:type="spellEnd"/>
            <w:r w:rsidR="00E25321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122A1BDE" w14:textId="729C6FA8" w:rsidR="00CB5BF2" w:rsidRPr="00FF2D28" w:rsidRDefault="00CB5BF2" w:rsidP="00AB36A0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r w:rsidRPr="00FF2D28">
              <w:rPr>
                <w:rFonts w:cs="Times New Roman"/>
                <w:bCs/>
                <w:sz w:val="20"/>
                <w:szCs w:val="20"/>
              </w:rPr>
              <w:t>Tudásháttér – a meglévő tudás felidézése (5. o. kérdések</w:t>
            </w:r>
            <w:r w:rsidR="005C76D6">
              <w:rPr>
                <w:rFonts w:cs="Times New Roman"/>
                <w:bCs/>
                <w:sz w:val="20"/>
                <w:szCs w:val="20"/>
              </w:rPr>
              <w:t xml:space="preserve"> alapján</w:t>
            </w:r>
            <w:r w:rsidRPr="00FF2D28">
              <w:rPr>
                <w:rFonts w:cs="Times New Roman"/>
                <w:bCs/>
                <w:sz w:val="20"/>
                <w:szCs w:val="20"/>
              </w:rPr>
              <w:t>)</w:t>
            </w:r>
            <w:r w:rsidR="00E25321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1110088A" w14:textId="0294B8D1" w:rsidR="00CB5BF2" w:rsidRPr="00FF2D28" w:rsidRDefault="00CB5BF2" w:rsidP="00AB36A0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r w:rsidRPr="00FF2D28">
              <w:rPr>
                <w:rFonts w:cs="Times New Roman"/>
                <w:bCs/>
                <w:sz w:val="20"/>
                <w:szCs w:val="20"/>
              </w:rPr>
              <w:t>A szerveződési szintek fogalmi értelmezése példák alapján (7. o. ábra, feladatok)</w:t>
            </w:r>
            <w:r w:rsidR="00E25321">
              <w:rPr>
                <w:rFonts w:cs="Times New Roman"/>
                <w:bCs/>
                <w:sz w:val="20"/>
                <w:szCs w:val="20"/>
              </w:rPr>
              <w:t>.</w:t>
            </w:r>
            <w:r w:rsidR="006A6337" w:rsidRPr="00FF2D28">
              <w:rPr>
                <w:rFonts w:cs="Times New Roman"/>
                <w:bCs/>
                <w:sz w:val="20"/>
                <w:szCs w:val="20"/>
              </w:rPr>
              <w:t xml:space="preserve"> Videók a témáról, pl.: </w:t>
            </w:r>
            <w:hyperlink r:id="rId9" w:history="1">
              <w:r w:rsidR="006A6337" w:rsidRPr="00FF2D28">
                <w:rPr>
                  <w:rStyle w:val="Hiperhivatkozs"/>
                  <w:rFonts w:cs="Times New Roman"/>
                  <w:bCs/>
                  <w:sz w:val="20"/>
                  <w:szCs w:val="20"/>
                </w:rPr>
                <w:t>https://www.youtube.com/watch?v=u4DrP3WVNu8</w:t>
              </w:r>
            </w:hyperlink>
          </w:p>
          <w:p w14:paraId="521C4590" w14:textId="21F04320" w:rsidR="00CB5BF2" w:rsidRPr="00FF2D28" w:rsidRDefault="00CB5BF2" w:rsidP="00AB36A0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r w:rsidRPr="00FF2D28">
              <w:rPr>
                <w:rFonts w:cs="Times New Roman"/>
                <w:bCs/>
                <w:sz w:val="20"/>
                <w:szCs w:val="20"/>
              </w:rPr>
              <w:t xml:space="preserve">A természet méretskálája </w:t>
            </w:r>
            <w:r w:rsidR="000D324B" w:rsidRPr="00FF2D28">
              <w:rPr>
                <w:rFonts w:cs="Times New Roman"/>
                <w:bCs/>
                <w:sz w:val="20"/>
                <w:szCs w:val="20"/>
              </w:rPr>
              <w:t>(</w:t>
            </w:r>
            <w:r w:rsidR="006A6337" w:rsidRPr="00FF2D28">
              <w:rPr>
                <w:rFonts w:cs="Times New Roman"/>
                <w:bCs/>
                <w:sz w:val="20"/>
                <w:szCs w:val="20"/>
              </w:rPr>
              <w:t>f</w:t>
            </w:r>
            <w:r w:rsidR="000D324B" w:rsidRPr="00FF2D28">
              <w:rPr>
                <w:rFonts w:cs="Times New Roman"/>
                <w:bCs/>
                <w:sz w:val="20"/>
                <w:szCs w:val="20"/>
              </w:rPr>
              <w:t>eladatok a 8. o. ábra alapján, érzékletes skálák alkotása)</w:t>
            </w:r>
            <w:r w:rsidR="00E25321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7C72FE84" w14:textId="32606157" w:rsidR="00AB36A0" w:rsidRPr="00FF2D28" w:rsidRDefault="00AB36A0" w:rsidP="00AB36A0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r w:rsidRPr="00FF2D28">
              <w:rPr>
                <w:rFonts w:cs="Times New Roman"/>
                <w:bCs/>
                <w:sz w:val="20"/>
                <w:szCs w:val="20"/>
              </w:rPr>
              <w:t>Kiselőadások, poszterek készítése az élettudományok és az orvoslás történetének egy-egy nevezetes személyiségéről, az ókortól napjainkig (</w:t>
            </w:r>
            <w:r w:rsidR="00E25321">
              <w:rPr>
                <w:rFonts w:cs="Times New Roman"/>
                <w:bCs/>
                <w:sz w:val="20"/>
                <w:szCs w:val="20"/>
              </w:rPr>
              <w:t>p</w:t>
            </w:r>
            <w:r w:rsidRPr="00FF2D28">
              <w:rPr>
                <w:rFonts w:cs="Times New Roman"/>
                <w:bCs/>
                <w:sz w:val="20"/>
                <w:szCs w:val="20"/>
              </w:rPr>
              <w:t>l. Arisztotelész, Galenus, Linné, Darwin, Watson és Crick)</w:t>
            </w:r>
            <w:r w:rsidR="00E25321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4D5865BE" w14:textId="3683131C" w:rsidR="00450174" w:rsidRPr="00FF2D28" w:rsidRDefault="00421E7C" w:rsidP="00427DF5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rFonts w:cs="Times New Roman"/>
                <w:sz w:val="20"/>
                <w:szCs w:val="20"/>
              </w:rPr>
            </w:pPr>
            <w:r w:rsidRPr="00FF2D28">
              <w:rPr>
                <w:rFonts w:cs="Times New Roman"/>
                <w:sz w:val="20"/>
                <w:szCs w:val="20"/>
              </w:rPr>
              <w:t>Kisfilmek megtekintése a biológiatudomány részterületeiről, a modern biológiáról</w:t>
            </w:r>
            <w:r w:rsidR="00E25321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AE4B2F" w:rsidRPr="001865CF" w14:paraId="509DD81B" w14:textId="77777777" w:rsidTr="00174B57">
        <w:trPr>
          <w:trHeight w:val="2850"/>
        </w:trPr>
        <w:tc>
          <w:tcPr>
            <w:tcW w:w="988" w:type="dxa"/>
            <w:vAlign w:val="center"/>
          </w:tcPr>
          <w:p w14:paraId="3C44B3CD" w14:textId="5D80DE1B" w:rsidR="00AE4B2F" w:rsidRDefault="00AE4B2F" w:rsidP="00BD47E2">
            <w:pPr>
              <w:spacing w:before="120"/>
              <w:jc w:val="center"/>
              <w:rPr>
                <w:rFonts w:cs="Times New Roman"/>
                <w:sz w:val="20"/>
                <w:szCs w:val="20"/>
              </w:rPr>
            </w:pPr>
            <w:r w:rsidRPr="001865CF">
              <w:rPr>
                <w:rFonts w:cs="Times New Roman"/>
                <w:sz w:val="20"/>
                <w:szCs w:val="20"/>
              </w:rPr>
              <w:t>2</w:t>
            </w:r>
            <w:r w:rsidR="00490C13">
              <w:rPr>
                <w:rFonts w:cs="Times New Roman"/>
                <w:sz w:val="20"/>
                <w:szCs w:val="20"/>
              </w:rPr>
              <w:t>–</w:t>
            </w:r>
            <w:r>
              <w:rPr>
                <w:rFonts w:cs="Times New Roman"/>
                <w:sz w:val="20"/>
                <w:szCs w:val="20"/>
              </w:rPr>
              <w:t>3.</w:t>
            </w:r>
          </w:p>
          <w:p w14:paraId="138F2E13" w14:textId="140B8106" w:rsidR="00AE4B2F" w:rsidRPr="001865CF" w:rsidRDefault="00AE4B2F" w:rsidP="00BD47E2">
            <w:pPr>
              <w:spacing w:before="1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6E73CC1" w14:textId="7F6EDE25" w:rsidR="00AE4B2F" w:rsidRPr="00570D82" w:rsidRDefault="00AE4B2F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570D82">
              <w:rPr>
                <w:rFonts w:eastAsia="Times New Roman" w:cs="Times New Roman"/>
                <w:sz w:val="22"/>
                <w:lang w:eastAsia="hu-HU"/>
              </w:rPr>
              <w:t>Hogyan működik a tudomány?</w:t>
            </w:r>
          </w:p>
        </w:tc>
        <w:tc>
          <w:tcPr>
            <w:tcW w:w="2693" w:type="dxa"/>
          </w:tcPr>
          <w:p w14:paraId="2012BE9D" w14:textId="22FC29BD" w:rsidR="00AE4B2F" w:rsidRPr="00421E7C" w:rsidRDefault="00AE4B2F" w:rsidP="005D260F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 w:rsidRPr="00421E7C">
              <w:rPr>
                <w:sz w:val="20"/>
                <w:szCs w:val="20"/>
              </w:rPr>
              <w:t>tudományos probléma, hipotézis, kísérlet, kísérleti változó</w:t>
            </w:r>
            <w:r w:rsidR="00FF2D28">
              <w:rPr>
                <w:sz w:val="20"/>
                <w:szCs w:val="20"/>
              </w:rPr>
              <w:t>, kontrollkísérlet</w:t>
            </w:r>
            <w:r w:rsidR="00A540FC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</w:tcPr>
          <w:p w14:paraId="1A61F72E" w14:textId="48F63132" w:rsidR="00EC42F5" w:rsidRPr="00130609" w:rsidRDefault="00EC42F5" w:rsidP="00130609">
            <w:pPr>
              <w:pStyle w:val="Listaszerbekezds"/>
              <w:spacing w:before="60" w:line="276" w:lineRule="auto"/>
              <w:ind w:left="0"/>
              <w:contextualSpacing w:val="0"/>
              <w:rPr>
                <w:sz w:val="20"/>
                <w:szCs w:val="20"/>
                <w:lang w:eastAsia="hu-HU"/>
              </w:rPr>
            </w:pPr>
            <w:r w:rsidRPr="00EC42F5">
              <w:rPr>
                <w:rFonts w:cs="Times New Roman"/>
                <w:sz w:val="20"/>
                <w:szCs w:val="20"/>
              </w:rPr>
              <w:t>A tanuló</w:t>
            </w:r>
            <w:r w:rsidR="009C3F72">
              <w:rPr>
                <w:rFonts w:cs="Times New Roman"/>
                <w:sz w:val="20"/>
                <w:szCs w:val="20"/>
              </w:rPr>
              <w:t xml:space="preserve"> </w:t>
            </w:r>
            <w:r w:rsidRPr="00130609">
              <w:rPr>
                <w:sz w:val="20"/>
                <w:szCs w:val="20"/>
                <w:lang w:eastAsia="hu-HU"/>
              </w:rPr>
              <w:t>a biológiai jelenségekkel kapcsolatban kérdéseket, előfeltevéseket fogalmaz meg, tudja, hogy ezek akkor vizsgálhatók tudományosan, ha lehetőség van a bizonyításra vagy cáfolatra</w:t>
            </w:r>
            <w:r w:rsidR="009C3F72">
              <w:rPr>
                <w:sz w:val="20"/>
                <w:szCs w:val="20"/>
                <w:lang w:eastAsia="hu-HU"/>
              </w:rPr>
              <w:t>.</w:t>
            </w:r>
          </w:p>
          <w:p w14:paraId="75D019A9" w14:textId="3AA19107" w:rsidR="00AE4B2F" w:rsidRDefault="00AE4B2F" w:rsidP="00EC42F5">
            <w:pPr>
              <w:pStyle w:val="Listaszerbekezds"/>
              <w:spacing w:before="60" w:line="276" w:lineRule="auto"/>
              <w:ind w:left="0"/>
              <w:contextualSpacing w:val="0"/>
              <w:rPr>
                <w:sz w:val="20"/>
                <w:szCs w:val="20"/>
              </w:rPr>
            </w:pPr>
            <w:r w:rsidRPr="00421E7C">
              <w:rPr>
                <w:sz w:val="20"/>
                <w:szCs w:val="20"/>
              </w:rPr>
              <w:t>A biológiai ismeretek gyarapodásának a technológiai és gazdasági fejlődéssel való összefüggésének felismerése, az emberi életmódra gyakorolt hatásának értékelése</w:t>
            </w:r>
            <w:r w:rsidR="009C3F72">
              <w:rPr>
                <w:sz w:val="20"/>
                <w:szCs w:val="20"/>
              </w:rPr>
              <w:t>.</w:t>
            </w:r>
          </w:p>
          <w:p w14:paraId="0A274250" w14:textId="46663EE5" w:rsidR="00AE4B2F" w:rsidRPr="00421E7C" w:rsidRDefault="00AE4B2F" w:rsidP="00264C1F">
            <w:pPr>
              <w:pStyle w:val="Listaszerbekezds"/>
              <w:spacing w:before="60" w:after="120" w:line="276" w:lineRule="auto"/>
              <w:ind w:left="0"/>
              <w:contextualSpacing w:val="0"/>
              <w:rPr>
                <w:rFonts w:cs="Times New Roman"/>
                <w:sz w:val="20"/>
                <w:szCs w:val="20"/>
              </w:rPr>
            </w:pPr>
            <w:r w:rsidRPr="00421E7C">
              <w:rPr>
                <w:sz w:val="20"/>
                <w:szCs w:val="20"/>
              </w:rPr>
              <w:t>A természettudományos vizsgálatok feltételeinek és alapvető módszereinek elvi ismerete, gyakorlati alkalmazásuk megalapozása</w:t>
            </w:r>
            <w:r w:rsidR="009C3F72">
              <w:rPr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14:paraId="2295D39D" w14:textId="64E555AE" w:rsidR="00AE4B2F" w:rsidRPr="00421E7C" w:rsidRDefault="00AE4B2F" w:rsidP="0097628F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sz w:val="20"/>
                <w:szCs w:val="20"/>
              </w:rPr>
            </w:pPr>
            <w:bookmarkStart w:id="2" w:name="_Hlk13917304"/>
            <w:r w:rsidRPr="00421E7C">
              <w:rPr>
                <w:sz w:val="20"/>
                <w:szCs w:val="20"/>
              </w:rPr>
              <w:t>A tudományos és a hétköznapi megfigyelés különbségeinek bemutatása konkrét példákon keresztül</w:t>
            </w:r>
            <w:r w:rsidR="00FF2D28">
              <w:rPr>
                <w:sz w:val="20"/>
                <w:szCs w:val="20"/>
              </w:rPr>
              <w:t xml:space="preserve"> (12. o. feladatai)</w:t>
            </w:r>
            <w:r w:rsidR="00E25321">
              <w:rPr>
                <w:sz w:val="20"/>
                <w:szCs w:val="20"/>
              </w:rPr>
              <w:t>.</w:t>
            </w:r>
          </w:p>
          <w:bookmarkEnd w:id="2"/>
          <w:p w14:paraId="590E4DB1" w14:textId="712D16C1" w:rsidR="00FC458C" w:rsidRDefault="00FC458C" w:rsidP="00AB36A0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tudományos vizsgálatok módszereinek gyakorlati alkalmazása, vizsgálható problémák</w:t>
            </w:r>
            <w:r w:rsidR="00570D82">
              <w:rPr>
                <w:sz w:val="20"/>
                <w:szCs w:val="20"/>
              </w:rPr>
              <w:t xml:space="preserve"> keresése, kutatási kérdés feltevése, hipotézis megfogalmazása és kísérleti tesztelése – Egyszerű kísérletek a mindennapi környezet</w:t>
            </w:r>
            <w:r w:rsidR="00264C1F">
              <w:rPr>
                <w:sz w:val="20"/>
                <w:szCs w:val="20"/>
              </w:rPr>
              <w:t xml:space="preserve"> objektumain</w:t>
            </w:r>
            <w:r w:rsidR="00E25321">
              <w:rPr>
                <w:sz w:val="20"/>
                <w:szCs w:val="20"/>
              </w:rPr>
              <w:t>.</w:t>
            </w:r>
          </w:p>
          <w:p w14:paraId="5765CCCD" w14:textId="7EEC941A" w:rsidR="006A6337" w:rsidRDefault="006A6337" w:rsidP="00AB36A0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 o. kísérlet</w:t>
            </w:r>
            <w:r w:rsidR="00A540FC">
              <w:rPr>
                <w:sz w:val="20"/>
                <w:szCs w:val="20"/>
              </w:rPr>
              <w:t>(</w:t>
            </w:r>
            <w:proofErr w:type="spellStart"/>
            <w:r w:rsidR="00A540FC">
              <w:rPr>
                <w:sz w:val="20"/>
                <w:szCs w:val="20"/>
              </w:rPr>
              <w:t>ek</w:t>
            </w:r>
            <w:proofErr w:type="spellEnd"/>
            <w:r w:rsidR="00A540FC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elvégzése, 11. o. vízvirágzás</w:t>
            </w:r>
            <w:r w:rsidR="00E25321">
              <w:rPr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probléma elemzése</w:t>
            </w:r>
            <w:r w:rsidR="00E25321">
              <w:rPr>
                <w:sz w:val="20"/>
                <w:szCs w:val="20"/>
              </w:rPr>
              <w:t>.</w:t>
            </w:r>
          </w:p>
          <w:p w14:paraId="41AE87C0" w14:textId="54FAAFB7" w:rsidR="00FF2D28" w:rsidRDefault="00FF2D28" w:rsidP="00AB36A0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Diagramok, adatgyűjtési és ábrázolási módok megismerése, gyakorlása (14</w:t>
            </w:r>
            <w:r w:rsidR="00E25321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>15. o. feladatai)</w:t>
            </w:r>
            <w:r w:rsidR="00E25321">
              <w:rPr>
                <w:sz w:val="20"/>
                <w:szCs w:val="20"/>
              </w:rPr>
              <w:t>.</w:t>
            </w:r>
          </w:p>
          <w:p w14:paraId="1180CFCB" w14:textId="5F0F6E47" w:rsidR="00AE4B2F" w:rsidRPr="00421E7C" w:rsidRDefault="00AE4B2F" w:rsidP="00AB36A0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rFonts w:cs="Times New Roman"/>
                <w:sz w:val="20"/>
                <w:szCs w:val="20"/>
              </w:rPr>
            </w:pPr>
            <w:r w:rsidRPr="00421E7C">
              <w:rPr>
                <w:sz w:val="20"/>
                <w:szCs w:val="20"/>
              </w:rPr>
              <w:lastRenderedPageBreak/>
              <w:t>Rövid beszámolók készítése az utóbbi évtizedekben orvosi Nobel-díjjal elismert, biológiai kutatásokkal megalapozott felfedezésekről (témák, kutatók, alkalmazások), beszélgetés a jelentőségükről</w:t>
            </w:r>
            <w:r w:rsidR="006A6337">
              <w:rPr>
                <w:sz w:val="20"/>
                <w:szCs w:val="20"/>
              </w:rPr>
              <w:t>.</w:t>
            </w:r>
          </w:p>
          <w:p w14:paraId="1F27B029" w14:textId="4E0C782C" w:rsidR="00AE4B2F" w:rsidRPr="00421E7C" w:rsidRDefault="00AE4B2F" w:rsidP="00AB36A0">
            <w:pPr>
              <w:pStyle w:val="Listaszerbekezds"/>
              <w:spacing w:before="60" w:line="259" w:lineRule="auto"/>
              <w:ind w:left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C5F03" w:rsidRPr="001865CF" w14:paraId="69D9E826" w14:textId="77777777" w:rsidTr="00174B57">
        <w:tc>
          <w:tcPr>
            <w:tcW w:w="988" w:type="dxa"/>
            <w:vAlign w:val="center"/>
          </w:tcPr>
          <w:p w14:paraId="4A888520" w14:textId="4AF3C903" w:rsidR="00DC5F03" w:rsidRDefault="00DC5F03" w:rsidP="00BD47E2">
            <w:pPr>
              <w:spacing w:before="12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4.</w:t>
            </w:r>
          </w:p>
          <w:p w14:paraId="17088031" w14:textId="77777777" w:rsidR="00DC5F03" w:rsidRDefault="00DC5F03" w:rsidP="00BD47E2">
            <w:pPr>
              <w:spacing w:before="120"/>
              <w:jc w:val="center"/>
              <w:rPr>
                <w:rFonts w:cs="Times New Roman"/>
                <w:sz w:val="20"/>
                <w:szCs w:val="20"/>
              </w:rPr>
            </w:pPr>
          </w:p>
          <w:p w14:paraId="72028D9E" w14:textId="7267E6A7" w:rsidR="00DC5F03" w:rsidRDefault="00DC5F03" w:rsidP="00BD47E2">
            <w:pPr>
              <w:spacing w:before="1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6FFCA20" w14:textId="48B2322F" w:rsidR="00DC5F03" w:rsidRPr="00570D82" w:rsidRDefault="00AB36A0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570D82">
              <w:rPr>
                <w:rFonts w:eastAsia="Times New Roman" w:cs="Times New Roman"/>
                <w:sz w:val="22"/>
                <w:lang w:eastAsia="hu-HU"/>
              </w:rPr>
              <w:t>A biológiai kutatások eredményeinek alkalmazása</w:t>
            </w:r>
          </w:p>
        </w:tc>
        <w:tc>
          <w:tcPr>
            <w:tcW w:w="2693" w:type="dxa"/>
          </w:tcPr>
          <w:p w14:paraId="7DFA24D5" w14:textId="74F5BCB0" w:rsidR="00DC5F03" w:rsidRPr="00421E7C" w:rsidRDefault="00A540FC" w:rsidP="005D260F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tudományos kutatás, </w:t>
            </w:r>
            <w:r w:rsidR="00AB36A0" w:rsidRPr="00421E7C">
              <w:rPr>
                <w:sz w:val="20"/>
                <w:szCs w:val="20"/>
              </w:rPr>
              <w:t>tudományos közlemény, áltudomány</w:t>
            </w:r>
          </w:p>
        </w:tc>
        <w:tc>
          <w:tcPr>
            <w:tcW w:w="4678" w:type="dxa"/>
          </w:tcPr>
          <w:p w14:paraId="0B43AD64" w14:textId="5304CF5A" w:rsidR="00EC42F5" w:rsidRDefault="00EC42F5" w:rsidP="00AB36A0">
            <w:pPr>
              <w:pStyle w:val="Listaszerbekezds"/>
              <w:spacing w:before="60" w:line="276" w:lineRule="auto"/>
              <w:ind w:left="0"/>
              <w:contextualSpacing w:val="0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tanuló</w:t>
            </w:r>
            <w:r w:rsidR="009C3F72">
              <w:rPr>
                <w:sz w:val="20"/>
                <w:szCs w:val="20"/>
              </w:rPr>
              <w:t xml:space="preserve"> </w:t>
            </w:r>
            <w:r w:rsidRPr="00EC42F5">
              <w:rPr>
                <w:sz w:val="20"/>
                <w:szCs w:val="20"/>
              </w:rPr>
              <w:t>megkülönbözteti a bulvár, a népszerűsítő és a tudományos típusú közléseket, médiatermékeket, törekszik a megtévesztés, az áltudományosság leleplezésére</w:t>
            </w:r>
            <w:r w:rsidR="009C3F72">
              <w:rPr>
                <w:sz w:val="20"/>
                <w:szCs w:val="20"/>
              </w:rPr>
              <w:t>.</w:t>
            </w:r>
          </w:p>
          <w:p w14:paraId="0063FF36" w14:textId="3AFD0125" w:rsidR="00DC5F03" w:rsidRPr="00421E7C" w:rsidRDefault="00AB36A0" w:rsidP="009F53E4">
            <w:pPr>
              <w:pStyle w:val="Listaszerbekezds"/>
              <w:spacing w:before="60" w:line="276" w:lineRule="auto"/>
              <w:ind w:left="0"/>
              <w:contextualSpacing w:val="0"/>
              <w:outlineLvl w:val="2"/>
              <w:rPr>
                <w:rFonts w:cs="Times New Roman"/>
                <w:sz w:val="20"/>
                <w:szCs w:val="20"/>
              </w:rPr>
            </w:pPr>
            <w:r w:rsidRPr="00421E7C">
              <w:rPr>
                <w:sz w:val="20"/>
                <w:szCs w:val="20"/>
              </w:rPr>
              <w:t>A tényekre alapozottsággal kapcsolatos igény megszilárdítása, az áltudományos, manipulatív közlések és a tudományos források közötti különbségtétel</w:t>
            </w:r>
            <w:r w:rsidR="009F53E4">
              <w:rPr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14:paraId="6D32470D" w14:textId="500B924F" w:rsidR="00427DF5" w:rsidRDefault="00427DF5" w:rsidP="00AB36A0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sz w:val="20"/>
                <w:szCs w:val="20"/>
              </w:rPr>
            </w:pPr>
            <w:r w:rsidRPr="00421E7C">
              <w:rPr>
                <w:sz w:val="20"/>
                <w:szCs w:val="20"/>
              </w:rPr>
              <w:t>A modern biológiai kutatások és a biotechnológia területeit és alkalmazási lehetőségeit bemutató kiselőadások, poszterek készítése, ezekkel kapcsolatos vélemények gyűjtése, megfogalmazása és megvitatása</w:t>
            </w:r>
            <w:r w:rsidR="009F53E4">
              <w:rPr>
                <w:sz w:val="20"/>
                <w:szCs w:val="20"/>
              </w:rPr>
              <w:t>.</w:t>
            </w:r>
          </w:p>
          <w:p w14:paraId="040A021E" w14:textId="726CB93F" w:rsidR="00AB36A0" w:rsidRDefault="00AB36A0" w:rsidP="00AB36A0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sz w:val="20"/>
                <w:szCs w:val="20"/>
              </w:rPr>
            </w:pPr>
            <w:r w:rsidRPr="00421E7C">
              <w:rPr>
                <w:sz w:val="20"/>
                <w:szCs w:val="20"/>
              </w:rPr>
              <w:t>Áltudományos hírek gyűjtése a médiából és azok tudományos tényekre alapozott cáfolata</w:t>
            </w:r>
            <w:r w:rsidR="009F53E4">
              <w:rPr>
                <w:sz w:val="20"/>
                <w:szCs w:val="20"/>
              </w:rPr>
              <w:t>.</w:t>
            </w:r>
          </w:p>
          <w:p w14:paraId="3AA94A53" w14:textId="45B4FE07" w:rsidR="00A540FC" w:rsidRPr="00421E7C" w:rsidRDefault="00A540FC" w:rsidP="00AB36A0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 o. komplex feladat (részben otthoni munka)</w:t>
            </w:r>
            <w:r w:rsidR="005D260F">
              <w:rPr>
                <w:sz w:val="20"/>
                <w:szCs w:val="20"/>
              </w:rPr>
              <w:t>.</w:t>
            </w:r>
          </w:p>
          <w:p w14:paraId="1742699A" w14:textId="77777777" w:rsidR="00DC5F03" w:rsidRPr="00421E7C" w:rsidRDefault="00DC5F03" w:rsidP="0097628F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450174" w:rsidRPr="001865CF" w14:paraId="41D373A8" w14:textId="77777777" w:rsidTr="000D066E">
        <w:tc>
          <w:tcPr>
            <w:tcW w:w="15163" w:type="dxa"/>
            <w:gridSpan w:val="5"/>
            <w:shd w:val="clear" w:color="auto" w:fill="C5E0B3" w:themeFill="accent6" w:themeFillTint="66"/>
            <w:vAlign w:val="center"/>
          </w:tcPr>
          <w:p w14:paraId="5825EBC9" w14:textId="1658D32D" w:rsidR="00450174" w:rsidRPr="00BE0A5B" w:rsidRDefault="007F0BAA" w:rsidP="007F0BAA">
            <w:pPr>
              <w:pStyle w:val="Listaszerbekezds"/>
              <w:spacing w:before="120" w:after="120"/>
              <w:ind w:left="1077"/>
              <w:contextualSpacing w:val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 xml:space="preserve">II. </w:t>
            </w:r>
            <w:r w:rsidR="00BE0A5B" w:rsidRPr="00BE0A5B">
              <w:rPr>
                <w:rFonts w:cs="Times New Roman"/>
                <w:b/>
                <w:sz w:val="28"/>
                <w:szCs w:val="28"/>
              </w:rPr>
              <w:t>Az élet kialakulása és szerveződése</w:t>
            </w:r>
          </w:p>
        </w:tc>
      </w:tr>
      <w:tr w:rsidR="00DD6F8B" w:rsidRPr="001865CF" w14:paraId="2433C3C8" w14:textId="77777777" w:rsidTr="00174B57">
        <w:tc>
          <w:tcPr>
            <w:tcW w:w="988" w:type="dxa"/>
            <w:vAlign w:val="center"/>
          </w:tcPr>
          <w:p w14:paraId="3DDE0E20" w14:textId="56C391F4" w:rsidR="00DD6F8B" w:rsidRPr="001865CF" w:rsidRDefault="00DD6F8B" w:rsidP="00AE4B2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2126" w:type="dxa"/>
            <w:vAlign w:val="center"/>
          </w:tcPr>
          <w:p w14:paraId="0AD0AB35" w14:textId="6BEB6E05" w:rsidR="00DD6F8B" w:rsidRPr="00570D82" w:rsidRDefault="00DD6F8B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570D82">
              <w:rPr>
                <w:rFonts w:eastAsia="Times New Roman" w:cs="Times New Roman"/>
                <w:sz w:val="22"/>
                <w:lang w:eastAsia="hu-HU"/>
              </w:rPr>
              <w:t>Az élet kémiai alapjai</w:t>
            </w:r>
          </w:p>
        </w:tc>
        <w:tc>
          <w:tcPr>
            <w:tcW w:w="2693" w:type="dxa"/>
          </w:tcPr>
          <w:p w14:paraId="0244D1F8" w14:textId="6607AC46" w:rsidR="00DD6F8B" w:rsidRPr="00685ED1" w:rsidRDefault="00DD6F8B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 w:rsidRPr="00685ED1">
              <w:rPr>
                <w:sz w:val="20"/>
                <w:szCs w:val="20"/>
              </w:rPr>
              <w:t>fénymikroszkóp, biológiai információ, gén, anyagcsere, szénforrás, energiaforrás</w:t>
            </w:r>
          </w:p>
        </w:tc>
        <w:tc>
          <w:tcPr>
            <w:tcW w:w="4678" w:type="dxa"/>
          </w:tcPr>
          <w:p w14:paraId="62F0836B" w14:textId="1721AD3A" w:rsidR="00DD6F8B" w:rsidRPr="009E1516" w:rsidRDefault="00DD6F8B" w:rsidP="009E1516">
            <w:pPr>
              <w:pStyle w:val="Listaszerbekezds"/>
              <w:spacing w:after="120" w:line="276" w:lineRule="auto"/>
              <w:ind w:left="0"/>
              <w:rPr>
                <w:sz w:val="20"/>
                <w:szCs w:val="20"/>
              </w:rPr>
            </w:pPr>
            <w:r w:rsidRPr="009E1516">
              <w:rPr>
                <w:sz w:val="20"/>
                <w:szCs w:val="20"/>
              </w:rPr>
              <w:t>A mikroszkópok működési elvének megismerése, a használat készségének fejlesztése</w:t>
            </w:r>
            <w:r w:rsidR="009F53E4">
              <w:rPr>
                <w:sz w:val="20"/>
                <w:szCs w:val="20"/>
              </w:rPr>
              <w:t>.</w:t>
            </w:r>
            <w:r w:rsidRPr="009E1516">
              <w:rPr>
                <w:sz w:val="20"/>
                <w:szCs w:val="20"/>
              </w:rPr>
              <w:t xml:space="preserve"> </w:t>
            </w:r>
          </w:p>
          <w:p w14:paraId="35FEE135" w14:textId="01FF5A2C" w:rsidR="00DD6F8B" w:rsidRPr="009E1516" w:rsidRDefault="00DD6F8B" w:rsidP="009E1516">
            <w:pPr>
              <w:pStyle w:val="Listaszerbekezds"/>
              <w:spacing w:after="120" w:line="276" w:lineRule="auto"/>
              <w:ind w:left="0"/>
              <w:rPr>
                <w:sz w:val="20"/>
                <w:szCs w:val="20"/>
              </w:rPr>
            </w:pPr>
            <w:r w:rsidRPr="009E1516">
              <w:rPr>
                <w:sz w:val="20"/>
                <w:szCs w:val="20"/>
              </w:rPr>
              <w:t>A biológiai energiaforrás szerepének megértése, típusainak megkülönböztetése</w:t>
            </w:r>
            <w:r w:rsidR="009F53E4">
              <w:rPr>
                <w:sz w:val="20"/>
                <w:szCs w:val="20"/>
              </w:rPr>
              <w:t>.</w:t>
            </w:r>
            <w:r w:rsidRPr="009E1516">
              <w:rPr>
                <w:sz w:val="20"/>
                <w:szCs w:val="20"/>
              </w:rPr>
              <w:t xml:space="preserve"> </w:t>
            </w:r>
          </w:p>
          <w:p w14:paraId="2537D609" w14:textId="77777777" w:rsidR="00DD6F8B" w:rsidRPr="00276D62" w:rsidRDefault="00DD6F8B" w:rsidP="000D066E">
            <w:pPr>
              <w:pStyle w:val="Listaszerbekezds"/>
              <w:ind w:left="319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</w:p>
        </w:tc>
        <w:tc>
          <w:tcPr>
            <w:tcW w:w="4678" w:type="dxa"/>
          </w:tcPr>
          <w:p w14:paraId="3887B09A" w14:textId="477EFB0A" w:rsidR="005C76D6" w:rsidRDefault="005C76D6" w:rsidP="005C76D6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Cs/>
                <w:sz w:val="20"/>
                <w:szCs w:val="20"/>
              </w:rPr>
              <w:t>Ráhangol</w:t>
            </w:r>
            <w:r w:rsidR="00E25321">
              <w:rPr>
                <w:rFonts w:cs="Times New Roman"/>
                <w:bCs/>
                <w:sz w:val="20"/>
                <w:szCs w:val="20"/>
              </w:rPr>
              <w:t>ód</w:t>
            </w:r>
            <w:r>
              <w:rPr>
                <w:rFonts w:cs="Times New Roman"/>
                <w:bCs/>
                <w:sz w:val="20"/>
                <w:szCs w:val="20"/>
              </w:rPr>
              <w:t>ás</w:t>
            </w:r>
            <w:proofErr w:type="spellEnd"/>
            <w:r w:rsidR="00E25321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7C458E0A" w14:textId="4B8229C3" w:rsidR="005C76D6" w:rsidRPr="00FF2D28" w:rsidRDefault="005C76D6" w:rsidP="005D260F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r w:rsidRPr="00FF2D28">
              <w:rPr>
                <w:rFonts w:cs="Times New Roman"/>
                <w:bCs/>
                <w:sz w:val="20"/>
                <w:szCs w:val="20"/>
              </w:rPr>
              <w:t>Tudásháttér – a meglévő tudás felidézése (</w:t>
            </w:r>
            <w:r>
              <w:rPr>
                <w:rFonts w:cs="Times New Roman"/>
                <w:bCs/>
                <w:sz w:val="20"/>
                <w:szCs w:val="20"/>
              </w:rPr>
              <w:t>19</w:t>
            </w:r>
            <w:r w:rsidRPr="00FF2D28">
              <w:rPr>
                <w:rFonts w:cs="Times New Roman"/>
                <w:bCs/>
                <w:sz w:val="20"/>
                <w:szCs w:val="20"/>
              </w:rPr>
              <w:t>. o. kérdések</w:t>
            </w:r>
            <w:r>
              <w:rPr>
                <w:rFonts w:cs="Times New Roman"/>
                <w:bCs/>
                <w:sz w:val="20"/>
                <w:szCs w:val="20"/>
              </w:rPr>
              <w:t xml:space="preserve"> alapján</w:t>
            </w:r>
            <w:r w:rsidRPr="00FF2D28">
              <w:rPr>
                <w:rFonts w:cs="Times New Roman"/>
                <w:bCs/>
                <w:sz w:val="20"/>
                <w:szCs w:val="20"/>
              </w:rPr>
              <w:t>)</w:t>
            </w:r>
            <w:r w:rsidR="005D260F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6AE8B3C5" w14:textId="5B88F8CD" w:rsidR="005C76D6" w:rsidRDefault="005C76D6" w:rsidP="005D260F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 víz és a</w:t>
            </w:r>
            <w:r w:rsidR="00F9222D">
              <w:rPr>
                <w:bCs/>
                <w:sz w:val="20"/>
                <w:szCs w:val="20"/>
              </w:rPr>
              <w:t xml:space="preserve">z élet szempontjából </w:t>
            </w:r>
            <w:r>
              <w:rPr>
                <w:bCs/>
                <w:sz w:val="20"/>
                <w:szCs w:val="20"/>
              </w:rPr>
              <w:t xml:space="preserve">fontosabb </w:t>
            </w:r>
            <w:r w:rsidR="00F9222D">
              <w:rPr>
                <w:bCs/>
                <w:sz w:val="20"/>
                <w:szCs w:val="20"/>
              </w:rPr>
              <w:t>szerves vegyületcsoportok áttekintése</w:t>
            </w:r>
            <w:r w:rsidR="005D260F">
              <w:rPr>
                <w:bCs/>
                <w:sz w:val="20"/>
                <w:szCs w:val="20"/>
              </w:rPr>
              <w:t>.</w:t>
            </w:r>
          </w:p>
          <w:p w14:paraId="4FD77585" w14:textId="1878EAB5" w:rsidR="00F9222D" w:rsidRDefault="00F9222D" w:rsidP="005D260F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Keresd a szenet! (20.</w:t>
            </w:r>
            <w:r w:rsidR="00E2532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o. gyakorlati feladat)</w:t>
            </w:r>
            <w:r w:rsidR="005D260F">
              <w:rPr>
                <w:bCs/>
                <w:sz w:val="20"/>
                <w:szCs w:val="20"/>
              </w:rPr>
              <w:t>.</w:t>
            </w:r>
          </w:p>
          <w:p w14:paraId="4763A91A" w14:textId="2FB8D23E" w:rsidR="005C76D6" w:rsidRDefault="00F9222D" w:rsidP="005D260F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Szappankészítés folyamatának elemzése (20.</w:t>
            </w:r>
            <w:r w:rsidR="00E2532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o. feladat)</w:t>
            </w:r>
            <w:r w:rsidR="005D260F">
              <w:rPr>
                <w:bCs/>
                <w:sz w:val="20"/>
                <w:szCs w:val="20"/>
              </w:rPr>
              <w:t>.</w:t>
            </w:r>
          </w:p>
          <w:p w14:paraId="6A1AE0ED" w14:textId="0277B705" w:rsidR="00DD6F8B" w:rsidRPr="00821C1B" w:rsidRDefault="00DD6F8B" w:rsidP="005D260F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 w:rsidRPr="00DD6F8B">
              <w:rPr>
                <w:bCs/>
                <w:sz w:val="20"/>
                <w:szCs w:val="20"/>
              </w:rPr>
              <w:t>A sejtek felépítését és működését bemutató animációk, videók keresése, a látottak megbeszélése, összefoglalása</w:t>
            </w:r>
            <w:r w:rsidR="009F53E4">
              <w:rPr>
                <w:bCs/>
                <w:sz w:val="20"/>
                <w:szCs w:val="20"/>
              </w:rPr>
              <w:t>.</w:t>
            </w:r>
          </w:p>
        </w:tc>
      </w:tr>
      <w:tr w:rsidR="00912E29" w:rsidRPr="001865CF" w14:paraId="2E9CD6DF" w14:textId="77777777" w:rsidTr="00174B57">
        <w:tc>
          <w:tcPr>
            <w:tcW w:w="988" w:type="dxa"/>
            <w:vAlign w:val="center"/>
          </w:tcPr>
          <w:p w14:paraId="45A3E12E" w14:textId="085EE683" w:rsidR="00912E29" w:rsidRPr="001865CF" w:rsidRDefault="00912E29" w:rsidP="00AE4B2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2126" w:type="dxa"/>
            <w:vAlign w:val="center"/>
          </w:tcPr>
          <w:p w14:paraId="3B026E5D" w14:textId="557C09E1" w:rsidR="00912E29" w:rsidRPr="00570D82" w:rsidRDefault="00912E29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570D82">
              <w:rPr>
                <w:rFonts w:eastAsia="Times New Roman" w:cs="Times New Roman"/>
                <w:sz w:val="22"/>
                <w:lang w:eastAsia="hu-HU"/>
              </w:rPr>
              <w:t>Az élet kialakulása</w:t>
            </w:r>
          </w:p>
        </w:tc>
        <w:tc>
          <w:tcPr>
            <w:tcW w:w="2693" w:type="dxa"/>
          </w:tcPr>
          <w:p w14:paraId="6750B8A7" w14:textId="7AC80DBF" w:rsidR="00912E29" w:rsidRPr="00685ED1" w:rsidRDefault="00912E29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enzim, élőlény</w:t>
            </w:r>
          </w:p>
        </w:tc>
        <w:tc>
          <w:tcPr>
            <w:tcW w:w="4678" w:type="dxa"/>
            <w:vMerge w:val="restart"/>
          </w:tcPr>
          <w:p w14:paraId="160DB718" w14:textId="54937147" w:rsidR="00912E29" w:rsidRPr="00C2754E" w:rsidRDefault="00912E29" w:rsidP="009E1516">
            <w:pPr>
              <w:pStyle w:val="Listaszerbekezds"/>
              <w:spacing w:before="60"/>
              <w:ind w:left="0"/>
              <w:contextualSpacing w:val="0"/>
              <w:jc w:val="left"/>
              <w:rPr>
                <w:sz w:val="20"/>
                <w:szCs w:val="20"/>
              </w:rPr>
            </w:pPr>
            <w:r w:rsidRPr="00C2754E">
              <w:rPr>
                <w:sz w:val="20"/>
                <w:szCs w:val="20"/>
              </w:rPr>
              <w:t>A tanuló</w:t>
            </w:r>
          </w:p>
          <w:p w14:paraId="66B4AD7F" w14:textId="7A939C43" w:rsidR="00912E29" w:rsidRPr="00C2754E" w:rsidRDefault="00912E29" w:rsidP="00130609">
            <w:pPr>
              <w:pStyle w:val="Listaszerbekezds"/>
              <w:numPr>
                <w:ilvl w:val="0"/>
                <w:numId w:val="28"/>
              </w:numPr>
              <w:spacing w:before="60"/>
              <w:contextualSpacing w:val="0"/>
              <w:jc w:val="left"/>
              <w:rPr>
                <w:sz w:val="20"/>
                <w:szCs w:val="20"/>
              </w:rPr>
            </w:pPr>
            <w:r w:rsidRPr="00C2754E">
              <w:rPr>
                <w:sz w:val="20"/>
                <w:szCs w:val="20"/>
              </w:rPr>
              <w:t>tényekre alapozott érveket fogalmaz meg a baktériumok jelentőségével kapcsolatban, értékeli egészségügyi, környezeti és biotechnológiai jelentőségüket</w:t>
            </w:r>
            <w:r w:rsidR="005D260F">
              <w:rPr>
                <w:sz w:val="20"/>
                <w:szCs w:val="20"/>
              </w:rPr>
              <w:t>.</w:t>
            </w:r>
          </w:p>
          <w:p w14:paraId="75E0D375" w14:textId="0BDEBE1D" w:rsidR="00912E29" w:rsidRPr="00C2754E" w:rsidRDefault="00912E29" w:rsidP="00130609">
            <w:pPr>
              <w:pStyle w:val="Listaszerbekezds"/>
              <w:numPr>
                <w:ilvl w:val="0"/>
                <w:numId w:val="28"/>
              </w:numPr>
              <w:spacing w:before="60" w:line="276" w:lineRule="auto"/>
              <w:contextualSpacing w:val="0"/>
              <w:rPr>
                <w:sz w:val="20"/>
                <w:szCs w:val="20"/>
              </w:rPr>
            </w:pPr>
            <w:r w:rsidRPr="00C2754E">
              <w:rPr>
                <w:sz w:val="20"/>
                <w:szCs w:val="20"/>
              </w:rPr>
              <w:t>vázlatrajz, fotó vagy mikroszkópos megfigyelés alapján felismeri és megnevezi a sejtmagvas sejttípus legfontosabb alkotórészeit, megfogalmazza a sejtekben zajló életfolyamatok lényegi jellemzőit</w:t>
            </w:r>
            <w:r w:rsidR="005D260F">
              <w:rPr>
                <w:sz w:val="20"/>
                <w:szCs w:val="20"/>
              </w:rPr>
              <w:t>.</w:t>
            </w:r>
          </w:p>
          <w:p w14:paraId="4CB612C3" w14:textId="7B30171A" w:rsidR="00912E29" w:rsidRPr="009E1516" w:rsidRDefault="00912E29" w:rsidP="00130609">
            <w:pPr>
              <w:pStyle w:val="Listaszerbekezds"/>
              <w:numPr>
                <w:ilvl w:val="0"/>
                <w:numId w:val="28"/>
              </w:numPr>
              <w:spacing w:before="60" w:line="276" w:lineRule="auto"/>
              <w:contextualSpacing w:val="0"/>
              <w:rPr>
                <w:sz w:val="20"/>
                <w:szCs w:val="20"/>
              </w:rPr>
            </w:pPr>
            <w:r w:rsidRPr="009E1516">
              <w:rPr>
                <w:sz w:val="20"/>
                <w:szCs w:val="20"/>
              </w:rPr>
              <w:t>vázlatrajz, fotó vagy mikroszkópos megfigyelés alapján felismeri és megnevezi a sejtmagvas sejttípus legfontosabb alkotórészeit, megfogalmazza a sejtekben zajló életfolyamatok lényegi jellemzőit</w:t>
            </w:r>
            <w:r w:rsidR="005D260F">
              <w:rPr>
                <w:sz w:val="20"/>
                <w:szCs w:val="20"/>
              </w:rPr>
              <w:t>.</w:t>
            </w:r>
          </w:p>
          <w:p w14:paraId="7805A464" w14:textId="7EF345F7" w:rsidR="00912E29" w:rsidRDefault="00912E29" w:rsidP="00130609">
            <w:pPr>
              <w:pStyle w:val="Listaszerbekezds"/>
              <w:numPr>
                <w:ilvl w:val="0"/>
                <w:numId w:val="28"/>
              </w:numPr>
              <w:spacing w:before="60" w:line="276" w:lineRule="auto"/>
              <w:contextualSpacing w:val="0"/>
              <w:rPr>
                <w:sz w:val="20"/>
                <w:szCs w:val="20"/>
              </w:rPr>
            </w:pPr>
            <w:r w:rsidRPr="00C2754E">
              <w:rPr>
                <w:sz w:val="20"/>
                <w:szCs w:val="20"/>
              </w:rPr>
              <w:t>képek, videók és mikroszkópos megfigyelések alapján összehasonlítja a növényi és az állati sejtek felépítését és működését, példák alapján értelmezi az egysejtű életmód jellegzetességeit</w:t>
            </w:r>
            <w:r w:rsidR="005D260F">
              <w:rPr>
                <w:sz w:val="20"/>
                <w:szCs w:val="20"/>
              </w:rPr>
              <w:t>.</w:t>
            </w:r>
          </w:p>
          <w:p w14:paraId="4604D4AB" w14:textId="0E495AD9" w:rsidR="00912E29" w:rsidRPr="009E1516" w:rsidRDefault="00912E29" w:rsidP="00912E29">
            <w:pPr>
              <w:pStyle w:val="Listaszerbekezds"/>
              <w:spacing w:before="60" w:line="276" w:lineRule="auto"/>
              <w:ind w:left="0"/>
              <w:contextualSpacing w:val="0"/>
              <w:rPr>
                <w:sz w:val="20"/>
                <w:szCs w:val="20"/>
              </w:rPr>
            </w:pPr>
            <w:r w:rsidRPr="009E1516">
              <w:rPr>
                <w:sz w:val="20"/>
                <w:szCs w:val="20"/>
              </w:rPr>
              <w:t>A mikroorganizmusok és a földi élet kialakulása közötti kapcsolat felismerése, a földi anyagforgalmi ciklusokban játszott szerepük értelmezése</w:t>
            </w:r>
            <w:r w:rsidR="005D260F">
              <w:rPr>
                <w:sz w:val="20"/>
                <w:szCs w:val="20"/>
              </w:rPr>
              <w:t>.</w:t>
            </w:r>
          </w:p>
          <w:p w14:paraId="1EC8DAD4" w14:textId="425F7977" w:rsidR="00912E29" w:rsidRPr="00FD2178" w:rsidRDefault="00912E29" w:rsidP="00FD2178">
            <w:pPr>
              <w:pStyle w:val="Listaszerbekezds"/>
              <w:ind w:left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678" w:type="dxa"/>
          </w:tcPr>
          <w:p w14:paraId="2EE46356" w14:textId="55D008F1" w:rsidR="00912E29" w:rsidRDefault="00912E29" w:rsidP="00165DDA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 Miller</w:t>
            </w:r>
            <w:r w:rsidR="00E25321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>kísérlet célja, eredménye, jelentősége (22. o.)</w:t>
            </w:r>
            <w:r w:rsidR="005D260F">
              <w:rPr>
                <w:bCs/>
                <w:sz w:val="20"/>
                <w:szCs w:val="20"/>
              </w:rPr>
              <w:t>.</w:t>
            </w:r>
          </w:p>
          <w:p w14:paraId="6AA2A166" w14:textId="6C7D7805" w:rsidR="0029576A" w:rsidRDefault="0029576A" w:rsidP="00165DDA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Videó, tanári magyarázattal (</w:t>
            </w:r>
            <w:hyperlink r:id="rId10" w:history="1">
              <w:r w:rsidRPr="00002C7F">
                <w:rPr>
                  <w:rStyle w:val="Hiperhivatkozs"/>
                  <w:bCs/>
                  <w:sz w:val="20"/>
                  <w:szCs w:val="20"/>
                </w:rPr>
                <w:t>https://www.youtube.com/watch?v=NNijmxsKGbc</w:t>
              </w:r>
            </w:hyperlink>
            <w:r>
              <w:rPr>
                <w:bCs/>
                <w:sz w:val="20"/>
                <w:szCs w:val="20"/>
              </w:rPr>
              <w:t>)</w:t>
            </w:r>
            <w:r w:rsidR="00E25321">
              <w:rPr>
                <w:bCs/>
                <w:sz w:val="20"/>
                <w:szCs w:val="20"/>
              </w:rPr>
              <w:t>.</w:t>
            </w:r>
          </w:p>
          <w:p w14:paraId="297CE8FC" w14:textId="28F3FB44" w:rsidR="00912E29" w:rsidRDefault="00912E29" w:rsidP="00165DDA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Az enzim fogalmának bevezetése, a működés körfolyamatjellegének bemutatása ábrák, videók alapján.</w:t>
            </w:r>
          </w:p>
          <w:p w14:paraId="660FEB6A" w14:textId="76FA245C" w:rsidR="00912E29" w:rsidRDefault="00912E29" w:rsidP="00165DDA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Az élőlények biológiai jellemzőinek összefoglalása (23. o. ábra)</w:t>
            </w:r>
            <w:r w:rsidR="005D260F">
              <w:rPr>
                <w:bCs/>
                <w:sz w:val="20"/>
                <w:szCs w:val="20"/>
              </w:rPr>
              <w:t>.</w:t>
            </w:r>
          </w:p>
          <w:p w14:paraId="1A7FA9AB" w14:textId="77777777" w:rsidR="00912E29" w:rsidRPr="0000594E" w:rsidRDefault="00912E29" w:rsidP="009F7734">
            <w:pPr>
              <w:pStyle w:val="Listaszerbekezds"/>
              <w:spacing w:line="276" w:lineRule="auto"/>
              <w:ind w:left="0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</w:p>
        </w:tc>
      </w:tr>
      <w:tr w:rsidR="00912E29" w:rsidRPr="001865CF" w14:paraId="21279AF9" w14:textId="77777777" w:rsidTr="00174B57">
        <w:trPr>
          <w:trHeight w:val="5402"/>
        </w:trPr>
        <w:tc>
          <w:tcPr>
            <w:tcW w:w="988" w:type="dxa"/>
            <w:vAlign w:val="center"/>
          </w:tcPr>
          <w:p w14:paraId="51EBE301" w14:textId="32FB20E4" w:rsidR="00912E29" w:rsidRDefault="00912E29" w:rsidP="00AE4B2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  <w:r w:rsidR="00490C13">
              <w:rPr>
                <w:rFonts w:cs="Times New Roman"/>
                <w:sz w:val="20"/>
                <w:szCs w:val="20"/>
              </w:rPr>
              <w:t>–</w:t>
            </w:r>
            <w:r>
              <w:rPr>
                <w:rFonts w:cs="Times New Roman"/>
                <w:sz w:val="20"/>
                <w:szCs w:val="20"/>
              </w:rPr>
              <w:t>9.</w:t>
            </w:r>
          </w:p>
        </w:tc>
        <w:tc>
          <w:tcPr>
            <w:tcW w:w="2126" w:type="dxa"/>
            <w:vAlign w:val="center"/>
          </w:tcPr>
          <w:p w14:paraId="61708DD4" w14:textId="602683F4" w:rsidR="00912E29" w:rsidRPr="00570D82" w:rsidRDefault="00912E29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570D82">
              <w:rPr>
                <w:rFonts w:eastAsia="Times New Roman" w:cs="Times New Roman"/>
                <w:sz w:val="22"/>
                <w:lang w:eastAsia="hu-HU"/>
              </w:rPr>
              <w:t>Az élet kibontakozása</w:t>
            </w:r>
          </w:p>
        </w:tc>
        <w:tc>
          <w:tcPr>
            <w:tcW w:w="2693" w:type="dxa"/>
          </w:tcPr>
          <w:p w14:paraId="35FDF082" w14:textId="67ADA6F9" w:rsidR="00912E29" w:rsidRPr="00685ED1" w:rsidRDefault="00912E29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 w:rsidRPr="00685ED1">
              <w:rPr>
                <w:sz w:val="20"/>
                <w:szCs w:val="20"/>
              </w:rPr>
              <w:t>sejt, sejtalkotó, baktérium fotoszintézis, légzés, egysejtű</w:t>
            </w:r>
          </w:p>
        </w:tc>
        <w:tc>
          <w:tcPr>
            <w:tcW w:w="4678" w:type="dxa"/>
            <w:vMerge/>
          </w:tcPr>
          <w:p w14:paraId="1F599D97" w14:textId="34C0F1AE" w:rsidR="00912E29" w:rsidRPr="00C2754E" w:rsidRDefault="00912E29" w:rsidP="00FD2178">
            <w:pPr>
              <w:pStyle w:val="Listaszerbekezds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678" w:type="dxa"/>
          </w:tcPr>
          <w:p w14:paraId="32F0C622" w14:textId="77777777" w:rsidR="00912E29" w:rsidRPr="00DD6F8B" w:rsidRDefault="00912E29" w:rsidP="005D260F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bCs/>
                <w:sz w:val="20"/>
                <w:szCs w:val="20"/>
              </w:rPr>
            </w:pPr>
            <w:r w:rsidRPr="00DD6F8B">
              <w:rPr>
                <w:bCs/>
                <w:sz w:val="20"/>
                <w:szCs w:val="20"/>
              </w:rPr>
              <w:t>Fénymikroszkóp beállítása, egysejtűek megfigyelése természetes vízmintában vagy tenyészetben, növényi szövetpreparátumok készítése, állati szövetmetszetek vizsgálata, a látottak rögzítése rajzban, mobiltelefonnal és rövid szöveges leírással</w:t>
            </w:r>
            <w:r>
              <w:rPr>
                <w:bCs/>
                <w:sz w:val="20"/>
                <w:szCs w:val="20"/>
              </w:rPr>
              <w:t>.</w:t>
            </w:r>
          </w:p>
          <w:p w14:paraId="7C357B58" w14:textId="0ADCEDF8" w:rsidR="00912E29" w:rsidRDefault="00912E29" w:rsidP="005D260F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 baktériumsejt felépítése, az élő állapot biológiai jellemzőinek azonosítása (24.</w:t>
            </w:r>
            <w:r w:rsidR="000351D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o. ábra)</w:t>
            </w:r>
            <w:r w:rsidR="005D260F">
              <w:rPr>
                <w:bCs/>
                <w:sz w:val="20"/>
                <w:szCs w:val="20"/>
              </w:rPr>
              <w:t>.</w:t>
            </w:r>
          </w:p>
          <w:p w14:paraId="5700B9A4" w14:textId="4371A283" w:rsidR="00912E29" w:rsidRPr="009E1516" w:rsidRDefault="00912E29" w:rsidP="005D260F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 fotoszintézis feltételei – kísérletelemzés (25. o.)</w:t>
            </w:r>
            <w:r w:rsidR="005D260F">
              <w:rPr>
                <w:bCs/>
                <w:sz w:val="20"/>
                <w:szCs w:val="20"/>
              </w:rPr>
              <w:t>.</w:t>
            </w:r>
          </w:p>
          <w:p w14:paraId="26FFA5B1" w14:textId="397F01F8" w:rsidR="0029576A" w:rsidRDefault="00912E29" w:rsidP="005D260F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Az összetett sejttípus felépítése, összehasonlítása a baktériumsejttel. Analógiás feladat a sejtszerkezet és működés megértéséhez (26. o.)</w:t>
            </w:r>
            <w:r w:rsidR="0029576A">
              <w:rPr>
                <w:bCs/>
                <w:sz w:val="20"/>
                <w:szCs w:val="20"/>
              </w:rPr>
              <w:t xml:space="preserve"> (</w:t>
            </w:r>
            <w:hyperlink r:id="rId11" w:history="1">
              <w:r w:rsidR="00E0398B" w:rsidRPr="00002C7F">
                <w:rPr>
                  <w:rStyle w:val="Hiperhivatkozs"/>
                  <w:bCs/>
                  <w:sz w:val="20"/>
                  <w:szCs w:val="20"/>
                </w:rPr>
                <w:t>https://www.youtube.com/watch?v=URUJD5NEXC8&amp;t=23s</w:t>
              </w:r>
            </w:hyperlink>
            <w:r w:rsidR="0029576A">
              <w:rPr>
                <w:bCs/>
                <w:sz w:val="20"/>
                <w:szCs w:val="20"/>
              </w:rPr>
              <w:t>)</w:t>
            </w:r>
            <w:r w:rsidR="000351D6">
              <w:rPr>
                <w:bCs/>
                <w:sz w:val="20"/>
                <w:szCs w:val="20"/>
              </w:rPr>
              <w:t>.</w:t>
            </w:r>
          </w:p>
          <w:p w14:paraId="482047B3" w14:textId="6C7403F7" w:rsidR="00912E29" w:rsidRDefault="00912E29" w:rsidP="005D260F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bCs/>
                <w:sz w:val="20"/>
                <w:szCs w:val="20"/>
              </w:rPr>
            </w:pPr>
            <w:r w:rsidRPr="00DD6F8B">
              <w:rPr>
                <w:bCs/>
                <w:sz w:val="20"/>
                <w:szCs w:val="20"/>
              </w:rPr>
              <w:t>Fénymikroszkópos sejtalkotók ábrázolása állati és/vagy növényi sejt rajzán</w:t>
            </w:r>
            <w:r>
              <w:rPr>
                <w:bCs/>
                <w:sz w:val="20"/>
                <w:szCs w:val="20"/>
              </w:rPr>
              <w:t>.</w:t>
            </w:r>
          </w:p>
          <w:p w14:paraId="39C90F78" w14:textId="43C743FC" w:rsidR="006025E5" w:rsidRPr="00DD6F8B" w:rsidRDefault="006025E5" w:rsidP="005D260F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Sejtanyagcsere</w:t>
            </w:r>
            <w:r w:rsidR="000351D6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>típusok összehasonlítása, sejtszintű anyagcsere</w:t>
            </w:r>
            <w:r w:rsidR="000351D6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>folyamatok értelmezése ábra és/vagy videó alapján (27.</w:t>
            </w:r>
            <w:r w:rsidR="000351D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o. ábra)</w:t>
            </w:r>
            <w:r w:rsidR="005D260F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196B820F" w14:textId="77777777" w:rsidR="00912E29" w:rsidRDefault="00912E29" w:rsidP="005D260F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bCs/>
                <w:sz w:val="20"/>
                <w:szCs w:val="20"/>
              </w:rPr>
            </w:pPr>
            <w:r w:rsidRPr="009E1516">
              <w:rPr>
                <w:bCs/>
                <w:sz w:val="20"/>
                <w:szCs w:val="20"/>
              </w:rPr>
              <w:t>Növényi és állati sejtmodell készítése néhány alapvető különbség hangsúlyozásával</w:t>
            </w:r>
            <w:r>
              <w:rPr>
                <w:bCs/>
                <w:sz w:val="20"/>
                <w:szCs w:val="20"/>
              </w:rPr>
              <w:t>.</w:t>
            </w:r>
          </w:p>
          <w:p w14:paraId="4BFF6DE4" w14:textId="77777777" w:rsidR="00912E29" w:rsidRPr="0000594E" w:rsidRDefault="00912E29" w:rsidP="000D066E">
            <w:pPr>
              <w:pStyle w:val="Listaszerbekezds"/>
              <w:ind w:left="319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</w:p>
        </w:tc>
      </w:tr>
      <w:tr w:rsidR="00912E29" w:rsidRPr="001865CF" w14:paraId="7D36F1E8" w14:textId="77777777" w:rsidTr="00174B57">
        <w:trPr>
          <w:trHeight w:val="700"/>
        </w:trPr>
        <w:tc>
          <w:tcPr>
            <w:tcW w:w="988" w:type="dxa"/>
            <w:vAlign w:val="center"/>
          </w:tcPr>
          <w:p w14:paraId="602CED74" w14:textId="61459D9F" w:rsidR="00912E29" w:rsidRDefault="00912E29" w:rsidP="00912E2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10.</w:t>
            </w:r>
          </w:p>
        </w:tc>
        <w:tc>
          <w:tcPr>
            <w:tcW w:w="2126" w:type="dxa"/>
            <w:vAlign w:val="center"/>
          </w:tcPr>
          <w:p w14:paraId="369E591A" w14:textId="169E3F86" w:rsidR="00912E29" w:rsidRPr="001865CF" w:rsidRDefault="00912E29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570D82">
              <w:rPr>
                <w:rFonts w:eastAsia="Times New Roman" w:cs="Times New Roman"/>
                <w:sz w:val="22"/>
                <w:lang w:eastAsia="hu-HU"/>
              </w:rPr>
              <w:t>Egyedül vagy együtt?</w:t>
            </w:r>
          </w:p>
        </w:tc>
        <w:tc>
          <w:tcPr>
            <w:tcW w:w="2693" w:type="dxa"/>
          </w:tcPr>
          <w:p w14:paraId="73CD0BBD" w14:textId="620CAAB9" w:rsidR="00912E29" w:rsidRPr="001865CF" w:rsidRDefault="00E0398B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többsejtű, </w:t>
            </w:r>
            <w:r w:rsidR="00912E29" w:rsidRPr="00685ED1">
              <w:rPr>
                <w:sz w:val="20"/>
                <w:szCs w:val="20"/>
              </w:rPr>
              <w:t>telep, szövet</w:t>
            </w:r>
          </w:p>
        </w:tc>
        <w:tc>
          <w:tcPr>
            <w:tcW w:w="4678" w:type="dxa"/>
          </w:tcPr>
          <w:p w14:paraId="1C4854F0" w14:textId="4E87E09B" w:rsidR="00912E29" w:rsidRDefault="009C3F72" w:rsidP="00E0398B">
            <w:pPr>
              <w:pStyle w:val="Listaszerbekezds"/>
              <w:ind w:left="0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>
              <w:rPr>
                <w:sz w:val="20"/>
                <w:szCs w:val="20"/>
              </w:rPr>
              <w:t xml:space="preserve">A tanuló </w:t>
            </w:r>
            <w:r w:rsidR="00912E29" w:rsidRPr="00C2754E">
              <w:rPr>
                <w:sz w:val="20"/>
                <w:szCs w:val="20"/>
              </w:rPr>
              <w:t>érti a többsejtűek szerveződési típusainak különbségét, szerepét a fajok elterjedésében és a köztük kialakult munkamegosztásban</w:t>
            </w:r>
            <w:r w:rsidR="005D260F">
              <w:rPr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14:paraId="06017331" w14:textId="77777777" w:rsidR="00E0398B" w:rsidRDefault="00E0398B" w:rsidP="00E0398B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lang w:eastAsia="hu-HU"/>
              </w:rPr>
              <w:t>A többsejtű testfelépítés jellemzőinek konkrét példa alapján való vizsgálata.</w:t>
            </w:r>
          </w:p>
          <w:p w14:paraId="179E56D6" w14:textId="65ACC8BC" w:rsidR="00912E29" w:rsidRDefault="00E0398B" w:rsidP="00E0398B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bCs/>
                <w:sz w:val="20"/>
                <w:szCs w:val="20"/>
              </w:rPr>
            </w:pPr>
            <w:r w:rsidRPr="009E1516">
              <w:rPr>
                <w:bCs/>
                <w:sz w:val="20"/>
                <w:szCs w:val="20"/>
              </w:rPr>
              <w:t>Papucsállatka-tenyészet készítése és vizsgálata</w:t>
            </w:r>
            <w:r w:rsidR="000351D6">
              <w:rPr>
                <w:bCs/>
                <w:sz w:val="20"/>
                <w:szCs w:val="20"/>
              </w:rPr>
              <w:t>.</w:t>
            </w:r>
          </w:p>
          <w:p w14:paraId="1EFDD94D" w14:textId="45EB0183" w:rsidR="00AF4D50" w:rsidRDefault="00AF4D50" w:rsidP="00E0398B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Az élővilág nagy csoportjainak elkülönítése, a közöttük lévő anyagforgalmi kapcsolat alapszintű értelmezése (29. o. feladat)</w:t>
            </w:r>
            <w:r w:rsidR="005D260F">
              <w:rPr>
                <w:bCs/>
                <w:sz w:val="20"/>
                <w:szCs w:val="20"/>
              </w:rPr>
              <w:t>.</w:t>
            </w:r>
          </w:p>
          <w:p w14:paraId="2840FF2D" w14:textId="77777777" w:rsidR="00E0398B" w:rsidRDefault="004C0907" w:rsidP="00E0398B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Otthoni munka: ö</w:t>
            </w:r>
            <w:r w:rsidR="00AF4D50">
              <w:rPr>
                <w:bCs/>
                <w:sz w:val="20"/>
                <w:szCs w:val="20"/>
              </w:rPr>
              <w:t>sszefoglaló problémafeladat</w:t>
            </w:r>
            <w:r w:rsidR="000351D6">
              <w:rPr>
                <w:bCs/>
                <w:sz w:val="20"/>
                <w:szCs w:val="20"/>
              </w:rPr>
              <w:t>.</w:t>
            </w:r>
            <w:r w:rsidR="00AF4D50">
              <w:rPr>
                <w:bCs/>
                <w:sz w:val="20"/>
                <w:szCs w:val="20"/>
              </w:rPr>
              <w:t xml:space="preserve"> (30. o.</w:t>
            </w:r>
            <w:r>
              <w:rPr>
                <w:bCs/>
                <w:sz w:val="20"/>
                <w:szCs w:val="20"/>
              </w:rPr>
              <w:t>)</w:t>
            </w:r>
            <w:r w:rsidR="00AF4D50">
              <w:rPr>
                <w:bCs/>
                <w:sz w:val="20"/>
                <w:szCs w:val="20"/>
              </w:rPr>
              <w:t xml:space="preserve"> </w:t>
            </w:r>
          </w:p>
          <w:p w14:paraId="2CDA8DFD" w14:textId="77777777" w:rsidR="00130609" w:rsidRDefault="00130609" w:rsidP="00E0398B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bCs/>
                <w:sz w:val="20"/>
                <w:szCs w:val="20"/>
              </w:rPr>
            </w:pPr>
          </w:p>
          <w:p w14:paraId="743118F2" w14:textId="77777777" w:rsidR="00130609" w:rsidRDefault="00130609" w:rsidP="00E0398B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bCs/>
                <w:sz w:val="20"/>
                <w:szCs w:val="20"/>
              </w:rPr>
            </w:pPr>
          </w:p>
          <w:p w14:paraId="1DEF37A8" w14:textId="4ED2486B" w:rsidR="00130609" w:rsidRPr="00E0398B" w:rsidRDefault="00130609" w:rsidP="00E0398B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bCs/>
                <w:sz w:val="20"/>
                <w:szCs w:val="20"/>
              </w:rPr>
            </w:pPr>
          </w:p>
        </w:tc>
      </w:tr>
      <w:tr w:rsidR="00912E29" w:rsidRPr="001865CF" w14:paraId="62EF7492" w14:textId="77777777" w:rsidTr="00130609">
        <w:trPr>
          <w:trHeight w:val="571"/>
        </w:trPr>
        <w:tc>
          <w:tcPr>
            <w:tcW w:w="15163" w:type="dxa"/>
            <w:gridSpan w:val="5"/>
            <w:shd w:val="clear" w:color="auto" w:fill="C5E0B3" w:themeFill="accent6" w:themeFillTint="66"/>
            <w:vAlign w:val="center"/>
          </w:tcPr>
          <w:p w14:paraId="59711996" w14:textId="5084676C" w:rsidR="00912E29" w:rsidRPr="00BE0A5B" w:rsidRDefault="00912E29" w:rsidP="00912E29">
            <w:pPr>
              <w:pStyle w:val="Listaszerbekezds"/>
              <w:spacing w:before="120" w:after="120"/>
              <w:ind w:left="357"/>
              <w:contextualSpacing w:val="0"/>
              <w:jc w:val="center"/>
              <w:rPr>
                <w:rFonts w:eastAsia="Calibri" w:cs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BE0A5B">
              <w:rPr>
                <w:rFonts w:eastAsia="Calibri" w:cs="Times New Roman"/>
                <w:b/>
                <w:bCs/>
                <w:color w:val="000000"/>
                <w:sz w:val="28"/>
                <w:szCs w:val="28"/>
                <w:lang w:eastAsia="hu-HU"/>
              </w:rPr>
              <w:lastRenderedPageBreak/>
              <w:t>III. Az élővilág fejlődése</w:t>
            </w:r>
          </w:p>
        </w:tc>
      </w:tr>
      <w:tr w:rsidR="00912E29" w:rsidRPr="001865CF" w14:paraId="6E1AF8B6" w14:textId="77777777" w:rsidTr="00174B57">
        <w:trPr>
          <w:trHeight w:val="850"/>
        </w:trPr>
        <w:tc>
          <w:tcPr>
            <w:tcW w:w="988" w:type="dxa"/>
            <w:vAlign w:val="center"/>
          </w:tcPr>
          <w:p w14:paraId="1757E028" w14:textId="622AD929" w:rsidR="00912E29" w:rsidRDefault="00912E29" w:rsidP="00912E2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11.</w:t>
            </w:r>
          </w:p>
        </w:tc>
        <w:tc>
          <w:tcPr>
            <w:tcW w:w="2126" w:type="dxa"/>
            <w:vAlign w:val="center"/>
          </w:tcPr>
          <w:p w14:paraId="213F0D37" w14:textId="4D8A6382" w:rsidR="00912E29" w:rsidRPr="00570D82" w:rsidRDefault="00912E29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570D82">
              <w:rPr>
                <w:rFonts w:eastAsia="Times New Roman" w:cs="Times New Roman"/>
                <w:sz w:val="22"/>
                <w:lang w:eastAsia="hu-HU"/>
              </w:rPr>
              <w:t>Változás és változékonyság</w:t>
            </w:r>
          </w:p>
        </w:tc>
        <w:tc>
          <w:tcPr>
            <w:tcW w:w="2693" w:type="dxa"/>
          </w:tcPr>
          <w:p w14:paraId="0AEAB0AE" w14:textId="61991665" w:rsidR="00912E29" w:rsidRPr="001865CF" w:rsidRDefault="004C0907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egyedfejlődés, törzsfejlődés</w:t>
            </w:r>
            <w:r w:rsidR="00342845">
              <w:rPr>
                <w:rFonts w:cs="Times New Roman"/>
                <w:sz w:val="20"/>
                <w:szCs w:val="20"/>
              </w:rPr>
              <w:t>, változat, gyakoriság</w:t>
            </w:r>
          </w:p>
        </w:tc>
        <w:tc>
          <w:tcPr>
            <w:tcW w:w="4678" w:type="dxa"/>
          </w:tcPr>
          <w:p w14:paraId="1D0E2520" w14:textId="6A405278" w:rsidR="00912E29" w:rsidRPr="001178F5" w:rsidRDefault="00912E29" w:rsidP="00130609">
            <w:pPr>
              <w:pStyle w:val="Listaszerbekezds"/>
              <w:spacing w:before="60"/>
              <w:ind w:left="0"/>
              <w:contextualSpacing w:val="0"/>
              <w:jc w:val="left"/>
              <w:rPr>
                <w:sz w:val="20"/>
                <w:szCs w:val="20"/>
              </w:rPr>
            </w:pPr>
            <w:r w:rsidRPr="001178F5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 tanuló</w:t>
            </w:r>
            <w:r w:rsidR="009C3F72">
              <w:rPr>
                <w:sz w:val="20"/>
                <w:szCs w:val="20"/>
              </w:rPr>
              <w:t xml:space="preserve"> </w:t>
            </w:r>
            <w:r w:rsidRPr="001178F5">
              <w:rPr>
                <w:sz w:val="20"/>
                <w:szCs w:val="20"/>
              </w:rPr>
              <w:t>a biológiai problémák vizsgálatában figyelembe veszi az evolúciós fejlődés szempontjait, a földtörténeti időskálán el tudja helyezni ennek mérföldköveit, érti, hogy a mai emberi faj is az evolúció során alakult ki</w:t>
            </w:r>
            <w:r w:rsidR="005D260F">
              <w:rPr>
                <w:sz w:val="20"/>
                <w:szCs w:val="20"/>
              </w:rPr>
              <w:t>.</w:t>
            </w:r>
          </w:p>
          <w:p w14:paraId="6888B171" w14:textId="0721DC47" w:rsidR="00912E29" w:rsidRPr="001178F5" w:rsidRDefault="00912E29" w:rsidP="005D260F">
            <w:pPr>
              <w:pStyle w:val="Listaszerbekezds"/>
              <w:spacing w:before="60" w:line="276" w:lineRule="auto"/>
              <w:ind w:left="0"/>
              <w:contextualSpacing w:val="0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1178F5">
              <w:rPr>
                <w:sz w:val="20"/>
                <w:szCs w:val="20"/>
              </w:rPr>
              <w:t>Rendszerelemzési képesség megalapozása, a felépítés és működés, valamint a rendszer és környezet kapcsolatok biológiai vizsgálatokkal összefüggő jelentőségének megértése</w:t>
            </w:r>
            <w:r w:rsidR="005D260F">
              <w:rPr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14:paraId="496B333F" w14:textId="5A91E19E" w:rsidR="004C0907" w:rsidRDefault="004C0907" w:rsidP="005D260F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Cs/>
                <w:sz w:val="20"/>
                <w:szCs w:val="20"/>
              </w:rPr>
              <w:t>Ráhangol</w:t>
            </w:r>
            <w:r w:rsidR="000351D6">
              <w:rPr>
                <w:rFonts w:cs="Times New Roman"/>
                <w:bCs/>
                <w:sz w:val="20"/>
                <w:szCs w:val="20"/>
              </w:rPr>
              <w:t>ód</w:t>
            </w:r>
            <w:r>
              <w:rPr>
                <w:rFonts w:cs="Times New Roman"/>
                <w:bCs/>
                <w:sz w:val="20"/>
                <w:szCs w:val="20"/>
              </w:rPr>
              <w:t>ás</w:t>
            </w:r>
            <w:proofErr w:type="spellEnd"/>
            <w:r w:rsidR="000351D6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5A0C1E81" w14:textId="63A5D0C9" w:rsidR="00912E29" w:rsidRDefault="004C0907" w:rsidP="005D260F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r w:rsidRPr="00FF2D28">
              <w:rPr>
                <w:rFonts w:cs="Times New Roman"/>
                <w:bCs/>
                <w:sz w:val="20"/>
                <w:szCs w:val="20"/>
              </w:rPr>
              <w:t>Tudásháttér – a meglévő tudás felidézése (</w:t>
            </w:r>
            <w:r>
              <w:rPr>
                <w:rFonts w:cs="Times New Roman"/>
                <w:bCs/>
                <w:sz w:val="20"/>
                <w:szCs w:val="20"/>
              </w:rPr>
              <w:t>31</w:t>
            </w:r>
            <w:r w:rsidRPr="00FF2D28">
              <w:rPr>
                <w:rFonts w:cs="Times New Roman"/>
                <w:bCs/>
                <w:sz w:val="20"/>
                <w:szCs w:val="20"/>
              </w:rPr>
              <w:t>. o. kérdések</w:t>
            </w:r>
            <w:r>
              <w:rPr>
                <w:rFonts w:cs="Times New Roman"/>
                <w:bCs/>
                <w:sz w:val="20"/>
                <w:szCs w:val="20"/>
              </w:rPr>
              <w:t>, feladatok alapján</w:t>
            </w:r>
            <w:r w:rsidRPr="00FF2D28">
              <w:rPr>
                <w:rFonts w:cs="Times New Roman"/>
                <w:bCs/>
                <w:sz w:val="20"/>
                <w:szCs w:val="20"/>
              </w:rPr>
              <w:t>)</w:t>
            </w:r>
            <w:r w:rsidR="005D260F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2FD2DAA9" w14:textId="6B4792D2" w:rsidR="00342845" w:rsidRDefault="004C0907" w:rsidP="005D260F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Egyedfejlődés és törzsfejlődés megkülönböztetése</w:t>
            </w:r>
            <w:r w:rsidR="005D260F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5F0C18A9" w14:textId="0B5C7AE6" w:rsidR="004C0907" w:rsidRPr="004C0907" w:rsidRDefault="00342845" w:rsidP="005D260F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Változatok kialakulásának jelentősége, példái (33. o. feladatok)</w:t>
            </w:r>
            <w:r w:rsidR="005D260F">
              <w:rPr>
                <w:rFonts w:cs="Times New Roman"/>
                <w:bCs/>
                <w:sz w:val="20"/>
                <w:szCs w:val="20"/>
              </w:rPr>
              <w:t>.</w:t>
            </w:r>
          </w:p>
        </w:tc>
      </w:tr>
      <w:tr w:rsidR="00DC25B6" w:rsidRPr="001865CF" w14:paraId="3D350201" w14:textId="77777777" w:rsidTr="00174B57">
        <w:trPr>
          <w:trHeight w:val="850"/>
        </w:trPr>
        <w:tc>
          <w:tcPr>
            <w:tcW w:w="988" w:type="dxa"/>
            <w:vAlign w:val="center"/>
          </w:tcPr>
          <w:p w14:paraId="1BC45ED9" w14:textId="1491CA91" w:rsidR="00DC25B6" w:rsidRDefault="00DC25B6" w:rsidP="00912E2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12.</w:t>
            </w:r>
          </w:p>
        </w:tc>
        <w:tc>
          <w:tcPr>
            <w:tcW w:w="2126" w:type="dxa"/>
            <w:vAlign w:val="center"/>
          </w:tcPr>
          <w:p w14:paraId="577760B4" w14:textId="7FECC35E" w:rsidR="00DC25B6" w:rsidRPr="00570D82" w:rsidRDefault="00DC25B6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570D82">
              <w:rPr>
                <w:rFonts w:eastAsia="Times New Roman" w:cs="Times New Roman"/>
                <w:sz w:val="22"/>
                <w:lang w:eastAsia="hu-HU"/>
              </w:rPr>
              <w:t>Az evolúció műhelyében</w:t>
            </w:r>
          </w:p>
        </w:tc>
        <w:tc>
          <w:tcPr>
            <w:tcW w:w="2693" w:type="dxa"/>
          </w:tcPr>
          <w:p w14:paraId="19C5CA3C" w14:textId="6C722D8E" w:rsidR="00DC25B6" w:rsidRPr="007C3260" w:rsidRDefault="00DC25B6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 w:rsidRPr="007C3260">
              <w:rPr>
                <w:sz w:val="20"/>
                <w:szCs w:val="20"/>
              </w:rPr>
              <w:t>evolúció, természetes kiválasztódás, alkalmazkodás, rátermettség</w:t>
            </w:r>
          </w:p>
        </w:tc>
        <w:tc>
          <w:tcPr>
            <w:tcW w:w="4678" w:type="dxa"/>
            <w:vMerge w:val="restart"/>
          </w:tcPr>
          <w:p w14:paraId="67FC6DD6" w14:textId="40A8A401" w:rsidR="00DC25B6" w:rsidRPr="001178F5" w:rsidRDefault="009C3F72" w:rsidP="00912E29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tanuló </w:t>
            </w:r>
            <w:r w:rsidR="00DC25B6" w:rsidRPr="001178F5">
              <w:rPr>
                <w:sz w:val="20"/>
                <w:szCs w:val="20"/>
              </w:rPr>
              <w:t>értelmezi a rátermettség és a természetes szelekció fogalmát, tudja, hogy azt a véletlenszerű események és az önszerveződés is befolyásolhatják</w:t>
            </w:r>
            <w:bookmarkStart w:id="3" w:name="_Hlk76579794"/>
            <w:r w:rsidR="005D260F">
              <w:rPr>
                <w:sz w:val="20"/>
                <w:szCs w:val="20"/>
              </w:rPr>
              <w:t>.</w:t>
            </w:r>
          </w:p>
          <w:p w14:paraId="07D5878E" w14:textId="390C4B70" w:rsidR="00DC25B6" w:rsidRPr="001178F5" w:rsidRDefault="00DC25B6" w:rsidP="00912E29">
            <w:pPr>
              <w:pStyle w:val="Listaszerbekezds"/>
              <w:spacing w:before="60" w:line="276" w:lineRule="auto"/>
              <w:ind w:left="0"/>
              <w:contextualSpacing w:val="0"/>
              <w:rPr>
                <w:sz w:val="20"/>
                <w:szCs w:val="20"/>
              </w:rPr>
            </w:pPr>
            <w:r w:rsidRPr="001178F5">
              <w:rPr>
                <w:sz w:val="20"/>
                <w:szCs w:val="20"/>
              </w:rPr>
              <w:t>Az élővilág fejlődését befolyásoló tényezők elemzése, az alkalmazkodással összefüggő változások azonosítása néhány példán keresztül</w:t>
            </w:r>
            <w:r w:rsidR="005D260F">
              <w:rPr>
                <w:sz w:val="20"/>
                <w:szCs w:val="20"/>
              </w:rPr>
              <w:t>.</w:t>
            </w:r>
          </w:p>
          <w:p w14:paraId="3C6434D3" w14:textId="2B956522" w:rsidR="00DC25B6" w:rsidRPr="001178F5" w:rsidRDefault="00DC25B6" w:rsidP="00DC25B6">
            <w:pPr>
              <w:pStyle w:val="Listaszerbekezds"/>
              <w:spacing w:before="60" w:line="276" w:lineRule="auto"/>
              <w:ind w:left="0"/>
              <w:contextualSpacing w:val="0"/>
              <w:rPr>
                <w:sz w:val="20"/>
                <w:szCs w:val="20"/>
              </w:rPr>
            </w:pPr>
            <w:bookmarkStart w:id="4" w:name="_Hlk76579768"/>
            <w:bookmarkEnd w:id="3"/>
            <w:r w:rsidRPr="001178F5">
              <w:rPr>
                <w:sz w:val="20"/>
                <w:szCs w:val="20"/>
              </w:rPr>
              <w:t>Az evolúciós idődimenziók felmérése, élőlények sokféleségét kialakító mechanizmusok megértése, a természetes szelekció, valamint a semleges folyamatok jelentőségének felismerése</w:t>
            </w:r>
            <w:r w:rsidR="005D260F">
              <w:rPr>
                <w:sz w:val="20"/>
                <w:szCs w:val="20"/>
              </w:rPr>
              <w:t>.</w:t>
            </w:r>
          </w:p>
          <w:bookmarkEnd w:id="4"/>
          <w:p w14:paraId="53EC2867" w14:textId="25BE14E6" w:rsidR="00DC25B6" w:rsidRPr="001178F5" w:rsidRDefault="00DC25B6" w:rsidP="00912E29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678" w:type="dxa"/>
          </w:tcPr>
          <w:p w14:paraId="54F992F5" w14:textId="20A88F1C" w:rsidR="00DC25B6" w:rsidRPr="007020B3" w:rsidRDefault="00DC25B6" w:rsidP="005D260F">
            <w:pPr>
              <w:pStyle w:val="Listaszerbekezds"/>
              <w:spacing w:before="60" w:line="259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bookmarkStart w:id="5" w:name="_Hlk76580397"/>
            <w:r w:rsidRPr="007020B3">
              <w:rPr>
                <w:bCs/>
                <w:sz w:val="20"/>
                <w:szCs w:val="20"/>
              </w:rPr>
              <w:t>A környezet és az élőlények testfelépítése, életmódja közötti összefüggést bemutató példák elemzése, az alkalmazkodás tényezőinek és konkrét módjainak megfogalmazása</w:t>
            </w:r>
            <w:r w:rsidR="005D260F">
              <w:rPr>
                <w:bCs/>
                <w:sz w:val="20"/>
                <w:szCs w:val="20"/>
              </w:rPr>
              <w:t xml:space="preserve">. </w:t>
            </w:r>
            <w:r>
              <w:rPr>
                <w:bCs/>
                <w:sz w:val="20"/>
                <w:szCs w:val="20"/>
              </w:rPr>
              <w:t>(34</w:t>
            </w:r>
            <w:r w:rsidR="000351D6">
              <w:rPr>
                <w:bCs/>
                <w:sz w:val="20"/>
                <w:szCs w:val="20"/>
              </w:rPr>
              <w:t>–</w:t>
            </w:r>
            <w:r>
              <w:rPr>
                <w:bCs/>
                <w:sz w:val="20"/>
                <w:szCs w:val="20"/>
              </w:rPr>
              <w:t>35. o. feladatok)</w:t>
            </w:r>
          </w:p>
          <w:bookmarkEnd w:id="5"/>
          <w:p w14:paraId="56E9CD70" w14:textId="7E3A490C" w:rsidR="00DC25B6" w:rsidRDefault="00DC25B6" w:rsidP="005D260F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Természetes és mesterséges szelekció értelmezése példák alapján.</w:t>
            </w:r>
          </w:p>
          <w:p w14:paraId="0429C683" w14:textId="77777777" w:rsidR="00744131" w:rsidRDefault="00DC25B6" w:rsidP="005D260F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 véletlen hatások evolúciós szerepének bemutatása.</w:t>
            </w:r>
          </w:p>
          <w:p w14:paraId="25D6D1A2" w14:textId="4DA58577" w:rsidR="00DC25B6" w:rsidRPr="007020B3" w:rsidRDefault="00744131" w:rsidP="005D260F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 xml:space="preserve">Videó: </w:t>
            </w:r>
            <w:r w:rsidRPr="00130609">
              <w:rPr>
                <w:rFonts w:eastAsia="Calibri" w:cs="Times New Roman"/>
                <w:i/>
                <w:color w:val="000000"/>
                <w:sz w:val="20"/>
                <w:szCs w:val="20"/>
                <w:lang w:eastAsia="hu-HU"/>
              </w:rPr>
              <w:t>10 tévhit az evolúcióról</w:t>
            </w:r>
            <w:r w:rsidR="005D260F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</w:t>
            </w:r>
            <w:r w:rsidR="00DC25B6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DC25B6" w:rsidRPr="001865CF" w14:paraId="6971166F" w14:textId="77777777" w:rsidTr="00174B57">
        <w:trPr>
          <w:trHeight w:val="850"/>
        </w:trPr>
        <w:tc>
          <w:tcPr>
            <w:tcW w:w="988" w:type="dxa"/>
            <w:vAlign w:val="center"/>
          </w:tcPr>
          <w:p w14:paraId="359AA526" w14:textId="45A188C5" w:rsidR="00DC25B6" w:rsidRDefault="00DC25B6" w:rsidP="00912E2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13.</w:t>
            </w:r>
          </w:p>
        </w:tc>
        <w:tc>
          <w:tcPr>
            <w:tcW w:w="2126" w:type="dxa"/>
            <w:vAlign w:val="center"/>
          </w:tcPr>
          <w:p w14:paraId="08BE72E8" w14:textId="6C14D562" w:rsidR="00DC25B6" w:rsidRPr="00570D82" w:rsidRDefault="00DC25B6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570D82">
              <w:rPr>
                <w:rFonts w:eastAsia="Times New Roman" w:cs="Times New Roman"/>
                <w:sz w:val="22"/>
                <w:lang w:eastAsia="hu-HU"/>
              </w:rPr>
              <w:t>A változékonyság molekuláris szintű alapjai</w:t>
            </w:r>
          </w:p>
        </w:tc>
        <w:tc>
          <w:tcPr>
            <w:tcW w:w="2693" w:type="dxa"/>
          </w:tcPr>
          <w:p w14:paraId="0D4AE86E" w14:textId="473BFB5C" w:rsidR="00DC25B6" w:rsidRPr="007C3260" w:rsidRDefault="00DC25B6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DNS, gén, biológiai információ</w:t>
            </w:r>
            <w:r w:rsidR="004F55D7">
              <w:rPr>
                <w:rFonts w:cs="Times New Roman"/>
                <w:sz w:val="20"/>
                <w:szCs w:val="20"/>
              </w:rPr>
              <w:t>,</w:t>
            </w:r>
            <w:r w:rsidR="004F55D7" w:rsidRPr="007C3260">
              <w:rPr>
                <w:sz w:val="20"/>
                <w:szCs w:val="20"/>
              </w:rPr>
              <w:t xml:space="preserve"> fajok sokféleség</w:t>
            </w:r>
            <w:r w:rsidR="004F55D7">
              <w:rPr>
                <w:sz w:val="20"/>
                <w:szCs w:val="20"/>
              </w:rPr>
              <w:t>e</w:t>
            </w:r>
          </w:p>
        </w:tc>
        <w:tc>
          <w:tcPr>
            <w:tcW w:w="4678" w:type="dxa"/>
            <w:vMerge/>
          </w:tcPr>
          <w:p w14:paraId="0DC375A4" w14:textId="77777777" w:rsidR="00DC25B6" w:rsidRPr="001178F5" w:rsidRDefault="00DC25B6" w:rsidP="00DC25B6">
            <w:pPr>
              <w:pStyle w:val="Listaszerbekezds"/>
              <w:spacing w:before="60" w:line="276" w:lineRule="auto"/>
              <w:ind w:left="0"/>
              <w:contextualSpacing w:val="0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678" w:type="dxa"/>
          </w:tcPr>
          <w:p w14:paraId="4B1369A7" w14:textId="77777777" w:rsidR="00721D2D" w:rsidRDefault="00DC25B6" w:rsidP="005D260F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 xml:space="preserve">A biológiai információ fogalma, </w:t>
            </w:r>
            <w:r w:rsidR="00721D2D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hordozója és a megváltozás lehetősége. A mutáció.</w:t>
            </w:r>
          </w:p>
          <w:p w14:paraId="40279129" w14:textId="5B5FE3EE" w:rsidR="004F55D7" w:rsidRPr="00130609" w:rsidRDefault="00721D2D" w:rsidP="005D260F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 xml:space="preserve">Videó: </w:t>
            </w:r>
            <w:r w:rsidRPr="00130609">
              <w:rPr>
                <w:rFonts w:eastAsia="Calibri" w:cs="Times New Roman"/>
                <w:i/>
                <w:color w:val="000000"/>
                <w:sz w:val="20"/>
                <w:szCs w:val="20"/>
                <w:lang w:eastAsia="hu-HU"/>
              </w:rPr>
              <w:t>A DNS-től az evolúcióig 1</w:t>
            </w:r>
            <w:r w:rsidR="000351D6">
              <w:rPr>
                <w:rFonts w:eastAsia="Calibri" w:cs="Times New Roman"/>
                <w:i/>
                <w:color w:val="000000"/>
                <w:sz w:val="20"/>
                <w:szCs w:val="20"/>
                <w:lang w:eastAsia="hu-HU"/>
              </w:rPr>
              <w:t>–</w:t>
            </w:r>
            <w:r w:rsidRPr="00130609">
              <w:rPr>
                <w:rFonts w:eastAsia="Calibri" w:cs="Times New Roman"/>
                <w:i/>
                <w:color w:val="000000"/>
                <w:sz w:val="20"/>
                <w:szCs w:val="20"/>
                <w:lang w:eastAsia="hu-HU"/>
              </w:rPr>
              <w:t>2.</w:t>
            </w:r>
          </w:p>
          <w:p w14:paraId="2EF8990A" w14:textId="48F8B579" w:rsidR="004F55D7" w:rsidRDefault="004F55D7" w:rsidP="005D260F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 biológiai sokféleség példáinak keresése, megbeszélése.</w:t>
            </w:r>
          </w:p>
          <w:p w14:paraId="1E84D877" w14:textId="1D29C1B9" w:rsidR="00DC25B6" w:rsidRPr="007020B3" w:rsidRDefault="004F55D7" w:rsidP="005D260F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 xml:space="preserve">A szaporodásmódok és a sokféleség közötti összefüggés bemutatása példák alapján. </w:t>
            </w:r>
          </w:p>
        </w:tc>
      </w:tr>
      <w:tr w:rsidR="00912E29" w:rsidRPr="001865CF" w14:paraId="4FFCB695" w14:textId="77777777" w:rsidTr="00174B57">
        <w:trPr>
          <w:trHeight w:val="850"/>
        </w:trPr>
        <w:tc>
          <w:tcPr>
            <w:tcW w:w="988" w:type="dxa"/>
            <w:vAlign w:val="center"/>
          </w:tcPr>
          <w:p w14:paraId="32768BEC" w14:textId="51AE03CF" w:rsidR="00912E29" w:rsidRDefault="00912E29" w:rsidP="00912E2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14.</w:t>
            </w:r>
          </w:p>
        </w:tc>
        <w:tc>
          <w:tcPr>
            <w:tcW w:w="2126" w:type="dxa"/>
            <w:vAlign w:val="center"/>
          </w:tcPr>
          <w:p w14:paraId="08E2B048" w14:textId="7E53EEB9" w:rsidR="00912E29" w:rsidRPr="00570D82" w:rsidRDefault="00912E29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570D82">
              <w:rPr>
                <w:rFonts w:eastAsia="Times New Roman" w:cs="Times New Roman"/>
                <w:sz w:val="22"/>
                <w:lang w:eastAsia="hu-HU"/>
              </w:rPr>
              <w:t>Az élet története</w:t>
            </w:r>
          </w:p>
        </w:tc>
        <w:tc>
          <w:tcPr>
            <w:tcW w:w="2693" w:type="dxa"/>
          </w:tcPr>
          <w:p w14:paraId="7B9181EF" w14:textId="336E1056" w:rsidR="00912E29" w:rsidRPr="007C3260" w:rsidRDefault="004F55D7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őslénytan, kövület, élő kövület, lenyomat</w:t>
            </w:r>
          </w:p>
        </w:tc>
        <w:tc>
          <w:tcPr>
            <w:tcW w:w="4678" w:type="dxa"/>
          </w:tcPr>
          <w:p w14:paraId="1832AE7B" w14:textId="7803B03F" w:rsidR="00912E29" w:rsidRPr="001178F5" w:rsidRDefault="00912E29" w:rsidP="00912E29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1178F5">
              <w:rPr>
                <w:sz w:val="20"/>
                <w:szCs w:val="20"/>
              </w:rPr>
              <w:t>Az élővilág sokféleségének értékelése</w:t>
            </w:r>
            <w:r w:rsidR="005D260F">
              <w:rPr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14:paraId="555996D7" w14:textId="08B7FD67" w:rsidR="004F55D7" w:rsidRDefault="004F55D7" w:rsidP="005D260F">
            <w:pPr>
              <w:pStyle w:val="Listaszerbekezds"/>
              <w:spacing w:before="60"/>
              <w:ind w:left="0"/>
              <w:contextualSpacing w:val="0"/>
              <w:jc w:val="left"/>
              <w:rPr>
                <w:bCs/>
                <w:sz w:val="20"/>
                <w:szCs w:val="20"/>
              </w:rPr>
            </w:pPr>
            <w:bookmarkStart w:id="6" w:name="_Hlk76580366"/>
            <w:r>
              <w:rPr>
                <w:bCs/>
                <w:sz w:val="20"/>
                <w:szCs w:val="20"/>
              </w:rPr>
              <w:t>Lenyomatkészítés (39. o. feladat)</w:t>
            </w:r>
          </w:p>
          <w:p w14:paraId="28C2E6DA" w14:textId="6EB7938D" w:rsidR="00DC25B6" w:rsidRDefault="00912E29" w:rsidP="005D260F">
            <w:pPr>
              <w:pStyle w:val="Listaszerbekezds"/>
              <w:spacing w:before="60"/>
              <w:ind w:left="0"/>
              <w:contextualSpacing w:val="0"/>
              <w:jc w:val="left"/>
              <w:rPr>
                <w:bCs/>
                <w:sz w:val="20"/>
                <w:szCs w:val="20"/>
              </w:rPr>
            </w:pPr>
            <w:r w:rsidRPr="007020B3">
              <w:rPr>
                <w:bCs/>
                <w:sz w:val="20"/>
                <w:szCs w:val="20"/>
              </w:rPr>
              <w:t>Az élővilág fejlődését bemutató időszalag készítése, a fontosabb mérföldkövek megjelenítése</w:t>
            </w:r>
            <w:bookmarkEnd w:id="6"/>
            <w:r w:rsidR="004F55D7">
              <w:rPr>
                <w:bCs/>
                <w:sz w:val="20"/>
                <w:szCs w:val="20"/>
              </w:rPr>
              <w:t xml:space="preserve"> (40. o. feladat)</w:t>
            </w:r>
          </w:p>
          <w:p w14:paraId="6B5C5383" w14:textId="65F99F2F" w:rsidR="00912E29" w:rsidRPr="007020B3" w:rsidRDefault="00697B53" w:rsidP="005D260F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bCs/>
                <w:sz w:val="20"/>
                <w:szCs w:val="20"/>
              </w:rPr>
              <w:t>Kutatómunka a dinoszauruszok világáról és a kihalásukról (41. o. feladat)</w:t>
            </w:r>
          </w:p>
        </w:tc>
      </w:tr>
      <w:tr w:rsidR="00912E29" w:rsidRPr="001865CF" w14:paraId="1F6C2E8A" w14:textId="77777777" w:rsidTr="00174B57">
        <w:trPr>
          <w:trHeight w:val="2556"/>
        </w:trPr>
        <w:tc>
          <w:tcPr>
            <w:tcW w:w="988" w:type="dxa"/>
            <w:vAlign w:val="center"/>
          </w:tcPr>
          <w:p w14:paraId="2CF564D8" w14:textId="00105F16" w:rsidR="00912E29" w:rsidRDefault="00912E29" w:rsidP="00912E2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15.</w:t>
            </w:r>
          </w:p>
        </w:tc>
        <w:tc>
          <w:tcPr>
            <w:tcW w:w="2126" w:type="dxa"/>
            <w:vAlign w:val="center"/>
          </w:tcPr>
          <w:p w14:paraId="5D2A8FD4" w14:textId="76045542" w:rsidR="00912E29" w:rsidRPr="00570D82" w:rsidRDefault="00912E29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proofErr w:type="spellStart"/>
            <w:r w:rsidRPr="00570D82">
              <w:rPr>
                <w:rFonts w:eastAsia="Times New Roman" w:cs="Times New Roman"/>
                <w:sz w:val="22"/>
                <w:lang w:eastAsia="hu-HU"/>
              </w:rPr>
              <w:t>El</w:t>
            </w:r>
            <w:r>
              <w:rPr>
                <w:rFonts w:eastAsia="Times New Roman" w:cs="Times New Roman"/>
                <w:sz w:val="22"/>
                <w:lang w:eastAsia="hu-HU"/>
              </w:rPr>
              <w:t>ő</w:t>
            </w:r>
            <w:r w:rsidRPr="00570D82">
              <w:rPr>
                <w:rFonts w:eastAsia="Times New Roman" w:cs="Times New Roman"/>
                <w:sz w:val="22"/>
                <w:lang w:eastAsia="hu-HU"/>
              </w:rPr>
              <w:t>deink</w:t>
            </w:r>
            <w:proofErr w:type="spellEnd"/>
            <w:r w:rsidRPr="00570D82">
              <w:rPr>
                <w:rFonts w:eastAsia="Times New Roman" w:cs="Times New Roman"/>
                <w:sz w:val="22"/>
                <w:lang w:eastAsia="hu-HU"/>
              </w:rPr>
              <w:t xml:space="preserve"> nyomában</w:t>
            </w:r>
          </w:p>
        </w:tc>
        <w:tc>
          <w:tcPr>
            <w:tcW w:w="2693" w:type="dxa"/>
          </w:tcPr>
          <w:p w14:paraId="44DC9E4B" w14:textId="7DB418D7" w:rsidR="00912E29" w:rsidRPr="007C3260" w:rsidRDefault="00912E29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 w:rsidRPr="007C3260">
              <w:rPr>
                <w:sz w:val="20"/>
                <w:szCs w:val="20"/>
              </w:rPr>
              <w:t xml:space="preserve">emberi evolúció, </w:t>
            </w:r>
            <w:r w:rsidR="00697B53">
              <w:rPr>
                <w:sz w:val="20"/>
                <w:szCs w:val="20"/>
              </w:rPr>
              <w:t xml:space="preserve">főemlősök, </w:t>
            </w:r>
            <w:r w:rsidRPr="007C3260">
              <w:rPr>
                <w:sz w:val="20"/>
                <w:szCs w:val="20"/>
              </w:rPr>
              <w:t>ősemberek, nagyrasszok, Homo sapiens</w:t>
            </w:r>
            <w:r w:rsidR="00697B53">
              <w:rPr>
                <w:sz w:val="20"/>
                <w:szCs w:val="20"/>
              </w:rPr>
              <w:t>, törzsfa</w:t>
            </w:r>
          </w:p>
        </w:tc>
        <w:tc>
          <w:tcPr>
            <w:tcW w:w="4678" w:type="dxa"/>
          </w:tcPr>
          <w:p w14:paraId="3AFA17F1" w14:textId="633F2717" w:rsidR="00912E29" w:rsidRPr="001178F5" w:rsidRDefault="00EF261D" w:rsidP="00912E29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tanuló </w:t>
            </w:r>
            <w:r w:rsidR="00912E29" w:rsidRPr="001178F5">
              <w:rPr>
                <w:sz w:val="20"/>
                <w:szCs w:val="20"/>
              </w:rPr>
              <w:t>elfogadja, hogy minden ember egy fajhoz tartozik és a nagyrasszok értékükben nem különböznek, a biológiai és kulturális örökségük az emberiség közös kincse</w:t>
            </w:r>
            <w:r>
              <w:rPr>
                <w:sz w:val="20"/>
                <w:szCs w:val="20"/>
              </w:rPr>
              <w:t>.</w:t>
            </w:r>
          </w:p>
          <w:p w14:paraId="6B682DA6" w14:textId="2744F95F" w:rsidR="00912E29" w:rsidRPr="001178F5" w:rsidRDefault="00912E29" w:rsidP="00912E29">
            <w:pPr>
              <w:pStyle w:val="Listaszerbekezds"/>
              <w:spacing w:before="60" w:line="276" w:lineRule="auto"/>
              <w:ind w:left="0"/>
              <w:contextualSpacing w:val="0"/>
              <w:rPr>
                <w:sz w:val="20"/>
                <w:szCs w:val="20"/>
              </w:rPr>
            </w:pPr>
            <w:r w:rsidRPr="001178F5">
              <w:rPr>
                <w:sz w:val="20"/>
                <w:szCs w:val="20"/>
              </w:rPr>
              <w:t>Az emberi evolúció főbb lépéseinek (agytérfogat, testtartás, tűz- és eszközhasználat, viselkedés, kommunikáció) azonosítása</w:t>
            </w:r>
            <w:r w:rsidR="00EF261D">
              <w:rPr>
                <w:sz w:val="20"/>
                <w:szCs w:val="20"/>
              </w:rPr>
              <w:t>.</w:t>
            </w:r>
          </w:p>
          <w:p w14:paraId="5EB17AC3" w14:textId="67CC27FE" w:rsidR="00912E29" w:rsidRPr="001178F5" w:rsidRDefault="00912E29" w:rsidP="00514439">
            <w:pPr>
              <w:pStyle w:val="Listaszerbekezds"/>
              <w:spacing w:before="60" w:line="276" w:lineRule="auto"/>
              <w:ind w:left="0"/>
              <w:contextualSpacing w:val="0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1178F5">
              <w:rPr>
                <w:sz w:val="20"/>
                <w:szCs w:val="20"/>
              </w:rPr>
              <w:t>Az állatvilág fejlődése és az emberi evolúció közötti kapcsolat felismerése, a kutatás és bizonyítás módszereinek áttekintése</w:t>
            </w:r>
            <w:r w:rsidR="00EF261D">
              <w:rPr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14:paraId="22CB373E" w14:textId="48EE4D71" w:rsidR="00912E29" w:rsidRPr="007020B3" w:rsidRDefault="00912E29" w:rsidP="00853A61">
            <w:pPr>
              <w:pStyle w:val="Listaszerbekezds"/>
              <w:spacing w:before="60" w:line="259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bookmarkStart w:id="7" w:name="_Hlk76580439"/>
            <w:r w:rsidRPr="007020B3">
              <w:rPr>
                <w:bCs/>
                <w:sz w:val="20"/>
                <w:szCs w:val="20"/>
              </w:rPr>
              <w:t>Emberelődök testfelépítését (csontváz, testalkat, végtagok, koponya) bemutató rajzok, rekonstrukciók összehasonlítása, a különbségek azonosítása, a fejlődési folyamat néhány jellemzőjének megfogalmazása</w:t>
            </w:r>
            <w:r w:rsidR="005D260F">
              <w:rPr>
                <w:bCs/>
                <w:sz w:val="20"/>
                <w:szCs w:val="20"/>
              </w:rPr>
              <w:t>.</w:t>
            </w:r>
          </w:p>
          <w:bookmarkEnd w:id="7"/>
          <w:p w14:paraId="6912FD58" w14:textId="791DB66C" w:rsidR="00912E29" w:rsidRPr="007020B3" w:rsidRDefault="00912E29" w:rsidP="00912E29">
            <w:pPr>
              <w:pStyle w:val="Listaszerbekezds"/>
              <w:numPr>
                <w:ilvl w:val="0"/>
                <w:numId w:val="10"/>
              </w:numPr>
              <w:spacing w:before="60" w:line="259" w:lineRule="auto"/>
              <w:ind w:left="0" w:hanging="357"/>
              <w:contextualSpacing w:val="0"/>
              <w:rPr>
                <w:bCs/>
                <w:sz w:val="20"/>
                <w:szCs w:val="20"/>
              </w:rPr>
            </w:pPr>
            <w:r w:rsidRPr="007020B3">
              <w:rPr>
                <w:bCs/>
                <w:sz w:val="20"/>
                <w:szCs w:val="20"/>
              </w:rPr>
              <w:t>Az emberré válás folyamatát bemutató videó elemzése</w:t>
            </w:r>
            <w:r w:rsidR="005D260F">
              <w:rPr>
                <w:bCs/>
                <w:sz w:val="20"/>
                <w:szCs w:val="20"/>
              </w:rPr>
              <w:t>.</w:t>
            </w:r>
          </w:p>
          <w:p w14:paraId="593E16AA" w14:textId="03EC4D4A" w:rsidR="00912E29" w:rsidRDefault="00912E29" w:rsidP="00744131">
            <w:pPr>
              <w:pStyle w:val="Listaszerbekezds"/>
              <w:spacing w:before="60" w:line="259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bookmarkStart w:id="8" w:name="_Hlk76580467"/>
            <w:r w:rsidRPr="007020B3">
              <w:rPr>
                <w:bCs/>
                <w:sz w:val="20"/>
                <w:szCs w:val="20"/>
              </w:rPr>
              <w:t>A nagyrasszok képviselőinek testfelépítése és a környezethez való alkalmazkodás közötti összefüggések bemutatása</w:t>
            </w:r>
            <w:bookmarkEnd w:id="8"/>
            <w:r w:rsidR="005D260F">
              <w:rPr>
                <w:bCs/>
                <w:sz w:val="20"/>
                <w:szCs w:val="20"/>
              </w:rPr>
              <w:t>.</w:t>
            </w:r>
          </w:p>
          <w:p w14:paraId="59BF6AAC" w14:textId="39813C30" w:rsidR="00744131" w:rsidRPr="007020B3" w:rsidRDefault="00744131" w:rsidP="00744131">
            <w:pPr>
              <w:pStyle w:val="Listaszerbekezds"/>
              <w:spacing w:before="60" w:line="259" w:lineRule="auto"/>
              <w:ind w:left="0"/>
              <w:contextualSpacing w:val="0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Videó: Az emberiség hajnala</w:t>
            </w:r>
          </w:p>
        </w:tc>
      </w:tr>
      <w:tr w:rsidR="00912E29" w:rsidRPr="001865CF" w14:paraId="709B2B86" w14:textId="77777777" w:rsidTr="00174B57">
        <w:trPr>
          <w:trHeight w:val="850"/>
        </w:trPr>
        <w:tc>
          <w:tcPr>
            <w:tcW w:w="988" w:type="dxa"/>
            <w:vAlign w:val="center"/>
          </w:tcPr>
          <w:p w14:paraId="144226BF" w14:textId="55DB997D" w:rsidR="00912E29" w:rsidRDefault="00912E29" w:rsidP="00912E2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16.</w:t>
            </w:r>
          </w:p>
        </w:tc>
        <w:tc>
          <w:tcPr>
            <w:tcW w:w="2126" w:type="dxa"/>
            <w:vAlign w:val="center"/>
          </w:tcPr>
          <w:p w14:paraId="6B8E9B61" w14:textId="5DDDC111" w:rsidR="00912E29" w:rsidRPr="00514439" w:rsidRDefault="00342845" w:rsidP="00174B57">
            <w:pPr>
              <w:jc w:val="left"/>
              <w:rPr>
                <w:rFonts w:cs="Times New Roman"/>
                <w:sz w:val="22"/>
              </w:rPr>
            </w:pPr>
            <w:r w:rsidRPr="00514439">
              <w:rPr>
                <w:rFonts w:cs="Times New Roman"/>
                <w:sz w:val="22"/>
              </w:rPr>
              <w:t>Részösszefoglalás</w:t>
            </w:r>
          </w:p>
          <w:p w14:paraId="1F4481AB" w14:textId="77777777" w:rsidR="00342845" w:rsidRPr="00514439" w:rsidRDefault="00342845" w:rsidP="00174B57">
            <w:pPr>
              <w:jc w:val="left"/>
              <w:rPr>
                <w:rFonts w:cs="Times New Roman"/>
                <w:sz w:val="22"/>
              </w:rPr>
            </w:pPr>
          </w:p>
          <w:p w14:paraId="047BFA9A" w14:textId="5B94FEA0" w:rsidR="00342845" w:rsidRPr="00514439" w:rsidRDefault="00342845" w:rsidP="00174B57">
            <w:pPr>
              <w:jc w:val="left"/>
              <w:rPr>
                <w:rFonts w:cs="Times New Roman"/>
                <w:sz w:val="22"/>
              </w:rPr>
            </w:pPr>
            <w:r w:rsidRPr="00514439">
              <w:rPr>
                <w:rFonts w:cs="Times New Roman"/>
                <w:sz w:val="22"/>
              </w:rPr>
              <w:t xml:space="preserve">Értékelés – </w:t>
            </w:r>
          </w:p>
          <w:p w14:paraId="48D53338" w14:textId="08CB7793" w:rsidR="00342845" w:rsidRPr="001865CF" w:rsidRDefault="00490C13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2"/>
              </w:rPr>
              <w:t>–</w:t>
            </w:r>
            <w:r w:rsidR="00342845" w:rsidRPr="00514439">
              <w:rPr>
                <w:rFonts w:cs="Times New Roman"/>
                <w:sz w:val="22"/>
              </w:rPr>
              <w:t xml:space="preserve"> visszajelzés</w:t>
            </w:r>
          </w:p>
        </w:tc>
        <w:tc>
          <w:tcPr>
            <w:tcW w:w="2693" w:type="dxa"/>
          </w:tcPr>
          <w:p w14:paraId="361AD046" w14:textId="77777777" w:rsidR="00912E29" w:rsidRPr="001865CF" w:rsidRDefault="00912E29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3DB4DA9B" w14:textId="77777777" w:rsidR="00912E29" w:rsidRDefault="00912E29" w:rsidP="00912E29">
            <w:pPr>
              <w:pStyle w:val="Listaszerbekezds"/>
              <w:ind w:left="319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</w:p>
        </w:tc>
        <w:tc>
          <w:tcPr>
            <w:tcW w:w="4678" w:type="dxa"/>
          </w:tcPr>
          <w:p w14:paraId="5E334998" w14:textId="39E530C7" w:rsidR="00912E29" w:rsidRPr="0000594E" w:rsidRDefault="00734F55" w:rsidP="00734F55">
            <w:pPr>
              <w:pStyle w:val="Listaszerbekezds"/>
              <w:ind w:left="0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lang w:eastAsia="hu-HU"/>
              </w:rPr>
              <w:t>Gondolkodtató kérdések, feladatok (46. o.).</w:t>
            </w:r>
          </w:p>
        </w:tc>
      </w:tr>
      <w:tr w:rsidR="00912E29" w:rsidRPr="001865CF" w14:paraId="6FC96649" w14:textId="77777777" w:rsidTr="00130609">
        <w:trPr>
          <w:trHeight w:val="526"/>
        </w:trPr>
        <w:tc>
          <w:tcPr>
            <w:tcW w:w="15163" w:type="dxa"/>
            <w:gridSpan w:val="5"/>
            <w:shd w:val="clear" w:color="auto" w:fill="C5E0B3" w:themeFill="accent6" w:themeFillTint="66"/>
            <w:vAlign w:val="center"/>
          </w:tcPr>
          <w:p w14:paraId="629E5901" w14:textId="46F43156" w:rsidR="00912E29" w:rsidRPr="00094400" w:rsidRDefault="00912E29" w:rsidP="00853A61">
            <w:pPr>
              <w:pStyle w:val="Listaszerbekezds"/>
              <w:spacing w:before="60"/>
              <w:ind w:left="319"/>
              <w:jc w:val="center"/>
              <w:rPr>
                <w:rFonts w:eastAsia="Calibri" w:cs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094400">
              <w:rPr>
                <w:rFonts w:eastAsia="Calibri" w:cs="Times New Roman"/>
                <w:b/>
                <w:bCs/>
                <w:color w:val="000000"/>
                <w:sz w:val="28"/>
                <w:szCs w:val="28"/>
                <w:lang w:eastAsia="hu-HU"/>
              </w:rPr>
              <w:t>IV. Az élővilág országai</w:t>
            </w:r>
          </w:p>
        </w:tc>
      </w:tr>
      <w:tr w:rsidR="008224D2" w:rsidRPr="001865CF" w14:paraId="0B776C48" w14:textId="77777777" w:rsidTr="00174B57">
        <w:trPr>
          <w:trHeight w:val="850"/>
        </w:trPr>
        <w:tc>
          <w:tcPr>
            <w:tcW w:w="988" w:type="dxa"/>
            <w:vAlign w:val="center"/>
          </w:tcPr>
          <w:p w14:paraId="1C65E014" w14:textId="7A8D0009" w:rsidR="008224D2" w:rsidRDefault="008224D2" w:rsidP="00912E2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17.</w:t>
            </w:r>
          </w:p>
        </w:tc>
        <w:tc>
          <w:tcPr>
            <w:tcW w:w="2126" w:type="dxa"/>
            <w:vAlign w:val="center"/>
          </w:tcPr>
          <w:p w14:paraId="0B5225ED" w14:textId="1746BBA7" w:rsidR="008224D2" w:rsidRPr="00570D82" w:rsidRDefault="008224D2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570D82">
              <w:rPr>
                <w:rFonts w:eastAsia="Times New Roman" w:cs="Times New Roman"/>
                <w:sz w:val="22"/>
                <w:lang w:eastAsia="hu-HU"/>
              </w:rPr>
              <w:t>Fedezzük fel az élővilág csoportjait!</w:t>
            </w:r>
          </w:p>
        </w:tc>
        <w:tc>
          <w:tcPr>
            <w:tcW w:w="2693" w:type="dxa"/>
          </w:tcPr>
          <w:p w14:paraId="6985B396" w14:textId="636EAA79" w:rsidR="008224D2" w:rsidRPr="00284F3B" w:rsidRDefault="008224D2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 élővilág országai, </w:t>
            </w:r>
            <w:r w:rsidRPr="00284F3B">
              <w:rPr>
                <w:sz w:val="20"/>
                <w:szCs w:val="20"/>
              </w:rPr>
              <w:t>fejlődéstörténeti rendszer, rendszertani kategóriák, faj, kettős nevezéktan</w:t>
            </w:r>
          </w:p>
        </w:tc>
        <w:tc>
          <w:tcPr>
            <w:tcW w:w="4678" w:type="dxa"/>
            <w:vMerge w:val="restart"/>
          </w:tcPr>
          <w:p w14:paraId="4A0CA1A6" w14:textId="77777777" w:rsidR="008224D2" w:rsidRDefault="008224D2" w:rsidP="00236169">
            <w:pPr>
              <w:pStyle w:val="Listaszerbekezds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lang w:eastAsia="hu-HU"/>
              </w:rPr>
              <w:t>A tanuló</w:t>
            </w:r>
          </w:p>
          <w:p w14:paraId="58C71530" w14:textId="00B6EA32" w:rsidR="008224D2" w:rsidRPr="00236169" w:rsidRDefault="008224D2" w:rsidP="00130609">
            <w:pPr>
              <w:pStyle w:val="Listaszerbekezds"/>
              <w:numPr>
                <w:ilvl w:val="0"/>
                <w:numId w:val="30"/>
              </w:numPr>
              <w:spacing w:before="60" w:line="276" w:lineRule="auto"/>
              <w:contextualSpacing w:val="0"/>
              <w:rPr>
                <w:sz w:val="20"/>
                <w:szCs w:val="20"/>
              </w:rPr>
            </w:pPr>
            <w:bookmarkStart w:id="9" w:name="_Hlk76578860"/>
            <w:r w:rsidRPr="00236169">
              <w:rPr>
                <w:sz w:val="20"/>
                <w:szCs w:val="20"/>
              </w:rPr>
              <w:t>alaktani jellemzők összehasonlítása alapján felismer néhány fontosabb növény- és állatcsoportot, ezekbe besorolást végez</w:t>
            </w:r>
            <w:r w:rsidR="005D260F">
              <w:rPr>
                <w:sz w:val="20"/>
                <w:szCs w:val="20"/>
              </w:rPr>
              <w:t>.</w:t>
            </w:r>
          </w:p>
          <w:p w14:paraId="71FD35BD" w14:textId="04431E97" w:rsidR="008224D2" w:rsidRDefault="008224D2" w:rsidP="00130609">
            <w:pPr>
              <w:pStyle w:val="Listaszerbekezds"/>
              <w:numPr>
                <w:ilvl w:val="0"/>
                <w:numId w:val="30"/>
              </w:numPr>
              <w:spacing w:before="60" w:line="276" w:lineRule="auto"/>
              <w:contextualSpacing w:val="0"/>
              <w:rPr>
                <w:sz w:val="20"/>
                <w:szCs w:val="20"/>
              </w:rPr>
            </w:pPr>
            <w:r w:rsidRPr="00236169">
              <w:rPr>
                <w:sz w:val="20"/>
                <w:szCs w:val="20"/>
              </w:rPr>
              <w:t>konkrét példák vizsgálata alapján összehasonlítja a gombák, a növények és az állatok testfelépítését, életműködéseit és életmódját, ennek alapján érvel az önálló rendszertani csoportba sorolásuk mellett</w:t>
            </w:r>
            <w:r w:rsidR="005D260F">
              <w:rPr>
                <w:sz w:val="20"/>
                <w:szCs w:val="20"/>
              </w:rPr>
              <w:t>.</w:t>
            </w:r>
          </w:p>
          <w:bookmarkEnd w:id="9"/>
          <w:p w14:paraId="10D7780A" w14:textId="2A319A52" w:rsidR="008224D2" w:rsidRPr="00236169" w:rsidRDefault="008224D2" w:rsidP="00236169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 w:hanging="357"/>
              <w:contextualSpacing w:val="0"/>
              <w:rPr>
                <w:sz w:val="20"/>
                <w:szCs w:val="20"/>
              </w:rPr>
            </w:pPr>
            <w:r w:rsidRPr="00236169">
              <w:rPr>
                <w:sz w:val="20"/>
                <w:szCs w:val="20"/>
              </w:rPr>
              <w:lastRenderedPageBreak/>
              <w:t>Az élőlények sokféleségében való eligazodás szükségességének és módszereinek azonosítása, a hierarchia és a leszármazási rokonság elvének felismerése</w:t>
            </w:r>
            <w:bookmarkStart w:id="10" w:name="_Hlk76578915"/>
            <w:r w:rsidR="005D260F">
              <w:rPr>
                <w:sz w:val="20"/>
                <w:szCs w:val="20"/>
              </w:rPr>
              <w:t>.</w:t>
            </w:r>
          </w:p>
          <w:p w14:paraId="084F8041" w14:textId="4B103485" w:rsidR="008224D2" w:rsidRPr="00236169" w:rsidRDefault="008224D2" w:rsidP="00236169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 w:hanging="357"/>
              <w:contextualSpacing w:val="0"/>
              <w:rPr>
                <w:sz w:val="20"/>
                <w:szCs w:val="20"/>
              </w:rPr>
            </w:pPr>
            <w:r w:rsidRPr="00236169">
              <w:rPr>
                <w:sz w:val="20"/>
                <w:szCs w:val="20"/>
              </w:rPr>
              <w:t>A gombák, a növények és az állatok külön országba sorolása melletti érvek megfogalmazása, fontosabb rendszertani csoportjaik alaktani és szervezettani jellemzése, néhány példafaj bemutatása</w:t>
            </w:r>
            <w:r w:rsidR="005D260F">
              <w:rPr>
                <w:sz w:val="20"/>
                <w:szCs w:val="20"/>
              </w:rPr>
              <w:t>.</w:t>
            </w:r>
          </w:p>
          <w:p w14:paraId="2609EFD1" w14:textId="47BBA03E" w:rsidR="008224D2" w:rsidRPr="00236169" w:rsidRDefault="008224D2" w:rsidP="00236169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 w:hanging="357"/>
              <w:contextualSpacing w:val="0"/>
              <w:rPr>
                <w:sz w:val="20"/>
                <w:szCs w:val="20"/>
              </w:rPr>
            </w:pPr>
            <w:r w:rsidRPr="00236169">
              <w:rPr>
                <w:sz w:val="20"/>
                <w:szCs w:val="20"/>
              </w:rPr>
              <w:t>Kirándulások, természetben végzett megfigyelések során élőlénycsoportok, fajok azonosítása határozókönyvek és mobilapplikációk segítségével</w:t>
            </w:r>
            <w:r w:rsidR="005D260F">
              <w:rPr>
                <w:sz w:val="20"/>
                <w:szCs w:val="20"/>
              </w:rPr>
              <w:t>.</w:t>
            </w:r>
          </w:p>
          <w:bookmarkEnd w:id="10"/>
          <w:p w14:paraId="49476E10" w14:textId="40C7BF8F" w:rsidR="008224D2" w:rsidRDefault="008224D2" w:rsidP="00236169">
            <w:pPr>
              <w:pStyle w:val="Listaszerbekezds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</w:p>
        </w:tc>
        <w:tc>
          <w:tcPr>
            <w:tcW w:w="4678" w:type="dxa"/>
          </w:tcPr>
          <w:p w14:paraId="273B8FDB" w14:textId="77777777" w:rsidR="008224D2" w:rsidRDefault="008224D2" w:rsidP="00514439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lastRenderedPageBreak/>
              <w:t>Ráhangolás</w:t>
            </w:r>
          </w:p>
          <w:p w14:paraId="21BBCDBA" w14:textId="1B5DD3B2" w:rsidR="008224D2" w:rsidRDefault="008224D2" w:rsidP="006E592C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r w:rsidRPr="00FF2D28">
              <w:rPr>
                <w:rFonts w:cs="Times New Roman"/>
                <w:bCs/>
                <w:sz w:val="20"/>
                <w:szCs w:val="20"/>
              </w:rPr>
              <w:t>Tudásháttér – a meglévő tudás felidézése (</w:t>
            </w:r>
            <w:r>
              <w:rPr>
                <w:rFonts w:cs="Times New Roman"/>
                <w:bCs/>
                <w:sz w:val="20"/>
                <w:szCs w:val="20"/>
              </w:rPr>
              <w:t>47</w:t>
            </w:r>
            <w:r w:rsidRPr="00FF2D28">
              <w:rPr>
                <w:rFonts w:cs="Times New Roman"/>
                <w:bCs/>
                <w:sz w:val="20"/>
                <w:szCs w:val="20"/>
              </w:rPr>
              <w:t>. o. kérdések</w:t>
            </w:r>
            <w:r>
              <w:rPr>
                <w:rFonts w:cs="Times New Roman"/>
                <w:bCs/>
                <w:sz w:val="20"/>
                <w:szCs w:val="20"/>
              </w:rPr>
              <w:t>, feladatok alapján</w:t>
            </w:r>
            <w:r w:rsidRPr="00FF2D28">
              <w:rPr>
                <w:rFonts w:cs="Times New Roman"/>
                <w:bCs/>
                <w:sz w:val="20"/>
                <w:szCs w:val="20"/>
              </w:rPr>
              <w:t>)</w:t>
            </w:r>
            <w:r w:rsidR="005D260F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35A349AD" w14:textId="798F15E6" w:rsidR="008224D2" w:rsidRDefault="008224D2" w:rsidP="0049045B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bCs/>
                <w:sz w:val="20"/>
                <w:szCs w:val="20"/>
              </w:rPr>
            </w:pPr>
            <w:r w:rsidRPr="006E592C">
              <w:rPr>
                <w:bCs/>
                <w:sz w:val="20"/>
                <w:szCs w:val="20"/>
              </w:rPr>
              <w:t>A természetes és mesterséges rendszerezés összehasonlítása különböző feladatokkal, élőlények elnevezése játékos feladatokkal</w:t>
            </w:r>
            <w:r w:rsidR="005D260F">
              <w:rPr>
                <w:bCs/>
                <w:sz w:val="20"/>
                <w:szCs w:val="20"/>
              </w:rPr>
              <w:t>.</w:t>
            </w:r>
            <w:r w:rsidRPr="006E592C">
              <w:rPr>
                <w:bCs/>
                <w:sz w:val="20"/>
                <w:szCs w:val="20"/>
              </w:rPr>
              <w:t xml:space="preserve"> </w:t>
            </w:r>
          </w:p>
          <w:p w14:paraId="2C86B097" w14:textId="01480847" w:rsidR="008224D2" w:rsidRDefault="008224D2" w:rsidP="0049045B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Növények, állatok, gombák összehasonlítása (48. o. táblázat)</w:t>
            </w:r>
            <w:r w:rsidR="005D260F">
              <w:rPr>
                <w:bCs/>
                <w:sz w:val="20"/>
                <w:szCs w:val="20"/>
              </w:rPr>
              <w:t>.</w:t>
            </w:r>
          </w:p>
          <w:p w14:paraId="6CCEA5BC" w14:textId="437238AD" w:rsidR="008224D2" w:rsidRPr="0049045B" w:rsidRDefault="008224D2" w:rsidP="0049045B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bCs/>
                <w:sz w:val="20"/>
                <w:szCs w:val="20"/>
              </w:rPr>
            </w:pPr>
            <w:r w:rsidRPr="0049045B">
              <w:rPr>
                <w:bCs/>
                <w:sz w:val="20"/>
                <w:szCs w:val="20"/>
              </w:rPr>
              <w:t>Az élővilág országait bemutató törzsfa rajzolása, rövid jellemzések készítése az egyes országokról</w:t>
            </w:r>
            <w:r w:rsidR="005D260F">
              <w:rPr>
                <w:bCs/>
                <w:sz w:val="20"/>
                <w:szCs w:val="20"/>
              </w:rPr>
              <w:t>.</w:t>
            </w:r>
          </w:p>
          <w:p w14:paraId="18B8594A" w14:textId="0FF51720" w:rsidR="008224D2" w:rsidRPr="0049045B" w:rsidRDefault="008224D2" w:rsidP="0049045B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bCs/>
                <w:sz w:val="20"/>
                <w:szCs w:val="20"/>
              </w:rPr>
            </w:pPr>
            <w:r w:rsidRPr="0049045B">
              <w:rPr>
                <w:bCs/>
                <w:sz w:val="20"/>
                <w:szCs w:val="20"/>
              </w:rPr>
              <w:lastRenderedPageBreak/>
              <w:t>Növény és/vagy állatfajok rendszertani besorolását ábrázoló diagramok rajzolása (pl. halmazábra, fogalomtérkép, táblázat)</w:t>
            </w:r>
            <w:r w:rsidR="005D260F">
              <w:rPr>
                <w:bCs/>
                <w:sz w:val="20"/>
                <w:szCs w:val="20"/>
              </w:rPr>
              <w:t>.</w:t>
            </w:r>
          </w:p>
          <w:p w14:paraId="7FE3418E" w14:textId="4884D023" w:rsidR="008224D2" w:rsidRPr="006E592C" w:rsidRDefault="008224D2" w:rsidP="006E592C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r w:rsidRPr="006E592C">
              <w:rPr>
                <w:bCs/>
                <w:sz w:val="20"/>
                <w:szCs w:val="20"/>
              </w:rPr>
              <w:t>Kiselőadás Darwin és Linné munkásságáról</w:t>
            </w:r>
            <w:r w:rsidR="005D260F">
              <w:rPr>
                <w:bCs/>
                <w:sz w:val="20"/>
                <w:szCs w:val="20"/>
              </w:rPr>
              <w:t>.</w:t>
            </w:r>
            <w:r w:rsidRPr="006E592C">
              <w:rPr>
                <w:bCs/>
                <w:sz w:val="20"/>
                <w:szCs w:val="20"/>
              </w:rPr>
              <w:t xml:space="preserve"> </w:t>
            </w:r>
          </w:p>
          <w:p w14:paraId="41B532B1" w14:textId="4C56E52A" w:rsidR="008224D2" w:rsidRPr="00236169" w:rsidRDefault="008224D2" w:rsidP="00236169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</w:p>
          <w:p w14:paraId="54563D38" w14:textId="77777777" w:rsidR="008224D2" w:rsidRPr="0000594E" w:rsidRDefault="008224D2" w:rsidP="00912E29">
            <w:pPr>
              <w:pStyle w:val="Listaszerbekezds"/>
              <w:ind w:left="319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</w:p>
        </w:tc>
      </w:tr>
      <w:tr w:rsidR="008224D2" w:rsidRPr="001865CF" w14:paraId="128CA68B" w14:textId="77777777" w:rsidTr="00174B57">
        <w:trPr>
          <w:trHeight w:val="850"/>
        </w:trPr>
        <w:tc>
          <w:tcPr>
            <w:tcW w:w="988" w:type="dxa"/>
            <w:vAlign w:val="center"/>
          </w:tcPr>
          <w:p w14:paraId="7F81BEF3" w14:textId="62BD571C" w:rsidR="008224D2" w:rsidRDefault="008224D2" w:rsidP="00912E2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18.</w:t>
            </w:r>
          </w:p>
        </w:tc>
        <w:tc>
          <w:tcPr>
            <w:tcW w:w="2126" w:type="dxa"/>
            <w:vAlign w:val="center"/>
          </w:tcPr>
          <w:p w14:paraId="2F876458" w14:textId="418677BF" w:rsidR="008224D2" w:rsidRPr="00570D82" w:rsidRDefault="008224D2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570D82">
              <w:rPr>
                <w:rFonts w:eastAsia="Times New Roman" w:cs="Times New Roman"/>
                <w:sz w:val="22"/>
                <w:lang w:eastAsia="hu-HU"/>
              </w:rPr>
              <w:t>A csodálatos növényvilág: életműködések</w:t>
            </w:r>
          </w:p>
        </w:tc>
        <w:tc>
          <w:tcPr>
            <w:tcW w:w="2693" w:type="dxa"/>
          </w:tcPr>
          <w:p w14:paraId="78214561" w14:textId="50A6AAD9" w:rsidR="008224D2" w:rsidRPr="00284F3B" w:rsidRDefault="008224D2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 w:rsidRPr="00284F3B">
              <w:rPr>
                <w:sz w:val="20"/>
                <w:szCs w:val="20"/>
              </w:rPr>
              <w:t>virágtalan növények, virágos növények</w:t>
            </w:r>
            <w:r>
              <w:rPr>
                <w:sz w:val="20"/>
                <w:szCs w:val="20"/>
              </w:rPr>
              <w:t>, ivartalan és ivaros szaporodásmód, petesejt, hímivarsejt, önfenntartó és fajfenntartó életműködések</w:t>
            </w:r>
          </w:p>
        </w:tc>
        <w:tc>
          <w:tcPr>
            <w:tcW w:w="4678" w:type="dxa"/>
            <w:vMerge/>
          </w:tcPr>
          <w:p w14:paraId="2F6F8A08" w14:textId="77777777" w:rsidR="008224D2" w:rsidRDefault="008224D2" w:rsidP="00912E29">
            <w:pPr>
              <w:pStyle w:val="Listaszerbekezds"/>
              <w:ind w:left="319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</w:p>
        </w:tc>
        <w:tc>
          <w:tcPr>
            <w:tcW w:w="4678" w:type="dxa"/>
          </w:tcPr>
          <w:p w14:paraId="7A0CDE03" w14:textId="587FF8C1" w:rsidR="008224D2" w:rsidRDefault="008224D2" w:rsidP="00993B83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lang w:eastAsia="hu-HU"/>
              </w:rPr>
              <w:t>Növényi szaporodásmódok összehasonlítása, az ivartalan szaporítás módszerei (50. o. feladat)</w:t>
            </w:r>
            <w:r w:rsidR="00993B83">
              <w:rPr>
                <w:rFonts w:eastAsia="Calibri" w:cs="Times New Roman"/>
                <w:color w:val="000000"/>
                <w:sz w:val="20"/>
                <w:lang w:eastAsia="hu-HU"/>
              </w:rPr>
              <w:t>.</w:t>
            </w:r>
          </w:p>
          <w:p w14:paraId="7B0AB062" w14:textId="4076F4E1" w:rsidR="008224D2" w:rsidRDefault="008224D2" w:rsidP="00993B83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lang w:eastAsia="hu-HU"/>
              </w:rPr>
              <w:t>A növényi életműködések vizsgálata, típusai (50. o. kísérletelemzés, tervezés)</w:t>
            </w:r>
            <w:r w:rsidR="00993B83">
              <w:rPr>
                <w:rFonts w:eastAsia="Calibri" w:cs="Times New Roman"/>
                <w:color w:val="000000"/>
                <w:sz w:val="20"/>
                <w:lang w:eastAsia="hu-HU"/>
              </w:rPr>
              <w:t>.</w:t>
            </w:r>
          </w:p>
          <w:p w14:paraId="650F2F0B" w14:textId="2E9D43BD" w:rsidR="008224D2" w:rsidRPr="0000594E" w:rsidRDefault="008224D2" w:rsidP="00993B83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lang w:eastAsia="hu-HU"/>
              </w:rPr>
              <w:t>Önfenntartó és fajfenntartó életműködések összehasonlítása (51. o. táblázat alapján)</w:t>
            </w:r>
            <w:r w:rsidR="00993B83">
              <w:rPr>
                <w:rFonts w:eastAsia="Calibri" w:cs="Times New Roman"/>
                <w:color w:val="000000"/>
                <w:sz w:val="20"/>
                <w:lang w:eastAsia="hu-HU"/>
              </w:rPr>
              <w:t>.</w:t>
            </w:r>
          </w:p>
        </w:tc>
      </w:tr>
      <w:tr w:rsidR="008224D2" w:rsidRPr="001865CF" w14:paraId="76606794" w14:textId="77777777" w:rsidTr="00174B57">
        <w:trPr>
          <w:trHeight w:val="3327"/>
        </w:trPr>
        <w:tc>
          <w:tcPr>
            <w:tcW w:w="988" w:type="dxa"/>
            <w:vAlign w:val="center"/>
          </w:tcPr>
          <w:p w14:paraId="38DDEB67" w14:textId="45EFCBA2" w:rsidR="008224D2" w:rsidRDefault="008224D2" w:rsidP="00912E2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19.</w:t>
            </w:r>
          </w:p>
        </w:tc>
        <w:tc>
          <w:tcPr>
            <w:tcW w:w="2126" w:type="dxa"/>
            <w:vAlign w:val="center"/>
          </w:tcPr>
          <w:p w14:paraId="28DE5BD0" w14:textId="5330E502" w:rsidR="008224D2" w:rsidRDefault="008224D2" w:rsidP="00174B57">
            <w:pPr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570D82">
              <w:rPr>
                <w:rFonts w:eastAsia="Times New Roman" w:cs="Times New Roman"/>
                <w:sz w:val="22"/>
                <w:lang w:eastAsia="hu-HU"/>
              </w:rPr>
              <w:t>Az egysejtűektől a többsejtűekig</w:t>
            </w:r>
          </w:p>
          <w:p w14:paraId="15CE58B1" w14:textId="77777777" w:rsidR="008224D2" w:rsidRPr="00570D82" w:rsidRDefault="008224D2" w:rsidP="00174B57">
            <w:pPr>
              <w:jc w:val="left"/>
              <w:rPr>
                <w:rFonts w:cs="Times New Roman"/>
                <w:sz w:val="20"/>
                <w:szCs w:val="20"/>
              </w:rPr>
            </w:pPr>
          </w:p>
          <w:p w14:paraId="349C9E25" w14:textId="7574F095" w:rsidR="008224D2" w:rsidRPr="00570D82" w:rsidRDefault="008224D2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570D82">
              <w:rPr>
                <w:rFonts w:eastAsia="Times New Roman" w:cs="Times New Roman"/>
                <w:sz w:val="22"/>
                <w:lang w:eastAsia="hu-HU"/>
              </w:rPr>
              <w:t>A szövetek, szervek megjelenése</w:t>
            </w:r>
          </w:p>
        </w:tc>
        <w:tc>
          <w:tcPr>
            <w:tcW w:w="2693" w:type="dxa"/>
          </w:tcPr>
          <w:p w14:paraId="3B9A8D5A" w14:textId="77777777" w:rsidR="008224D2" w:rsidRPr="00284F3B" w:rsidRDefault="008224D2" w:rsidP="00912E29">
            <w:pPr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egysejtű, telep, zöldmoszat, vörösmoszat, barnamoszat, spóra, moha</w:t>
            </w:r>
          </w:p>
          <w:p w14:paraId="776BAF1B" w14:textId="332D7CF4" w:rsidR="008224D2" w:rsidRPr="00284F3B" w:rsidRDefault="008224D2" w:rsidP="00912E29">
            <w:pPr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szövet, osztódószövet, állandósult szövet</w:t>
            </w:r>
          </w:p>
        </w:tc>
        <w:tc>
          <w:tcPr>
            <w:tcW w:w="4678" w:type="dxa"/>
            <w:vMerge/>
          </w:tcPr>
          <w:p w14:paraId="79298B74" w14:textId="77777777" w:rsidR="008224D2" w:rsidRDefault="008224D2" w:rsidP="00912E29">
            <w:pPr>
              <w:pStyle w:val="Listaszerbekezds"/>
              <w:ind w:left="319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</w:p>
        </w:tc>
        <w:tc>
          <w:tcPr>
            <w:tcW w:w="4678" w:type="dxa"/>
          </w:tcPr>
          <w:p w14:paraId="6F85B98F" w14:textId="734A8D21" w:rsidR="008224D2" w:rsidRDefault="008224D2" w:rsidP="00993B83">
            <w:pPr>
              <w:pStyle w:val="Listaszerbekezds"/>
              <w:spacing w:before="60" w:line="276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 növényi testszerveződési típusok összehasonlítása.</w:t>
            </w:r>
          </w:p>
          <w:p w14:paraId="0E15111E" w14:textId="7E9A9388" w:rsidR="008224D2" w:rsidRDefault="008224D2" w:rsidP="00993B83">
            <w:pPr>
              <w:pStyle w:val="Listaszerbekezds"/>
              <w:spacing w:before="60" w:line="276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 moszatok főbb csoportjainak jellemzése.</w:t>
            </w:r>
          </w:p>
          <w:p w14:paraId="40FD2E5D" w14:textId="44D30C25" w:rsidR="008224D2" w:rsidRDefault="008224D2" w:rsidP="00993B83">
            <w:pPr>
              <w:pStyle w:val="Listaszerbekezds"/>
              <w:spacing w:before="60" w:line="276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r w:rsidRPr="006E592C">
              <w:rPr>
                <w:bCs/>
                <w:sz w:val="20"/>
                <w:szCs w:val="20"/>
              </w:rPr>
              <w:t>Mikroorganizmusok (</w:t>
            </w:r>
            <w:proofErr w:type="spellStart"/>
            <w:r w:rsidRPr="006E592C">
              <w:rPr>
                <w:bCs/>
                <w:sz w:val="20"/>
                <w:szCs w:val="20"/>
              </w:rPr>
              <w:t>planktonikus</w:t>
            </w:r>
            <w:proofErr w:type="spellEnd"/>
            <w:r w:rsidRPr="006E592C">
              <w:rPr>
                <w:bCs/>
                <w:sz w:val="20"/>
                <w:szCs w:val="20"/>
              </w:rPr>
              <w:t xml:space="preserve"> élőlények) és telepes élőlények mikroszkópos vizsgálata, a tapasztalatok rajzos rögzítése</w:t>
            </w:r>
            <w:r>
              <w:rPr>
                <w:bCs/>
                <w:sz w:val="20"/>
                <w:szCs w:val="20"/>
              </w:rPr>
              <w:t>.</w:t>
            </w:r>
          </w:p>
          <w:p w14:paraId="469FC40C" w14:textId="623C87FE" w:rsidR="008224D2" w:rsidRPr="006E592C" w:rsidRDefault="008224D2" w:rsidP="00993B83">
            <w:pPr>
              <w:pStyle w:val="Listaszerbekezds"/>
              <w:spacing w:before="60" w:line="276" w:lineRule="auto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Moha vizsgálata (53. o. gyakorlati feladat)</w:t>
            </w:r>
            <w:r w:rsidR="00993B83">
              <w:rPr>
                <w:bCs/>
                <w:sz w:val="20"/>
                <w:szCs w:val="20"/>
              </w:rPr>
              <w:t>.</w:t>
            </w:r>
          </w:p>
          <w:p w14:paraId="133BA86E" w14:textId="473A0F6A" w:rsidR="008224D2" w:rsidRDefault="008224D2" w:rsidP="00993B83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Növényi levél bőrszövetének mikroszkópos vizsgálata (54. o. gyakorlati feladat)</w:t>
            </w:r>
            <w:r w:rsidR="00993B83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  <w:p w14:paraId="72B94C44" w14:textId="77777777" w:rsidR="008224D2" w:rsidRDefault="008224D2" w:rsidP="00993B83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Növényi szövettípusok jellemzése, összehasonlítása.</w:t>
            </w:r>
          </w:p>
          <w:p w14:paraId="49D7C9AA" w14:textId="49AFB168" w:rsidR="008224D2" w:rsidRPr="006E592C" w:rsidRDefault="008224D2" w:rsidP="00993B83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 növények alkalmazkodása a szárazföldi életmódhoz – felépítés és működés elemzése a növényi szervek példáin.</w:t>
            </w:r>
          </w:p>
        </w:tc>
      </w:tr>
      <w:tr w:rsidR="008224D2" w:rsidRPr="001865CF" w14:paraId="6498D379" w14:textId="77777777" w:rsidTr="00174B57">
        <w:trPr>
          <w:trHeight w:val="850"/>
        </w:trPr>
        <w:tc>
          <w:tcPr>
            <w:tcW w:w="988" w:type="dxa"/>
            <w:vAlign w:val="center"/>
          </w:tcPr>
          <w:p w14:paraId="545B1EC2" w14:textId="12C57858" w:rsidR="008224D2" w:rsidRDefault="008224D2" w:rsidP="00912E2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20.</w:t>
            </w:r>
          </w:p>
        </w:tc>
        <w:tc>
          <w:tcPr>
            <w:tcW w:w="2126" w:type="dxa"/>
            <w:vAlign w:val="center"/>
          </w:tcPr>
          <w:p w14:paraId="6F942CC9" w14:textId="77777777" w:rsidR="008224D2" w:rsidRPr="00BC025E" w:rsidRDefault="008224D2" w:rsidP="00174B57">
            <w:pPr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BC025E">
              <w:rPr>
                <w:rFonts w:eastAsia="Times New Roman" w:cs="Times New Roman"/>
                <w:sz w:val="22"/>
                <w:lang w:eastAsia="hu-HU"/>
              </w:rPr>
              <w:t>Hajtásos növények: harasztok, nyitvatermők</w:t>
            </w:r>
          </w:p>
          <w:p w14:paraId="46B7DF6E" w14:textId="77777777" w:rsidR="008224D2" w:rsidRPr="00570D82" w:rsidRDefault="008224D2" w:rsidP="00174B57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7034878" w14:textId="34FB4EBA" w:rsidR="008224D2" w:rsidRPr="00284F3B" w:rsidRDefault="008224D2" w:rsidP="00912E29">
            <w:pPr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páfrány, zsúrló, mag, nyitvatermő, fenyők</w:t>
            </w:r>
          </w:p>
        </w:tc>
        <w:tc>
          <w:tcPr>
            <w:tcW w:w="4678" w:type="dxa"/>
            <w:vMerge/>
          </w:tcPr>
          <w:p w14:paraId="73FFDE56" w14:textId="77777777" w:rsidR="008224D2" w:rsidRDefault="008224D2" w:rsidP="00912E29">
            <w:pPr>
              <w:pStyle w:val="Listaszerbekezds"/>
              <w:ind w:left="319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</w:p>
        </w:tc>
        <w:tc>
          <w:tcPr>
            <w:tcW w:w="4678" w:type="dxa"/>
            <w:vMerge w:val="restart"/>
          </w:tcPr>
          <w:p w14:paraId="2B9EA0E8" w14:textId="1AB5358D" w:rsidR="008224D2" w:rsidRDefault="008224D2" w:rsidP="00993B83">
            <w:pPr>
              <w:pStyle w:val="Listaszerbekezds"/>
              <w:spacing w:before="60" w:line="276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r w:rsidRPr="006E592C">
              <w:rPr>
                <w:bCs/>
                <w:sz w:val="20"/>
                <w:szCs w:val="20"/>
              </w:rPr>
              <w:t>Virágtalan, valamint egy- és kétszikű növények vizsgálata, a tapasztalatok rajzos rögzítése</w:t>
            </w:r>
            <w:r>
              <w:rPr>
                <w:bCs/>
                <w:sz w:val="20"/>
                <w:szCs w:val="20"/>
              </w:rPr>
              <w:t>.</w:t>
            </w:r>
          </w:p>
          <w:p w14:paraId="34D42FED" w14:textId="196E1DD1" w:rsidR="008224D2" w:rsidRDefault="008224D2" w:rsidP="00993B83">
            <w:pPr>
              <w:pStyle w:val="Listaszerbekezds"/>
              <w:spacing w:before="60" w:line="276" w:lineRule="auto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Zárvatermő virág vizsgálata (57. o. gyakorlati feladat)</w:t>
            </w:r>
            <w:r w:rsidR="00993B83">
              <w:rPr>
                <w:bCs/>
                <w:sz w:val="20"/>
                <w:szCs w:val="20"/>
              </w:rPr>
              <w:t>.</w:t>
            </w:r>
          </w:p>
          <w:p w14:paraId="52FBF411" w14:textId="307A9944" w:rsidR="008224D2" w:rsidRPr="0049045B" w:rsidRDefault="008224D2" w:rsidP="00993B83">
            <w:pPr>
              <w:pStyle w:val="Listaszerbekezds"/>
              <w:spacing w:before="60" w:line="276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r w:rsidRPr="0049045B">
              <w:rPr>
                <w:bCs/>
                <w:sz w:val="20"/>
                <w:szCs w:val="20"/>
              </w:rPr>
              <w:t>Növényismeret segédkönyv (vagy hasonló kézikönyvek), mobiltelefon-applikációk és weboldalak keresése, használati módjuk tanulmányozása</w:t>
            </w:r>
            <w:r w:rsidR="00993B83">
              <w:rPr>
                <w:bCs/>
                <w:sz w:val="20"/>
                <w:szCs w:val="20"/>
              </w:rPr>
              <w:t>.</w:t>
            </w:r>
          </w:p>
          <w:p w14:paraId="47DACC46" w14:textId="6A56A456" w:rsidR="008224D2" w:rsidRPr="0049045B" w:rsidRDefault="008224D2" w:rsidP="00993B83">
            <w:pPr>
              <w:pStyle w:val="Listaszerbekezds"/>
              <w:spacing w:before="60" w:line="276" w:lineRule="auto"/>
              <w:ind w:left="0"/>
              <w:contextualSpacing w:val="0"/>
              <w:rPr>
                <w:sz w:val="20"/>
                <w:szCs w:val="20"/>
              </w:rPr>
            </w:pPr>
            <w:r w:rsidRPr="0049045B">
              <w:rPr>
                <w:bCs/>
                <w:sz w:val="20"/>
                <w:szCs w:val="20"/>
              </w:rPr>
              <w:t>Fajok felismerése terepgyakorlaton, fajlista készítése a közvetlen környezetben</w:t>
            </w:r>
            <w:r w:rsidR="00993B83">
              <w:rPr>
                <w:bCs/>
                <w:sz w:val="20"/>
                <w:szCs w:val="20"/>
              </w:rPr>
              <w:t>.</w:t>
            </w:r>
          </w:p>
          <w:p w14:paraId="3A0172AB" w14:textId="523D7513" w:rsidR="008224D2" w:rsidRPr="006E592C" w:rsidRDefault="008224D2" w:rsidP="00993B83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lastRenderedPageBreak/>
              <w:t>Csírázás feltételeinek vizsgálata (61.</w:t>
            </w:r>
            <w:r w:rsidR="000351D6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o. kísérlet)</w:t>
            </w:r>
            <w:r w:rsidR="00993B83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</w:tc>
      </w:tr>
      <w:tr w:rsidR="008224D2" w:rsidRPr="001865CF" w14:paraId="4AD5CBC6" w14:textId="77777777" w:rsidTr="00174B57">
        <w:trPr>
          <w:trHeight w:val="850"/>
        </w:trPr>
        <w:tc>
          <w:tcPr>
            <w:tcW w:w="988" w:type="dxa"/>
            <w:vAlign w:val="center"/>
          </w:tcPr>
          <w:p w14:paraId="21661E39" w14:textId="5A814E95" w:rsidR="008224D2" w:rsidRDefault="008224D2" w:rsidP="00912E2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21.</w:t>
            </w:r>
          </w:p>
        </w:tc>
        <w:tc>
          <w:tcPr>
            <w:tcW w:w="2126" w:type="dxa"/>
            <w:vAlign w:val="center"/>
          </w:tcPr>
          <w:p w14:paraId="65A24260" w14:textId="7C334629" w:rsidR="008224D2" w:rsidRPr="00570D82" w:rsidRDefault="008224D2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570D82">
              <w:rPr>
                <w:rFonts w:eastAsia="Times New Roman" w:cs="Times New Roman"/>
                <w:sz w:val="22"/>
                <w:lang w:eastAsia="hu-HU"/>
              </w:rPr>
              <w:t>Terméssel rendelkező növények: zárvatermők</w:t>
            </w:r>
          </w:p>
        </w:tc>
        <w:tc>
          <w:tcPr>
            <w:tcW w:w="2693" w:type="dxa"/>
          </w:tcPr>
          <w:p w14:paraId="1CD95CA1" w14:textId="5BE22C71" w:rsidR="008224D2" w:rsidRPr="00284F3B" w:rsidRDefault="008224D2" w:rsidP="00912E29">
            <w:pPr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termés (valódi-/ál-), csírázás, egyszikű, kétszikű</w:t>
            </w:r>
          </w:p>
        </w:tc>
        <w:tc>
          <w:tcPr>
            <w:tcW w:w="4678" w:type="dxa"/>
            <w:vMerge/>
          </w:tcPr>
          <w:p w14:paraId="59C35AB6" w14:textId="77777777" w:rsidR="008224D2" w:rsidRDefault="008224D2" w:rsidP="00912E29">
            <w:pPr>
              <w:pStyle w:val="Listaszerbekezds"/>
              <w:ind w:left="319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</w:p>
        </w:tc>
        <w:tc>
          <w:tcPr>
            <w:tcW w:w="4678" w:type="dxa"/>
            <w:vMerge/>
          </w:tcPr>
          <w:p w14:paraId="367BEA3C" w14:textId="77777777" w:rsidR="008224D2" w:rsidRPr="006E592C" w:rsidRDefault="008224D2" w:rsidP="00993B83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8224D2" w:rsidRPr="001865CF" w14:paraId="2C06D098" w14:textId="77777777" w:rsidTr="00993B83">
        <w:trPr>
          <w:trHeight w:val="571"/>
        </w:trPr>
        <w:tc>
          <w:tcPr>
            <w:tcW w:w="988" w:type="dxa"/>
            <w:vAlign w:val="center"/>
          </w:tcPr>
          <w:p w14:paraId="3C411036" w14:textId="47BAD0E6" w:rsidR="008224D2" w:rsidRDefault="008224D2" w:rsidP="00912E2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22.</w:t>
            </w:r>
          </w:p>
        </w:tc>
        <w:tc>
          <w:tcPr>
            <w:tcW w:w="2126" w:type="dxa"/>
            <w:vAlign w:val="center"/>
          </w:tcPr>
          <w:p w14:paraId="2717C940" w14:textId="0D4A9149" w:rsidR="008224D2" w:rsidRPr="00570D82" w:rsidRDefault="008224D2" w:rsidP="00174B57">
            <w:pPr>
              <w:jc w:val="left"/>
              <w:rPr>
                <w:rFonts w:eastAsia="Times New Roman" w:cs="Times New Roman"/>
                <w:sz w:val="22"/>
                <w:lang w:eastAsia="hu-HU"/>
              </w:rPr>
            </w:pPr>
            <w:r>
              <w:rPr>
                <w:rFonts w:eastAsia="Times New Roman" w:cs="Times New Roman"/>
                <w:sz w:val="22"/>
                <w:lang w:eastAsia="hu-HU"/>
              </w:rPr>
              <w:t>Gombák</w:t>
            </w:r>
          </w:p>
        </w:tc>
        <w:tc>
          <w:tcPr>
            <w:tcW w:w="2693" w:type="dxa"/>
          </w:tcPr>
          <w:p w14:paraId="569069BA" w14:textId="78C5543C" w:rsidR="008224D2" w:rsidRPr="00284F3B" w:rsidRDefault="008224D2" w:rsidP="00912E29">
            <w:pPr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gombafonál, termőtest, </w:t>
            </w:r>
            <w:proofErr w:type="spellStart"/>
            <w:r>
              <w:rPr>
                <w:rFonts w:cs="Times New Roman"/>
                <w:sz w:val="20"/>
                <w:szCs w:val="20"/>
              </w:rPr>
              <w:t>zúzmó</w:t>
            </w:r>
            <w:proofErr w:type="spellEnd"/>
          </w:p>
        </w:tc>
        <w:tc>
          <w:tcPr>
            <w:tcW w:w="4678" w:type="dxa"/>
            <w:vMerge/>
          </w:tcPr>
          <w:p w14:paraId="7D34D75D" w14:textId="77777777" w:rsidR="008224D2" w:rsidRDefault="008224D2" w:rsidP="00912E29">
            <w:pPr>
              <w:pStyle w:val="Listaszerbekezds"/>
              <w:ind w:left="319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</w:p>
        </w:tc>
        <w:tc>
          <w:tcPr>
            <w:tcW w:w="4678" w:type="dxa"/>
          </w:tcPr>
          <w:p w14:paraId="0D1913E3" w14:textId="23C7CB5D" w:rsidR="008224D2" w:rsidRDefault="008224D2" w:rsidP="00993B83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Gombák testfelépítésének vizsgálata, összehasonlítás a növényekkel és az állatokkal, különállásuk igazolása.</w:t>
            </w:r>
          </w:p>
          <w:p w14:paraId="42D1755E" w14:textId="72B257BB" w:rsidR="008224D2" w:rsidRDefault="008224D2" w:rsidP="00993B83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Gombafonalak vizsgálata (63. o. gyakorlati feladat)</w:t>
            </w:r>
          </w:p>
          <w:p w14:paraId="5DA4A64A" w14:textId="77777777" w:rsidR="008224D2" w:rsidRDefault="008224D2" w:rsidP="00993B83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Élesztőgombák vizsgálata (62. o. gyakorlati feladat)</w:t>
            </w:r>
          </w:p>
          <w:p w14:paraId="6F36FFF8" w14:textId="1E2A8E22" w:rsidR="008224D2" w:rsidRPr="006E592C" w:rsidRDefault="008224D2" w:rsidP="00993B83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Gombák életmód típusainak összehasonlítása példák alapján.</w:t>
            </w:r>
          </w:p>
        </w:tc>
      </w:tr>
      <w:tr w:rsidR="008224D2" w:rsidRPr="001865CF" w14:paraId="059DACA6" w14:textId="77777777" w:rsidTr="00174B57">
        <w:trPr>
          <w:trHeight w:val="850"/>
        </w:trPr>
        <w:tc>
          <w:tcPr>
            <w:tcW w:w="988" w:type="dxa"/>
            <w:vAlign w:val="center"/>
          </w:tcPr>
          <w:p w14:paraId="61A653FD" w14:textId="21F08916" w:rsidR="008224D2" w:rsidRDefault="008224D2" w:rsidP="00912E2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23.</w:t>
            </w:r>
          </w:p>
        </w:tc>
        <w:tc>
          <w:tcPr>
            <w:tcW w:w="2126" w:type="dxa"/>
            <w:vAlign w:val="center"/>
          </w:tcPr>
          <w:p w14:paraId="44F0F637" w14:textId="5BAFA08C" w:rsidR="008224D2" w:rsidRPr="00570D82" w:rsidRDefault="008224D2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570D82">
              <w:rPr>
                <w:rFonts w:eastAsia="Times New Roman" w:cs="Times New Roman"/>
                <w:sz w:val="22"/>
                <w:lang w:eastAsia="hu-HU"/>
              </w:rPr>
              <w:t>Az állatok testfelépítése és működése</w:t>
            </w:r>
          </w:p>
        </w:tc>
        <w:tc>
          <w:tcPr>
            <w:tcW w:w="2693" w:type="dxa"/>
          </w:tcPr>
          <w:p w14:paraId="6B2265A2" w14:textId="680592AD" w:rsidR="008224D2" w:rsidRPr="00284F3B" w:rsidRDefault="008224D2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önfenntartó (állati) életműködések (mozgás, táplálkozás, keringés, kiválasztás, szabályozás, érzékelés), fajfenntartó (állati) életműködés, hámszövet, kötőszövet, izomszövet, idegszövet</w:t>
            </w:r>
          </w:p>
        </w:tc>
        <w:tc>
          <w:tcPr>
            <w:tcW w:w="4678" w:type="dxa"/>
            <w:vMerge/>
          </w:tcPr>
          <w:p w14:paraId="21A1E6E6" w14:textId="77777777" w:rsidR="008224D2" w:rsidRDefault="008224D2" w:rsidP="00912E29">
            <w:pPr>
              <w:pStyle w:val="Listaszerbekezds"/>
              <w:ind w:left="319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</w:p>
        </w:tc>
        <w:tc>
          <w:tcPr>
            <w:tcW w:w="4678" w:type="dxa"/>
          </w:tcPr>
          <w:p w14:paraId="79F6D289" w14:textId="4E1C258B" w:rsidR="008224D2" w:rsidRDefault="008224D2" w:rsidP="00BA189A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Az állatok önfenntartó életműködéseinek áttekintése, jellemzése (64. o. táblázat és kapcsolódó feladat)</w:t>
            </w:r>
          </w:p>
          <w:p w14:paraId="674AE5FD" w14:textId="6E78E0B5" w:rsidR="008224D2" w:rsidRDefault="008224D2" w:rsidP="00BA189A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Ábrák, videók elemzése</w:t>
            </w:r>
            <w:r w:rsidR="00993B83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</w:t>
            </w: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</w:p>
          <w:p w14:paraId="15F5F177" w14:textId="474E28A6" w:rsidR="008224D2" w:rsidRDefault="008224D2" w:rsidP="00BA189A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Állati szövetek mikroszkópos vizsgálata, a megfigyelések rögzítése írásban, rajzban.</w:t>
            </w:r>
          </w:p>
          <w:p w14:paraId="06610109" w14:textId="09658041" w:rsidR="008224D2" w:rsidRDefault="008224D2" w:rsidP="00BA189A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Állati szövettípusok jellemzése, összehasonlítása</w:t>
            </w:r>
          </w:p>
          <w:p w14:paraId="5B23C086" w14:textId="2E517F82" w:rsidR="008224D2" w:rsidRPr="006E592C" w:rsidRDefault="008224D2" w:rsidP="00BA189A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Szövettípusok felismerése ábrák, képek alapján (66. o. feladat)</w:t>
            </w:r>
            <w:r w:rsidR="00993B83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</w:tc>
      </w:tr>
      <w:tr w:rsidR="008224D2" w:rsidRPr="001865CF" w14:paraId="7073BAD7" w14:textId="77777777" w:rsidTr="00174B57">
        <w:trPr>
          <w:trHeight w:val="850"/>
        </w:trPr>
        <w:tc>
          <w:tcPr>
            <w:tcW w:w="988" w:type="dxa"/>
            <w:vAlign w:val="center"/>
          </w:tcPr>
          <w:p w14:paraId="78175F5F" w14:textId="764F4DD3" w:rsidR="008224D2" w:rsidRDefault="008224D2" w:rsidP="00912E2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24.</w:t>
            </w:r>
          </w:p>
        </w:tc>
        <w:tc>
          <w:tcPr>
            <w:tcW w:w="2126" w:type="dxa"/>
            <w:vAlign w:val="center"/>
          </w:tcPr>
          <w:p w14:paraId="33B2A63D" w14:textId="46A30072" w:rsidR="008224D2" w:rsidRPr="00570D82" w:rsidRDefault="008224D2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570D82">
              <w:rPr>
                <w:rFonts w:eastAsia="Times New Roman" w:cs="Times New Roman"/>
                <w:sz w:val="22"/>
                <w:lang w:eastAsia="hu-HU"/>
              </w:rPr>
              <w:t xml:space="preserve">Szivacsok, </w:t>
            </w:r>
            <w:proofErr w:type="spellStart"/>
            <w:r w:rsidRPr="00570D82">
              <w:rPr>
                <w:rFonts w:eastAsia="Times New Roman" w:cs="Times New Roman"/>
                <w:sz w:val="22"/>
                <w:lang w:eastAsia="hu-HU"/>
              </w:rPr>
              <w:t>csalánozók</w:t>
            </w:r>
            <w:proofErr w:type="spellEnd"/>
            <w:r w:rsidRPr="00570D82">
              <w:rPr>
                <w:rFonts w:eastAsia="Times New Roman" w:cs="Times New Roman"/>
                <w:sz w:val="22"/>
                <w:lang w:eastAsia="hu-HU"/>
              </w:rPr>
              <w:t>, férgek</w:t>
            </w:r>
          </w:p>
        </w:tc>
        <w:tc>
          <w:tcPr>
            <w:tcW w:w="2693" w:type="dxa"/>
          </w:tcPr>
          <w:p w14:paraId="67A04D32" w14:textId="09B9727F" w:rsidR="008224D2" w:rsidRPr="00284F3B" w:rsidRDefault="008224D2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szivacs, hidra és medúza (alak), kétoldali szimmetria, </w:t>
            </w:r>
            <w:r w:rsidRPr="00284F3B">
              <w:rPr>
                <w:sz w:val="20"/>
                <w:szCs w:val="20"/>
              </w:rPr>
              <w:t>férgek</w:t>
            </w:r>
            <w:r>
              <w:rPr>
                <w:sz w:val="20"/>
                <w:szCs w:val="20"/>
              </w:rPr>
              <w:t>: lapos-, hengeres-, gyűrűsférgek</w:t>
            </w:r>
          </w:p>
        </w:tc>
        <w:tc>
          <w:tcPr>
            <w:tcW w:w="4678" w:type="dxa"/>
            <w:vMerge/>
          </w:tcPr>
          <w:p w14:paraId="0BBE6B9B" w14:textId="77777777" w:rsidR="008224D2" w:rsidRDefault="008224D2" w:rsidP="00912E29">
            <w:pPr>
              <w:pStyle w:val="Listaszerbekezds"/>
              <w:ind w:left="319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</w:p>
        </w:tc>
        <w:tc>
          <w:tcPr>
            <w:tcW w:w="4678" w:type="dxa"/>
            <w:vMerge w:val="restart"/>
          </w:tcPr>
          <w:p w14:paraId="1CF44E1A" w14:textId="07956C88" w:rsidR="008224D2" w:rsidRPr="006E592C" w:rsidRDefault="008224D2" w:rsidP="00BA189A">
            <w:pPr>
              <w:pStyle w:val="Listaszerbekezds"/>
              <w:spacing w:before="60" w:line="276" w:lineRule="auto"/>
              <w:ind w:left="0"/>
              <w:contextualSpacing w:val="0"/>
              <w:rPr>
                <w:sz w:val="20"/>
                <w:szCs w:val="20"/>
              </w:rPr>
            </w:pPr>
            <w:r w:rsidRPr="006E592C">
              <w:rPr>
                <w:bCs/>
                <w:sz w:val="20"/>
                <w:szCs w:val="20"/>
              </w:rPr>
              <w:t>Gyűrűsférgek, puhatestűek, ízeltlábúak vizsgálata, tapasztalatok rajzos rögzítése</w:t>
            </w:r>
            <w:r w:rsidR="00993B83">
              <w:rPr>
                <w:bCs/>
                <w:sz w:val="20"/>
                <w:szCs w:val="20"/>
              </w:rPr>
              <w:t>.</w:t>
            </w:r>
          </w:p>
          <w:p w14:paraId="49901170" w14:textId="5A5A0D5A" w:rsidR="008224D2" w:rsidRDefault="008224D2" w:rsidP="00BA189A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 kétoldali testszimmetria azonosítása példák alapján</w:t>
            </w:r>
          </w:p>
          <w:p w14:paraId="7EF427B6" w14:textId="0A7149C4" w:rsidR="008224D2" w:rsidRDefault="008224D2" w:rsidP="00BA189A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Férgek csoportjainak elkülönítése</w:t>
            </w:r>
            <w:r w:rsidR="00993B83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  <w:p w14:paraId="7AB516B0" w14:textId="1A889CC1" w:rsidR="008224D2" w:rsidRDefault="008224D2" w:rsidP="00BA189A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Földigiliszta megfigyelése (70. o. gyakorlati feladat)</w:t>
            </w:r>
            <w:r w:rsidR="00993B83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  <w:p w14:paraId="57787C00" w14:textId="05F25928" w:rsidR="008224D2" w:rsidRDefault="008224D2" w:rsidP="00BA189A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Meszes váz kémiai elemzése (71. o. gyakorlati feladat)</w:t>
            </w:r>
            <w:r w:rsidR="00993B83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  <w:p w14:paraId="3BA6FC5D" w14:textId="3727AC0F" w:rsidR="008224D2" w:rsidRDefault="008224D2" w:rsidP="00BA189A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Rovarvizsgálat (72. o. gyakorlati feladat)</w:t>
            </w:r>
            <w:r w:rsidR="00993B83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  <w:p w14:paraId="2332D720" w14:textId="270D4541" w:rsidR="008224D2" w:rsidRPr="006E592C" w:rsidRDefault="008224D2" w:rsidP="00BA189A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 rovarok szaporodás</w:t>
            </w:r>
            <w:r w:rsidR="000351D6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i</w:t>
            </w: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 xml:space="preserve"> és egyedfejlődési módjainak összehasonlítása (73. o. ábra)</w:t>
            </w:r>
            <w:r w:rsidR="00993B83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</w:tc>
      </w:tr>
      <w:tr w:rsidR="008224D2" w:rsidRPr="001865CF" w14:paraId="4DC5A360" w14:textId="77777777" w:rsidTr="00993B83">
        <w:trPr>
          <w:trHeight w:val="1673"/>
        </w:trPr>
        <w:tc>
          <w:tcPr>
            <w:tcW w:w="988" w:type="dxa"/>
            <w:vAlign w:val="center"/>
          </w:tcPr>
          <w:p w14:paraId="7CE10FA6" w14:textId="479845AD" w:rsidR="008224D2" w:rsidRDefault="008224D2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25.</w:t>
            </w:r>
          </w:p>
        </w:tc>
        <w:tc>
          <w:tcPr>
            <w:tcW w:w="2126" w:type="dxa"/>
            <w:vAlign w:val="center"/>
          </w:tcPr>
          <w:p w14:paraId="612249D7" w14:textId="190600B4" w:rsidR="008224D2" w:rsidRPr="00570D82" w:rsidRDefault="008224D2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570D82">
              <w:rPr>
                <w:rFonts w:eastAsia="Times New Roman" w:cs="Times New Roman"/>
                <w:sz w:val="22"/>
                <w:lang w:eastAsia="hu-HU"/>
              </w:rPr>
              <w:t>Puhatestűek, ízeltlábúak</w:t>
            </w:r>
          </w:p>
        </w:tc>
        <w:tc>
          <w:tcPr>
            <w:tcW w:w="2693" w:type="dxa"/>
          </w:tcPr>
          <w:p w14:paraId="2572FB74" w14:textId="77777777" w:rsidR="008224D2" w:rsidRDefault="008224D2" w:rsidP="00853A61">
            <w:pPr>
              <w:spacing w:before="60"/>
              <w:jc w:val="left"/>
              <w:rPr>
                <w:sz w:val="20"/>
                <w:szCs w:val="20"/>
              </w:rPr>
            </w:pPr>
            <w:r w:rsidRPr="00284F3B">
              <w:rPr>
                <w:sz w:val="20"/>
                <w:szCs w:val="20"/>
              </w:rPr>
              <w:t>ízeltlábúak</w:t>
            </w:r>
            <w:r>
              <w:rPr>
                <w:sz w:val="20"/>
                <w:szCs w:val="20"/>
              </w:rPr>
              <w:t>: rákok, rovarok, pókok</w:t>
            </w:r>
          </w:p>
          <w:p w14:paraId="6C6B2F8E" w14:textId="0FD75D62" w:rsidR="008224D2" w:rsidRDefault="008224D2" w:rsidP="00853A61">
            <w:pPr>
              <w:spacing w:before="6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váz, szelvényezett testfelépítés, fej, tor</w:t>
            </w:r>
            <w:r w:rsidR="00950A2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potroh</w:t>
            </w:r>
          </w:p>
          <w:p w14:paraId="7B77A4BA" w14:textId="28B93CE0" w:rsidR="008224D2" w:rsidRPr="00284F3B" w:rsidRDefault="008224D2" w:rsidP="00993B83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 w:rsidRPr="00284F3B">
              <w:rPr>
                <w:sz w:val="20"/>
                <w:szCs w:val="20"/>
              </w:rPr>
              <w:t>puhatestűek</w:t>
            </w:r>
            <w:r>
              <w:rPr>
                <w:sz w:val="20"/>
                <w:szCs w:val="20"/>
              </w:rPr>
              <w:t>: kagylók, csigák fejlábúak</w:t>
            </w:r>
          </w:p>
        </w:tc>
        <w:tc>
          <w:tcPr>
            <w:tcW w:w="4678" w:type="dxa"/>
            <w:vMerge/>
          </w:tcPr>
          <w:p w14:paraId="37F77BCA" w14:textId="77777777" w:rsidR="008224D2" w:rsidRDefault="008224D2" w:rsidP="00BA189A">
            <w:pPr>
              <w:pStyle w:val="Listaszerbekezds"/>
              <w:ind w:left="319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</w:p>
        </w:tc>
        <w:tc>
          <w:tcPr>
            <w:tcW w:w="4678" w:type="dxa"/>
            <w:vMerge/>
          </w:tcPr>
          <w:p w14:paraId="2C54D6EA" w14:textId="77777777" w:rsidR="008224D2" w:rsidRPr="0000594E" w:rsidRDefault="008224D2" w:rsidP="00BA189A">
            <w:pPr>
              <w:pStyle w:val="Listaszerbekezds"/>
              <w:spacing w:before="60"/>
              <w:ind w:left="319"/>
              <w:contextualSpacing w:val="0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</w:p>
        </w:tc>
      </w:tr>
      <w:tr w:rsidR="008224D2" w:rsidRPr="001865CF" w14:paraId="71E23CB8" w14:textId="77777777" w:rsidTr="00993B83">
        <w:trPr>
          <w:trHeight w:val="1413"/>
        </w:trPr>
        <w:tc>
          <w:tcPr>
            <w:tcW w:w="988" w:type="dxa"/>
            <w:vAlign w:val="center"/>
          </w:tcPr>
          <w:p w14:paraId="69230A29" w14:textId="1D3F9AA3" w:rsidR="008224D2" w:rsidRDefault="008224D2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</w:t>
            </w:r>
            <w:r w:rsidR="00490C13">
              <w:rPr>
                <w:rFonts w:cs="Times New Roman"/>
                <w:sz w:val="20"/>
                <w:szCs w:val="20"/>
              </w:rPr>
              <w:t>–</w:t>
            </w:r>
            <w:r>
              <w:rPr>
                <w:rFonts w:cs="Times New Roman"/>
                <w:sz w:val="20"/>
                <w:szCs w:val="20"/>
              </w:rPr>
              <w:t>27.</w:t>
            </w:r>
          </w:p>
        </w:tc>
        <w:tc>
          <w:tcPr>
            <w:tcW w:w="2126" w:type="dxa"/>
            <w:vAlign w:val="center"/>
          </w:tcPr>
          <w:p w14:paraId="0049AED3" w14:textId="6B69123B" w:rsidR="008224D2" w:rsidRPr="00570D82" w:rsidRDefault="008224D2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570D82">
              <w:rPr>
                <w:rFonts w:eastAsia="Times New Roman" w:cs="Times New Roman"/>
                <w:sz w:val="22"/>
                <w:lang w:eastAsia="hu-HU"/>
              </w:rPr>
              <w:t>Gerinces állatok</w:t>
            </w:r>
          </w:p>
        </w:tc>
        <w:tc>
          <w:tcPr>
            <w:tcW w:w="2693" w:type="dxa"/>
          </w:tcPr>
          <w:p w14:paraId="25C485A8" w14:textId="31C62CD9" w:rsidR="008224D2" w:rsidRPr="00284F3B" w:rsidRDefault="008224D2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belső váz, gerincoszlop</w:t>
            </w:r>
            <w:r w:rsidR="00950A2D">
              <w:rPr>
                <w:rFonts w:cs="Times New Roman"/>
                <w:sz w:val="20"/>
                <w:szCs w:val="20"/>
              </w:rPr>
              <w:t xml:space="preserve">, </w:t>
            </w:r>
            <w:r w:rsidRPr="00284F3B">
              <w:rPr>
                <w:rFonts w:cs="Times New Roman"/>
                <w:sz w:val="20"/>
                <w:szCs w:val="20"/>
              </w:rPr>
              <w:t>gerinces</w:t>
            </w:r>
            <w:r>
              <w:rPr>
                <w:rFonts w:cs="Times New Roman"/>
                <w:sz w:val="20"/>
                <w:szCs w:val="20"/>
              </w:rPr>
              <w:t xml:space="preserve"> állat, gerincesek osztályai: hal, kétéltű, hüllő, madár, emlős</w:t>
            </w:r>
          </w:p>
        </w:tc>
        <w:tc>
          <w:tcPr>
            <w:tcW w:w="4678" w:type="dxa"/>
            <w:vMerge/>
          </w:tcPr>
          <w:p w14:paraId="7F484FED" w14:textId="77777777" w:rsidR="008224D2" w:rsidRDefault="008224D2" w:rsidP="00BA189A">
            <w:pPr>
              <w:pStyle w:val="Listaszerbekezds"/>
              <w:ind w:left="319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</w:p>
        </w:tc>
        <w:tc>
          <w:tcPr>
            <w:tcW w:w="4678" w:type="dxa"/>
          </w:tcPr>
          <w:p w14:paraId="52F65943" w14:textId="4A2B0B67" w:rsidR="008224D2" w:rsidRDefault="008224D2" w:rsidP="00BA189A">
            <w:pPr>
              <w:pStyle w:val="Listaszerbekezds"/>
              <w:spacing w:before="60" w:line="276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A gerinces </w:t>
            </w:r>
            <w:r w:rsidR="00626669">
              <w:rPr>
                <w:bCs/>
                <w:sz w:val="20"/>
                <w:szCs w:val="20"/>
              </w:rPr>
              <w:t>osztályok főbb jellemzőinek áttekintése (</w:t>
            </w:r>
            <w:r w:rsidR="000351D6">
              <w:rPr>
                <w:bCs/>
                <w:sz w:val="20"/>
                <w:szCs w:val="20"/>
              </w:rPr>
              <w:br/>
            </w:r>
            <w:r w:rsidR="00626669">
              <w:rPr>
                <w:bCs/>
                <w:sz w:val="20"/>
                <w:szCs w:val="20"/>
              </w:rPr>
              <w:t>76. o. táblázat alapján)</w:t>
            </w:r>
            <w:r w:rsidR="00993B83">
              <w:rPr>
                <w:bCs/>
                <w:sz w:val="20"/>
                <w:szCs w:val="20"/>
              </w:rPr>
              <w:t>.</w:t>
            </w:r>
          </w:p>
          <w:p w14:paraId="142F33C8" w14:textId="54BA8EE1" w:rsidR="008224D2" w:rsidRPr="0000594E" w:rsidRDefault="008224D2" w:rsidP="00993B83">
            <w:pPr>
              <w:pStyle w:val="Listaszerbekezds"/>
              <w:spacing w:before="60" w:line="276" w:lineRule="auto"/>
              <w:ind w:left="0"/>
              <w:contextualSpacing w:val="0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 w:rsidRPr="0049045B">
              <w:rPr>
                <w:bCs/>
                <w:sz w:val="20"/>
                <w:szCs w:val="20"/>
              </w:rPr>
              <w:t>Állatismeret segédkönyv (vagy hasonló kézikönyvek), mobiltelefon-applikációk és weboldalak keresése, használati módjuk tanulmányozása</w:t>
            </w:r>
            <w:r w:rsidR="00993B83">
              <w:rPr>
                <w:bCs/>
                <w:sz w:val="20"/>
                <w:szCs w:val="20"/>
              </w:rPr>
              <w:t>.</w:t>
            </w:r>
          </w:p>
        </w:tc>
      </w:tr>
      <w:tr w:rsidR="008901DB" w:rsidRPr="001865CF" w14:paraId="48120469" w14:textId="77777777" w:rsidTr="00174B57">
        <w:trPr>
          <w:trHeight w:val="850"/>
        </w:trPr>
        <w:tc>
          <w:tcPr>
            <w:tcW w:w="988" w:type="dxa"/>
            <w:vAlign w:val="center"/>
          </w:tcPr>
          <w:p w14:paraId="193FBC29" w14:textId="186C80B0" w:rsidR="008901DB" w:rsidRDefault="008901DB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2126" w:type="dxa"/>
            <w:vAlign w:val="center"/>
          </w:tcPr>
          <w:p w14:paraId="6D8F4123" w14:textId="29DA98B5" w:rsidR="008901DB" w:rsidRDefault="00D76E98" w:rsidP="00174B57">
            <w:pPr>
              <w:jc w:val="left"/>
              <w:rPr>
                <w:rFonts w:eastAsia="Times New Roman" w:cs="Times New Roman"/>
                <w:sz w:val="22"/>
                <w:lang w:eastAsia="hu-HU"/>
              </w:rPr>
            </w:pPr>
            <w:r>
              <w:rPr>
                <w:rFonts w:eastAsia="Times New Roman" w:cs="Times New Roman"/>
                <w:sz w:val="22"/>
                <w:lang w:eastAsia="hu-HU"/>
              </w:rPr>
              <w:t>Összefoglalás, gyakorlás</w:t>
            </w:r>
          </w:p>
          <w:p w14:paraId="3D2223FF" w14:textId="6FDAB4FB" w:rsidR="00D76E98" w:rsidRPr="00570D82" w:rsidRDefault="00654E75" w:rsidP="00174B57">
            <w:pPr>
              <w:jc w:val="left"/>
              <w:rPr>
                <w:rFonts w:eastAsia="Times New Roman" w:cs="Times New Roman"/>
                <w:sz w:val="22"/>
                <w:lang w:eastAsia="hu-HU"/>
              </w:rPr>
            </w:pPr>
            <w:r>
              <w:rPr>
                <w:rFonts w:eastAsia="Times New Roman" w:cs="Times New Roman"/>
                <w:sz w:val="22"/>
                <w:lang w:eastAsia="hu-HU"/>
              </w:rPr>
              <w:t>É</w:t>
            </w:r>
            <w:r w:rsidR="00D76E98">
              <w:rPr>
                <w:rFonts w:eastAsia="Times New Roman" w:cs="Times New Roman"/>
                <w:sz w:val="22"/>
                <w:lang w:eastAsia="hu-HU"/>
              </w:rPr>
              <w:t>rtékelés</w:t>
            </w:r>
            <w:r>
              <w:rPr>
                <w:rFonts w:eastAsia="Times New Roman" w:cs="Times New Roman"/>
                <w:sz w:val="22"/>
                <w:lang w:eastAsia="hu-HU"/>
              </w:rPr>
              <w:t>, visszajelzés</w:t>
            </w:r>
          </w:p>
        </w:tc>
        <w:tc>
          <w:tcPr>
            <w:tcW w:w="2693" w:type="dxa"/>
          </w:tcPr>
          <w:p w14:paraId="61CBC2D4" w14:textId="77777777" w:rsidR="008901DB" w:rsidRPr="00284F3B" w:rsidRDefault="008901DB" w:rsidP="00BA189A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60FE2D02" w14:textId="77777777" w:rsidR="008901DB" w:rsidRDefault="008901DB" w:rsidP="00BA189A">
            <w:pPr>
              <w:pStyle w:val="Listaszerbekezds"/>
              <w:ind w:left="319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</w:p>
        </w:tc>
        <w:tc>
          <w:tcPr>
            <w:tcW w:w="4678" w:type="dxa"/>
          </w:tcPr>
          <w:p w14:paraId="4678704D" w14:textId="120D297D" w:rsidR="00D76E98" w:rsidRDefault="00734F55" w:rsidP="00D76E98">
            <w:pPr>
              <w:pStyle w:val="Listaszerbekezds"/>
              <w:spacing w:before="60" w:line="276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Gondolkodtató kérdések, </w:t>
            </w:r>
            <w:r w:rsidR="00D76E98">
              <w:rPr>
                <w:bCs/>
                <w:sz w:val="20"/>
                <w:szCs w:val="20"/>
              </w:rPr>
              <w:t>feladatok (80.</w:t>
            </w:r>
            <w:r w:rsidR="000351D6">
              <w:rPr>
                <w:bCs/>
                <w:sz w:val="20"/>
                <w:szCs w:val="20"/>
              </w:rPr>
              <w:t xml:space="preserve"> </w:t>
            </w:r>
            <w:r w:rsidR="00D76E98">
              <w:rPr>
                <w:bCs/>
                <w:sz w:val="20"/>
                <w:szCs w:val="20"/>
              </w:rPr>
              <w:t>o.)</w:t>
            </w:r>
            <w:r w:rsidR="00993B83">
              <w:rPr>
                <w:bCs/>
                <w:sz w:val="20"/>
                <w:szCs w:val="20"/>
              </w:rPr>
              <w:t>.</w:t>
            </w:r>
          </w:p>
          <w:p w14:paraId="2D522A10" w14:textId="1B2B5826" w:rsidR="00D76E98" w:rsidRDefault="00D76E98" w:rsidP="00D76E98">
            <w:pPr>
              <w:pStyle w:val="Listaszerbekezds"/>
              <w:spacing w:before="60" w:line="276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Fajok azonosítása fotók alapján (76</w:t>
            </w:r>
            <w:r w:rsidR="000351D6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>, 78. o. feladatok)</w:t>
            </w:r>
            <w:r w:rsidR="00993B83">
              <w:rPr>
                <w:bCs/>
                <w:sz w:val="20"/>
                <w:szCs w:val="20"/>
              </w:rPr>
              <w:t>.</w:t>
            </w:r>
          </w:p>
          <w:p w14:paraId="3A249E79" w14:textId="77777777" w:rsidR="008901DB" w:rsidRDefault="00D76E98" w:rsidP="00993B83">
            <w:pPr>
              <w:pStyle w:val="Listaszerbekezds"/>
              <w:spacing w:before="60" w:line="276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r w:rsidRPr="0049045B">
              <w:rPr>
                <w:bCs/>
                <w:sz w:val="20"/>
                <w:szCs w:val="20"/>
              </w:rPr>
              <w:t>Fajok felismerése terepgyakorlaton, fajlista készítése a közvetlen környezetben</w:t>
            </w:r>
            <w:r w:rsidR="00993B83">
              <w:rPr>
                <w:bCs/>
                <w:sz w:val="20"/>
                <w:szCs w:val="20"/>
              </w:rPr>
              <w:t>.</w:t>
            </w:r>
          </w:p>
          <w:p w14:paraId="201780A7" w14:textId="77777777" w:rsidR="00130609" w:rsidRDefault="00130609" w:rsidP="00993B83">
            <w:pPr>
              <w:pStyle w:val="Listaszerbekezds"/>
              <w:spacing w:before="60" w:line="276" w:lineRule="auto"/>
              <w:ind w:left="0"/>
              <w:contextualSpacing w:val="0"/>
              <w:rPr>
                <w:bCs/>
                <w:sz w:val="20"/>
                <w:szCs w:val="20"/>
              </w:rPr>
            </w:pPr>
          </w:p>
          <w:p w14:paraId="12119872" w14:textId="29E061DF" w:rsidR="00130609" w:rsidRPr="0049045B" w:rsidRDefault="00130609" w:rsidP="00993B83">
            <w:pPr>
              <w:pStyle w:val="Listaszerbekezds"/>
              <w:spacing w:before="60" w:line="276" w:lineRule="auto"/>
              <w:ind w:left="0"/>
              <w:contextualSpacing w:val="0"/>
              <w:rPr>
                <w:bCs/>
                <w:sz w:val="20"/>
                <w:szCs w:val="20"/>
              </w:rPr>
            </w:pPr>
          </w:p>
        </w:tc>
      </w:tr>
      <w:tr w:rsidR="00BA189A" w:rsidRPr="001865CF" w14:paraId="6BE9DED3" w14:textId="77777777" w:rsidTr="00130609">
        <w:trPr>
          <w:trHeight w:val="571"/>
        </w:trPr>
        <w:tc>
          <w:tcPr>
            <w:tcW w:w="15163" w:type="dxa"/>
            <w:gridSpan w:val="5"/>
            <w:shd w:val="clear" w:color="auto" w:fill="C5E0B3" w:themeFill="accent6" w:themeFillTint="66"/>
            <w:vAlign w:val="center"/>
          </w:tcPr>
          <w:p w14:paraId="3D89D62A" w14:textId="71A5A3EB" w:rsidR="00BA189A" w:rsidRPr="00884F8C" w:rsidRDefault="00BA189A" w:rsidP="00BA189A">
            <w:pPr>
              <w:pStyle w:val="Listaszerbekezds"/>
              <w:ind w:left="319"/>
              <w:jc w:val="center"/>
              <w:rPr>
                <w:rFonts w:eastAsia="Calibri" w:cs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884F8C">
              <w:rPr>
                <w:rFonts w:eastAsia="Calibri" w:cs="Times New Roman"/>
                <w:b/>
                <w:bCs/>
                <w:color w:val="000000"/>
                <w:sz w:val="28"/>
                <w:szCs w:val="28"/>
                <w:lang w:eastAsia="hu-HU"/>
              </w:rPr>
              <w:t>V. Bolygónk élővilága</w:t>
            </w:r>
          </w:p>
        </w:tc>
      </w:tr>
      <w:tr w:rsidR="00BA189A" w:rsidRPr="001865CF" w14:paraId="2B939E81" w14:textId="77777777" w:rsidTr="00174B57">
        <w:trPr>
          <w:trHeight w:val="850"/>
        </w:trPr>
        <w:tc>
          <w:tcPr>
            <w:tcW w:w="988" w:type="dxa"/>
            <w:vAlign w:val="center"/>
          </w:tcPr>
          <w:p w14:paraId="452D9440" w14:textId="0F915B80" w:rsidR="00BA189A" w:rsidRDefault="00BA189A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8901DB">
              <w:rPr>
                <w:rFonts w:cs="Times New Roman"/>
                <w:sz w:val="20"/>
                <w:szCs w:val="20"/>
              </w:rPr>
              <w:t>9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4EACAE22" w14:textId="77777777" w:rsidR="00BA189A" w:rsidRPr="00BC025E" w:rsidRDefault="00BA189A" w:rsidP="00174B57">
            <w:pPr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BC025E">
              <w:rPr>
                <w:rFonts w:eastAsia="Times New Roman" w:cs="Times New Roman"/>
                <w:sz w:val="22"/>
                <w:lang w:eastAsia="hu-HU"/>
              </w:rPr>
              <w:t>Éghajlat és élővilág</w:t>
            </w:r>
          </w:p>
          <w:p w14:paraId="009D47C0" w14:textId="77777777" w:rsidR="00BA189A" w:rsidRPr="00570D82" w:rsidRDefault="00BA189A" w:rsidP="00174B57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CD644D4" w14:textId="21BDBD9B" w:rsidR="00BA189A" w:rsidRPr="00B04C99" w:rsidRDefault="00BA189A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 w:rsidRPr="00B04C99">
              <w:rPr>
                <w:sz w:val="20"/>
                <w:szCs w:val="20"/>
              </w:rPr>
              <w:t xml:space="preserve">éghajlati övezet, </w:t>
            </w:r>
            <w:proofErr w:type="spellStart"/>
            <w:r w:rsidRPr="00B04C99">
              <w:rPr>
                <w:sz w:val="20"/>
                <w:szCs w:val="20"/>
              </w:rPr>
              <w:t>biomok</w:t>
            </w:r>
            <w:proofErr w:type="spellEnd"/>
            <w:r w:rsidR="00C750FD">
              <w:rPr>
                <w:sz w:val="20"/>
                <w:szCs w:val="20"/>
              </w:rPr>
              <w:t>,</w:t>
            </w:r>
            <w:r w:rsidR="00C750FD" w:rsidRPr="00B04C99">
              <w:rPr>
                <w:sz w:val="20"/>
                <w:szCs w:val="20"/>
              </w:rPr>
              <w:t xml:space="preserve"> tápláléklánc, táplálékhálózat, elterjedési terület</w:t>
            </w:r>
          </w:p>
        </w:tc>
        <w:tc>
          <w:tcPr>
            <w:tcW w:w="4678" w:type="dxa"/>
          </w:tcPr>
          <w:p w14:paraId="6ED0C286" w14:textId="5097CD56" w:rsidR="00BA189A" w:rsidRPr="00B04C99" w:rsidRDefault="00BA189A" w:rsidP="00130609">
            <w:pPr>
              <w:spacing w:before="60" w:line="276" w:lineRule="auto"/>
              <w:rPr>
                <w:rFonts w:cs="Times New Roman"/>
                <w:sz w:val="20"/>
                <w:szCs w:val="20"/>
              </w:rPr>
            </w:pPr>
            <w:r w:rsidRPr="00B04C99">
              <w:rPr>
                <w:rFonts w:cs="Times New Roman"/>
                <w:sz w:val="20"/>
                <w:szCs w:val="20"/>
              </w:rPr>
              <w:t>A tanuló</w:t>
            </w:r>
            <w:r w:rsidR="00FB6FDE">
              <w:rPr>
                <w:rFonts w:cs="Times New Roman"/>
                <w:sz w:val="20"/>
                <w:szCs w:val="20"/>
              </w:rPr>
              <w:t xml:space="preserve"> </w:t>
            </w:r>
            <w:r w:rsidRPr="00B04C99">
              <w:rPr>
                <w:rFonts w:cs="Times New Roman"/>
                <w:sz w:val="20"/>
                <w:szCs w:val="20"/>
              </w:rPr>
              <w:t xml:space="preserve">a földrészek természetes növényzetét ábrázoló tematikus térképek, fényképek, ábrák segítségével azonosítja bolygónk </w:t>
            </w:r>
            <w:proofErr w:type="spellStart"/>
            <w:r w:rsidRPr="00B04C99">
              <w:rPr>
                <w:rFonts w:cs="Times New Roman"/>
                <w:sz w:val="20"/>
                <w:szCs w:val="20"/>
              </w:rPr>
              <w:t>biomjait</w:t>
            </w:r>
            <w:proofErr w:type="spellEnd"/>
            <w:r w:rsidR="00993B83">
              <w:rPr>
                <w:rFonts w:cs="Times New Roman"/>
                <w:sz w:val="20"/>
                <w:szCs w:val="20"/>
              </w:rPr>
              <w:t>.</w:t>
            </w:r>
          </w:p>
          <w:p w14:paraId="331B35B6" w14:textId="47C10369" w:rsidR="00BA189A" w:rsidRPr="00B04C99" w:rsidRDefault="00BA189A" w:rsidP="00993B83">
            <w:pPr>
              <w:pStyle w:val="Listaszerbekezds"/>
              <w:spacing w:before="60" w:line="276" w:lineRule="auto"/>
              <w:ind w:left="0"/>
              <w:contextualSpacing w:val="0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B04C99">
              <w:rPr>
                <w:rFonts w:cs="Times New Roman"/>
                <w:sz w:val="20"/>
                <w:szCs w:val="20"/>
              </w:rPr>
              <w:t>Rendszerelemzési képesség megalapozása, a felépítés és működés, valamint a rendszer és környezet kapcsolatok biológiai vizsgálatokkal összefüggő jelentőségének megértése</w:t>
            </w:r>
            <w:r w:rsidR="00993B83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14:paraId="7C86CFBB" w14:textId="0E7DCF55" w:rsidR="00654E75" w:rsidRDefault="00654E75" w:rsidP="00654E75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Cs/>
                <w:sz w:val="20"/>
                <w:szCs w:val="20"/>
              </w:rPr>
              <w:t>Ráhangol</w:t>
            </w:r>
            <w:r w:rsidR="002717DF">
              <w:rPr>
                <w:rFonts w:cs="Times New Roman"/>
                <w:bCs/>
                <w:sz w:val="20"/>
                <w:szCs w:val="20"/>
              </w:rPr>
              <w:t>ód</w:t>
            </w:r>
            <w:r>
              <w:rPr>
                <w:rFonts w:cs="Times New Roman"/>
                <w:bCs/>
                <w:sz w:val="20"/>
                <w:szCs w:val="20"/>
              </w:rPr>
              <w:t>ás</w:t>
            </w:r>
            <w:proofErr w:type="spellEnd"/>
            <w:r w:rsidR="002717DF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5ADC2820" w14:textId="62A61ACA" w:rsidR="00654E75" w:rsidRDefault="00654E75" w:rsidP="00654E75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r w:rsidRPr="00FF2D28">
              <w:rPr>
                <w:rFonts w:cs="Times New Roman"/>
                <w:bCs/>
                <w:sz w:val="20"/>
                <w:szCs w:val="20"/>
              </w:rPr>
              <w:t>Tudásháttér – a meglévő tudás felidézése (</w:t>
            </w:r>
            <w:r>
              <w:rPr>
                <w:rFonts w:cs="Times New Roman"/>
                <w:bCs/>
                <w:sz w:val="20"/>
                <w:szCs w:val="20"/>
              </w:rPr>
              <w:t>82</w:t>
            </w:r>
            <w:r w:rsidRPr="00FF2D28">
              <w:rPr>
                <w:rFonts w:cs="Times New Roman"/>
                <w:bCs/>
                <w:sz w:val="20"/>
                <w:szCs w:val="20"/>
              </w:rPr>
              <w:t>. o. kérdések</w:t>
            </w:r>
            <w:r>
              <w:rPr>
                <w:rFonts w:cs="Times New Roman"/>
                <w:bCs/>
                <w:sz w:val="20"/>
                <w:szCs w:val="20"/>
              </w:rPr>
              <w:t>, feladatok alapján</w:t>
            </w:r>
            <w:r w:rsidRPr="00FF2D28">
              <w:rPr>
                <w:rFonts w:cs="Times New Roman"/>
                <w:bCs/>
                <w:sz w:val="20"/>
                <w:szCs w:val="20"/>
              </w:rPr>
              <w:t>)</w:t>
            </w:r>
            <w:r w:rsidR="00993B83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7ECB0C7F" w14:textId="195E9F29" w:rsidR="00654E75" w:rsidRDefault="00654E75" w:rsidP="00BA189A">
            <w:pPr>
              <w:pStyle w:val="Listaszerbekezds"/>
              <w:numPr>
                <w:ilvl w:val="0"/>
                <w:numId w:val="15"/>
              </w:numPr>
              <w:spacing w:before="60" w:line="276" w:lineRule="auto"/>
              <w:ind w:left="0"/>
              <w:contextualSpacing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Az éghajlati övezetességet kialakító tényezők elemzése</w:t>
            </w:r>
            <w:r w:rsidR="00993B83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0D0BE1FE" w14:textId="451A56F9" w:rsidR="00654E75" w:rsidRDefault="00654E75" w:rsidP="00BA189A">
            <w:pPr>
              <w:pStyle w:val="Listaszerbekezds"/>
              <w:numPr>
                <w:ilvl w:val="0"/>
                <w:numId w:val="15"/>
              </w:numPr>
              <w:spacing w:before="60" w:line="276" w:lineRule="auto"/>
              <w:ind w:left="0"/>
              <w:contextualSpacing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A Föld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biomjainak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azonosítása térképen (82.</w:t>
            </w:r>
            <w:r w:rsidR="00EA76DC">
              <w:rPr>
                <w:rFonts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/>
                <w:bCs/>
                <w:sz w:val="20"/>
                <w:szCs w:val="20"/>
              </w:rPr>
              <w:t xml:space="preserve">o. </w:t>
            </w:r>
            <w:r w:rsidR="00993B83">
              <w:rPr>
                <w:rFonts w:cs="Times New Roman"/>
                <w:bCs/>
                <w:sz w:val="20"/>
                <w:szCs w:val="20"/>
              </w:rPr>
              <w:t>ábrák</w:t>
            </w:r>
            <w:r>
              <w:rPr>
                <w:rFonts w:cs="Times New Roman"/>
                <w:bCs/>
                <w:sz w:val="20"/>
                <w:szCs w:val="20"/>
              </w:rPr>
              <w:t xml:space="preserve"> alapján)</w:t>
            </w:r>
            <w:r w:rsidR="00993B83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35E84B0A" w14:textId="4AA047CD" w:rsidR="00BA189A" w:rsidRPr="00B21670" w:rsidRDefault="00C750FD" w:rsidP="00993B83">
            <w:pPr>
              <w:pStyle w:val="Listaszerbekezds"/>
              <w:numPr>
                <w:ilvl w:val="0"/>
                <w:numId w:val="15"/>
              </w:numPr>
              <w:spacing w:before="60" w:line="276" w:lineRule="auto"/>
              <w:ind w:left="0"/>
              <w:contextualSpacing w:val="0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biomokat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="00993B83">
              <w:rPr>
                <w:rFonts w:cs="Times New Roman"/>
                <w:bCs/>
                <w:sz w:val="20"/>
                <w:szCs w:val="20"/>
              </w:rPr>
              <w:t>veszélyeztető</w:t>
            </w:r>
            <w:r>
              <w:rPr>
                <w:rFonts w:cs="Times New Roman"/>
                <w:bCs/>
                <w:sz w:val="20"/>
                <w:szCs w:val="20"/>
              </w:rPr>
              <w:t xml:space="preserve"> hatások áttekintése, kutatófeladatok (83.</w:t>
            </w:r>
            <w:r w:rsidR="00EA76DC">
              <w:rPr>
                <w:rFonts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/>
                <w:bCs/>
                <w:sz w:val="20"/>
                <w:szCs w:val="20"/>
              </w:rPr>
              <w:t>o.)</w:t>
            </w:r>
            <w:r w:rsidR="00993B83">
              <w:rPr>
                <w:rFonts w:cs="Times New Roman"/>
                <w:bCs/>
                <w:sz w:val="20"/>
                <w:szCs w:val="20"/>
              </w:rPr>
              <w:t>.</w:t>
            </w:r>
          </w:p>
        </w:tc>
      </w:tr>
      <w:tr w:rsidR="00BA189A" w:rsidRPr="001865CF" w14:paraId="20CDCD74" w14:textId="77777777" w:rsidTr="00174B57">
        <w:trPr>
          <w:trHeight w:val="850"/>
        </w:trPr>
        <w:tc>
          <w:tcPr>
            <w:tcW w:w="988" w:type="dxa"/>
            <w:vAlign w:val="center"/>
          </w:tcPr>
          <w:p w14:paraId="0BCF870C" w14:textId="234D4E38" w:rsidR="00BA189A" w:rsidRDefault="008901DB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</w:t>
            </w:r>
            <w:r w:rsidR="00BA189A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337C8691" w14:textId="55B5221B" w:rsidR="00BA189A" w:rsidRPr="00570D82" w:rsidRDefault="00BA189A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570D82">
              <w:rPr>
                <w:rFonts w:eastAsia="Times New Roman" w:cs="Times New Roman"/>
                <w:sz w:val="22"/>
                <w:lang w:eastAsia="hu-HU"/>
              </w:rPr>
              <w:t>Az egyenlítői öv</w:t>
            </w:r>
          </w:p>
        </w:tc>
        <w:tc>
          <w:tcPr>
            <w:tcW w:w="2693" w:type="dxa"/>
          </w:tcPr>
          <w:p w14:paraId="4B432CC9" w14:textId="138A6396" w:rsidR="00BA189A" w:rsidRPr="00B04C99" w:rsidRDefault="00C750FD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forró övezet, trópusi esőerdő,</w:t>
            </w:r>
            <w:r w:rsidR="003C650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3C650D">
              <w:rPr>
                <w:rFonts w:cs="Times New Roman"/>
                <w:sz w:val="20"/>
                <w:szCs w:val="20"/>
              </w:rPr>
              <w:t>szintezettség</w:t>
            </w:r>
            <w:proofErr w:type="spellEnd"/>
            <w:r w:rsidR="003C650D">
              <w:rPr>
                <w:rFonts w:cs="Times New Roman"/>
                <w:sz w:val="20"/>
                <w:szCs w:val="20"/>
              </w:rPr>
              <w:t>, kúszónövény, fán lakó növény</w:t>
            </w:r>
          </w:p>
        </w:tc>
        <w:tc>
          <w:tcPr>
            <w:tcW w:w="4678" w:type="dxa"/>
            <w:vMerge w:val="restart"/>
          </w:tcPr>
          <w:p w14:paraId="103F65E1" w14:textId="77777777" w:rsidR="003430CB" w:rsidRDefault="003430CB" w:rsidP="00D66F2F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cs="Times New Roman"/>
                <w:sz w:val="20"/>
                <w:szCs w:val="20"/>
              </w:rPr>
            </w:pPr>
            <w:r w:rsidRPr="003430CB">
              <w:rPr>
                <w:rFonts w:cs="Times New Roman"/>
                <w:sz w:val="20"/>
                <w:szCs w:val="20"/>
              </w:rPr>
              <w:t xml:space="preserve">A tanuló </w:t>
            </w:r>
          </w:p>
          <w:p w14:paraId="6AF7BEBE" w14:textId="3F1B2F62" w:rsidR="00BA189A" w:rsidRPr="00B04C99" w:rsidRDefault="00BA189A" w:rsidP="00130609">
            <w:pPr>
              <w:pStyle w:val="Listaszerbekezds"/>
              <w:numPr>
                <w:ilvl w:val="0"/>
                <w:numId w:val="31"/>
              </w:numPr>
              <w:spacing w:before="60" w:line="276" w:lineRule="auto"/>
              <w:contextualSpacing w:val="0"/>
              <w:jc w:val="left"/>
              <w:rPr>
                <w:rFonts w:cs="Times New Roman"/>
                <w:sz w:val="20"/>
                <w:szCs w:val="20"/>
              </w:rPr>
            </w:pPr>
            <w:r w:rsidRPr="00B04C99">
              <w:rPr>
                <w:rFonts w:cs="Times New Roman"/>
                <w:sz w:val="20"/>
                <w:szCs w:val="20"/>
              </w:rPr>
              <w:t>néhány jellegzetes faj példáján keresztül felismeri a kontinensek jellegzetes növényei és az ott élő állatvilág közötti kapcsolatot</w:t>
            </w:r>
            <w:r w:rsidR="00993B83">
              <w:rPr>
                <w:rFonts w:cs="Times New Roman"/>
                <w:sz w:val="20"/>
                <w:szCs w:val="20"/>
              </w:rPr>
              <w:t>.</w:t>
            </w:r>
          </w:p>
          <w:p w14:paraId="255F082D" w14:textId="10F59DCB" w:rsidR="00BA189A" w:rsidRPr="00B04C99" w:rsidRDefault="00BA189A" w:rsidP="00130609">
            <w:pPr>
              <w:pStyle w:val="Listaszerbekezds"/>
              <w:numPr>
                <w:ilvl w:val="0"/>
                <w:numId w:val="31"/>
              </w:numPr>
              <w:spacing w:before="60" w:line="276" w:lineRule="auto"/>
              <w:contextualSpacing w:val="0"/>
              <w:jc w:val="left"/>
              <w:rPr>
                <w:rFonts w:cs="Times New Roman"/>
                <w:sz w:val="20"/>
                <w:szCs w:val="20"/>
              </w:rPr>
            </w:pPr>
            <w:r w:rsidRPr="00B04C99">
              <w:rPr>
                <w:rFonts w:cs="Times New Roman"/>
                <w:sz w:val="20"/>
                <w:szCs w:val="20"/>
              </w:rPr>
              <w:t>alapfokon ismeri a földrészek, óceánok legjellegzetesebb növény- és állatfajait</w:t>
            </w:r>
            <w:r w:rsidR="00993B83">
              <w:rPr>
                <w:rFonts w:cs="Times New Roman"/>
                <w:sz w:val="20"/>
                <w:szCs w:val="20"/>
              </w:rPr>
              <w:t>.</w:t>
            </w:r>
          </w:p>
          <w:p w14:paraId="7D450FC6" w14:textId="250B7D4E" w:rsidR="00C750FD" w:rsidRPr="00B04C99" w:rsidRDefault="00C750FD" w:rsidP="00D66F2F">
            <w:pPr>
              <w:pStyle w:val="Jegyzetszveg"/>
              <w:spacing w:before="60" w:after="0" w:line="276" w:lineRule="auto"/>
              <w:rPr>
                <w:rFonts w:ascii="Times New Roman" w:hAnsi="Times New Roman" w:cs="Times New Roman"/>
              </w:rPr>
            </w:pPr>
            <w:r w:rsidRPr="00B04C99">
              <w:rPr>
                <w:rFonts w:ascii="Times New Roman" w:hAnsi="Times New Roman" w:cs="Times New Roman"/>
                <w:noProof/>
              </w:rPr>
              <w:t>Az élőlények testfelépítése, életmódja, életciklusa és a biom ökológiai feltételei közti kapcsolat elemzése</w:t>
            </w:r>
            <w:r w:rsidR="00993B83">
              <w:rPr>
                <w:rFonts w:ascii="Times New Roman" w:hAnsi="Times New Roman" w:cs="Times New Roman"/>
                <w:noProof/>
              </w:rPr>
              <w:t>.</w:t>
            </w:r>
          </w:p>
          <w:p w14:paraId="513F2751" w14:textId="44D2E444" w:rsidR="00BA189A" w:rsidRPr="00B04C99" w:rsidRDefault="00BA189A" w:rsidP="00D66F2F">
            <w:pPr>
              <w:pStyle w:val="Jegyzetszveg"/>
              <w:numPr>
                <w:ilvl w:val="0"/>
                <w:numId w:val="13"/>
              </w:numPr>
              <w:spacing w:before="60" w:after="0" w:line="276" w:lineRule="auto"/>
              <w:ind w:left="0" w:hanging="357"/>
              <w:rPr>
                <w:rFonts w:ascii="Times New Roman" w:hAnsi="Times New Roman" w:cs="Times New Roman"/>
              </w:rPr>
            </w:pPr>
            <w:r w:rsidRPr="00B04C99">
              <w:rPr>
                <w:rFonts w:ascii="Times New Roman" w:hAnsi="Times New Roman" w:cs="Times New Roman"/>
              </w:rPr>
              <w:t>Bolygónk nagy életközösségeinek azonosítása tematikus térképen, a kontinensek néhány jellegzetes növény- és állatfajának megismerése</w:t>
            </w:r>
            <w:r w:rsidR="00993B83">
              <w:rPr>
                <w:rFonts w:ascii="Times New Roman" w:hAnsi="Times New Roman" w:cs="Times New Roman"/>
              </w:rPr>
              <w:t>.</w:t>
            </w:r>
          </w:p>
          <w:p w14:paraId="7ED41D8C" w14:textId="698BD0C1" w:rsidR="00BA189A" w:rsidRPr="00B04C99" w:rsidRDefault="00BA189A" w:rsidP="00D66F2F">
            <w:pPr>
              <w:pStyle w:val="Jegyzetszveg"/>
              <w:numPr>
                <w:ilvl w:val="0"/>
                <w:numId w:val="13"/>
              </w:numPr>
              <w:spacing w:before="60" w:after="0" w:line="276" w:lineRule="auto"/>
              <w:ind w:left="0" w:hanging="357"/>
              <w:rPr>
                <w:rFonts w:ascii="Times New Roman" w:hAnsi="Times New Roman" w:cs="Times New Roman"/>
              </w:rPr>
            </w:pPr>
            <w:r w:rsidRPr="00B04C99">
              <w:rPr>
                <w:rFonts w:ascii="Times New Roman" w:hAnsi="Times New Roman" w:cs="Times New Roman"/>
              </w:rPr>
              <w:lastRenderedPageBreak/>
              <w:t xml:space="preserve">Táplálkozási láncok és hálózatok összeállítása a </w:t>
            </w:r>
            <w:proofErr w:type="spellStart"/>
            <w:r w:rsidRPr="00B04C99">
              <w:rPr>
                <w:rFonts w:ascii="Times New Roman" w:hAnsi="Times New Roman" w:cs="Times New Roman"/>
              </w:rPr>
              <w:t>biomok</w:t>
            </w:r>
            <w:proofErr w:type="spellEnd"/>
            <w:r w:rsidRPr="00B04C99">
              <w:rPr>
                <w:rFonts w:ascii="Times New Roman" w:hAnsi="Times New Roman" w:cs="Times New Roman"/>
              </w:rPr>
              <w:t xml:space="preserve"> élőlényeiből</w:t>
            </w:r>
            <w:r w:rsidR="00993B83">
              <w:rPr>
                <w:rFonts w:ascii="Times New Roman" w:hAnsi="Times New Roman" w:cs="Times New Roman"/>
              </w:rPr>
              <w:t>.</w:t>
            </w:r>
          </w:p>
          <w:p w14:paraId="2A7E7CDF" w14:textId="33D463F7" w:rsidR="00BA189A" w:rsidRPr="00B04C99" w:rsidRDefault="00BA189A" w:rsidP="00D66F2F">
            <w:pPr>
              <w:pStyle w:val="Jegyzetszveg"/>
              <w:numPr>
                <w:ilvl w:val="0"/>
                <w:numId w:val="13"/>
              </w:numPr>
              <w:spacing w:before="60" w:after="0" w:line="276" w:lineRule="auto"/>
              <w:ind w:left="0" w:hanging="357"/>
              <w:rPr>
                <w:rFonts w:ascii="Times New Roman" w:hAnsi="Times New Roman" w:cs="Times New Roman"/>
              </w:rPr>
            </w:pPr>
            <w:r w:rsidRPr="00B04C99">
              <w:rPr>
                <w:rFonts w:ascii="Times New Roman" w:hAnsi="Times New Roman" w:cs="Times New Roman"/>
              </w:rPr>
              <w:t>A fajok elterjedését, annak változását befolyásoló tényezők konkrét példák alapján történő elemzése</w:t>
            </w:r>
            <w:r w:rsidR="00993B83">
              <w:rPr>
                <w:rFonts w:ascii="Times New Roman" w:hAnsi="Times New Roman" w:cs="Times New Roman"/>
              </w:rPr>
              <w:t>.</w:t>
            </w:r>
          </w:p>
          <w:p w14:paraId="6B19F921" w14:textId="2AB60EB5" w:rsidR="00BA189A" w:rsidRPr="00B04C99" w:rsidRDefault="00BA189A" w:rsidP="00D66F2F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678" w:type="dxa"/>
            <w:vMerge w:val="restart"/>
          </w:tcPr>
          <w:p w14:paraId="7451670E" w14:textId="4157C9B3" w:rsidR="00C750FD" w:rsidRPr="00B21670" w:rsidRDefault="00C750FD" w:rsidP="00C750FD">
            <w:pPr>
              <w:pStyle w:val="Listaszerbekezds"/>
              <w:numPr>
                <w:ilvl w:val="0"/>
                <w:numId w:val="15"/>
              </w:numPr>
              <w:spacing w:before="60" w:line="276" w:lineRule="auto"/>
              <w:ind w:left="0"/>
              <w:contextualSpacing w:val="0"/>
              <w:rPr>
                <w:rFonts w:cs="Times New Roman"/>
                <w:bCs/>
                <w:sz w:val="20"/>
                <w:szCs w:val="20"/>
              </w:rPr>
            </w:pPr>
            <w:r w:rsidRPr="00B21670">
              <w:rPr>
                <w:rFonts w:cs="Times New Roman"/>
                <w:bCs/>
                <w:sz w:val="20"/>
                <w:szCs w:val="20"/>
              </w:rPr>
              <w:lastRenderedPageBreak/>
              <w:t>Adatok gyűjtése a környezeti tényezők és az élőlények testfelépítése, életmódja közötti összefüggésről, ezek alapján néhány jellegzetes példa bemutatása</w:t>
            </w:r>
            <w:r w:rsidR="00993B83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71EB8A34" w14:textId="0A99978E" w:rsidR="00C750FD" w:rsidRPr="00B21670" w:rsidRDefault="00C750FD" w:rsidP="00C750FD">
            <w:pPr>
              <w:pStyle w:val="Listaszerbekezds"/>
              <w:numPr>
                <w:ilvl w:val="0"/>
                <w:numId w:val="15"/>
              </w:numPr>
              <w:spacing w:before="60" w:line="276" w:lineRule="auto"/>
              <w:ind w:left="0"/>
              <w:contextualSpacing w:val="0"/>
              <w:rPr>
                <w:rFonts w:cs="Times New Roman"/>
                <w:bCs/>
                <w:sz w:val="20"/>
                <w:szCs w:val="20"/>
              </w:rPr>
            </w:pPr>
            <w:r w:rsidRPr="00B21670">
              <w:rPr>
                <w:rFonts w:cs="Times New Roman"/>
                <w:bCs/>
                <w:sz w:val="20"/>
                <w:szCs w:val="20"/>
              </w:rPr>
              <w:t>Tűrőképességi görbék elemzése, az elterjedés és a környezeti igények közötti kapcsolat vizsgálata</w:t>
            </w:r>
            <w:r w:rsidR="00993B83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7BEA5405" w14:textId="4F40F8E7" w:rsidR="00BA189A" w:rsidRPr="00B21670" w:rsidRDefault="00BA189A" w:rsidP="00BA189A">
            <w:pPr>
              <w:pStyle w:val="Listaszerbekezds"/>
              <w:numPr>
                <w:ilvl w:val="0"/>
                <w:numId w:val="15"/>
              </w:numPr>
              <w:spacing w:before="60" w:line="276" w:lineRule="auto"/>
              <w:ind w:left="0"/>
              <w:contextualSpacing w:val="0"/>
              <w:rPr>
                <w:rFonts w:cs="Times New Roman"/>
                <w:bCs/>
                <w:sz w:val="20"/>
                <w:szCs w:val="20"/>
              </w:rPr>
            </w:pPr>
            <w:r w:rsidRPr="00B21670">
              <w:rPr>
                <w:rFonts w:cs="Times New Roman"/>
                <w:bCs/>
                <w:sz w:val="20"/>
                <w:szCs w:val="20"/>
              </w:rPr>
              <w:t>A kontinensek élővilágát bemutató természetfilmek feladatlapos elemzése, a látottak megbeszélése</w:t>
            </w:r>
            <w:r w:rsidR="00993B83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67A639FA" w14:textId="6D541F48" w:rsidR="00BA189A" w:rsidRPr="00B21670" w:rsidRDefault="00BA189A" w:rsidP="00BA189A">
            <w:pPr>
              <w:pStyle w:val="Listaszerbekezds"/>
              <w:numPr>
                <w:ilvl w:val="0"/>
                <w:numId w:val="15"/>
              </w:numPr>
              <w:spacing w:before="60" w:line="276" w:lineRule="auto"/>
              <w:ind w:left="0"/>
              <w:contextualSpacing w:val="0"/>
              <w:rPr>
                <w:rFonts w:cs="Times New Roman"/>
                <w:bCs/>
                <w:sz w:val="20"/>
                <w:szCs w:val="20"/>
              </w:rPr>
            </w:pPr>
            <w:r w:rsidRPr="00B21670">
              <w:rPr>
                <w:rFonts w:cs="Times New Roman"/>
                <w:bCs/>
                <w:sz w:val="20"/>
                <w:szCs w:val="20"/>
              </w:rPr>
              <w:t>A kontinensek, éghajlati övek jellemző életközösségeit bemutató tematikus térképek rajzolása, poszterek készítése</w:t>
            </w:r>
            <w:r w:rsidR="00993B83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6F0B16E4" w14:textId="5FE1AAD2" w:rsidR="00BA189A" w:rsidRPr="00B21670" w:rsidRDefault="00BA189A" w:rsidP="00BA189A">
            <w:pPr>
              <w:pStyle w:val="Listaszerbekezds"/>
              <w:numPr>
                <w:ilvl w:val="0"/>
                <w:numId w:val="15"/>
              </w:numPr>
              <w:spacing w:before="60" w:line="276" w:lineRule="auto"/>
              <w:ind w:left="0"/>
              <w:contextualSpacing w:val="0"/>
              <w:rPr>
                <w:rFonts w:cs="Times New Roman"/>
                <w:bCs/>
                <w:sz w:val="20"/>
                <w:szCs w:val="20"/>
              </w:rPr>
            </w:pPr>
            <w:r w:rsidRPr="00B21670">
              <w:rPr>
                <w:rFonts w:cs="Times New Roman"/>
                <w:bCs/>
                <w:sz w:val="20"/>
                <w:szCs w:val="20"/>
              </w:rPr>
              <w:lastRenderedPageBreak/>
              <w:t xml:space="preserve">Táplálkozási piramis/hálózat rajzolása a </w:t>
            </w:r>
            <w:proofErr w:type="spellStart"/>
            <w:r w:rsidRPr="00B21670">
              <w:rPr>
                <w:rFonts w:cs="Times New Roman"/>
                <w:bCs/>
                <w:sz w:val="20"/>
                <w:szCs w:val="20"/>
              </w:rPr>
              <w:t>biomokra</w:t>
            </w:r>
            <w:proofErr w:type="spellEnd"/>
            <w:r w:rsidRPr="00B21670">
              <w:rPr>
                <w:rFonts w:cs="Times New Roman"/>
                <w:bCs/>
                <w:sz w:val="20"/>
                <w:szCs w:val="20"/>
              </w:rPr>
              <w:t xml:space="preserve"> jellemző élőlényekről kapott vagy gyűjtött információk alapján</w:t>
            </w:r>
            <w:r w:rsidR="00993B83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5E774638" w14:textId="28B1503F" w:rsidR="00BA189A" w:rsidRPr="00B21670" w:rsidRDefault="00BA189A" w:rsidP="00993B83">
            <w:pPr>
              <w:pStyle w:val="Listaszerbekezds"/>
              <w:numPr>
                <w:ilvl w:val="0"/>
                <w:numId w:val="15"/>
              </w:numPr>
              <w:spacing w:before="60" w:line="276" w:lineRule="auto"/>
              <w:ind w:left="0"/>
              <w:contextualSpacing w:val="0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B21670">
              <w:rPr>
                <w:rFonts w:cs="Times New Roman"/>
                <w:bCs/>
                <w:sz w:val="20"/>
                <w:szCs w:val="20"/>
              </w:rPr>
              <w:t>Növényföldrajzi és állattani elterjedési térképek értelmezése, összehasonlítása, a változások okainak és lehetséges következményeinek megbeszélése</w:t>
            </w:r>
            <w:r w:rsidR="00993B83">
              <w:rPr>
                <w:rFonts w:cs="Times New Roman"/>
                <w:bCs/>
                <w:sz w:val="20"/>
                <w:szCs w:val="20"/>
              </w:rPr>
              <w:t>.</w:t>
            </w:r>
          </w:p>
        </w:tc>
      </w:tr>
      <w:tr w:rsidR="00BA189A" w:rsidRPr="001865CF" w14:paraId="24440C2B" w14:textId="77777777" w:rsidTr="00174B57">
        <w:trPr>
          <w:trHeight w:val="850"/>
        </w:trPr>
        <w:tc>
          <w:tcPr>
            <w:tcW w:w="988" w:type="dxa"/>
            <w:vAlign w:val="center"/>
          </w:tcPr>
          <w:p w14:paraId="5C3A2D49" w14:textId="7622EFE8" w:rsidR="00BA189A" w:rsidRDefault="008901DB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</w:t>
            </w:r>
            <w:r w:rsidR="00BA189A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3EE82203" w14:textId="46EB29F9" w:rsidR="00BA189A" w:rsidRPr="00570D82" w:rsidRDefault="00BA189A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570D82">
              <w:rPr>
                <w:rFonts w:eastAsia="Times New Roman" w:cs="Times New Roman"/>
                <w:sz w:val="22"/>
                <w:lang w:eastAsia="hu-HU"/>
              </w:rPr>
              <w:t>Az átmeneti és a térítői öv</w:t>
            </w:r>
          </w:p>
        </w:tc>
        <w:tc>
          <w:tcPr>
            <w:tcW w:w="2693" w:type="dxa"/>
          </w:tcPr>
          <w:p w14:paraId="6A6D946B" w14:textId="544A2B9B" w:rsidR="00BA189A" w:rsidRPr="00B04C99" w:rsidRDefault="003C650D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monszunerdő, szavanna, trópusi sivatag</w:t>
            </w:r>
          </w:p>
        </w:tc>
        <w:tc>
          <w:tcPr>
            <w:tcW w:w="4678" w:type="dxa"/>
            <w:vMerge/>
          </w:tcPr>
          <w:p w14:paraId="08E3CA14" w14:textId="77777777" w:rsidR="00BA189A" w:rsidRPr="00B04C99" w:rsidRDefault="00BA189A" w:rsidP="00BA189A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678" w:type="dxa"/>
            <w:vMerge/>
          </w:tcPr>
          <w:p w14:paraId="25CC28C0" w14:textId="77777777" w:rsidR="00BA189A" w:rsidRPr="0000594E" w:rsidRDefault="00BA189A" w:rsidP="00BA189A">
            <w:pPr>
              <w:pStyle w:val="Listaszerbekezds"/>
              <w:ind w:left="319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</w:p>
        </w:tc>
      </w:tr>
      <w:tr w:rsidR="00BA189A" w:rsidRPr="001865CF" w14:paraId="0C22FFE8" w14:textId="77777777" w:rsidTr="00174B57">
        <w:trPr>
          <w:trHeight w:val="850"/>
        </w:trPr>
        <w:tc>
          <w:tcPr>
            <w:tcW w:w="988" w:type="dxa"/>
            <w:vAlign w:val="center"/>
          </w:tcPr>
          <w:p w14:paraId="60FAB13D" w14:textId="6DFF728D" w:rsidR="00BA189A" w:rsidRDefault="00BA189A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  <w:r w:rsidR="008901DB"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2033E3BE" w14:textId="77777777" w:rsidR="00BA189A" w:rsidRPr="00BC025E" w:rsidRDefault="00BA189A" w:rsidP="00174B57">
            <w:pPr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BC025E">
              <w:rPr>
                <w:rFonts w:eastAsia="Times New Roman" w:cs="Times New Roman"/>
                <w:sz w:val="22"/>
                <w:lang w:eastAsia="hu-HU"/>
              </w:rPr>
              <w:t>A meleg mérsékelt öv</w:t>
            </w:r>
          </w:p>
          <w:p w14:paraId="0C6E6C59" w14:textId="77777777" w:rsidR="00BA189A" w:rsidRPr="00570D82" w:rsidRDefault="00BA189A" w:rsidP="00174B57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33F3720" w14:textId="1C530F11" w:rsidR="00BA189A" w:rsidRPr="00B04C99" w:rsidRDefault="00CE1AB2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mediterrán éghajlat, szubtrópusi monszun éghajlat, keménylombú erdő, babérlombú erdő</w:t>
            </w:r>
          </w:p>
        </w:tc>
        <w:tc>
          <w:tcPr>
            <w:tcW w:w="4678" w:type="dxa"/>
            <w:vMerge/>
          </w:tcPr>
          <w:p w14:paraId="2B328138" w14:textId="77777777" w:rsidR="00BA189A" w:rsidRPr="00B04C99" w:rsidRDefault="00BA189A" w:rsidP="00BA189A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678" w:type="dxa"/>
            <w:vMerge/>
          </w:tcPr>
          <w:p w14:paraId="4B941CD5" w14:textId="77777777" w:rsidR="00BA189A" w:rsidRPr="0000594E" w:rsidRDefault="00BA189A" w:rsidP="00BA189A">
            <w:pPr>
              <w:pStyle w:val="Listaszerbekezds"/>
              <w:ind w:left="319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</w:p>
        </w:tc>
      </w:tr>
      <w:tr w:rsidR="00BA189A" w:rsidRPr="001865CF" w14:paraId="4BEE9AA1" w14:textId="77777777" w:rsidTr="00174B57">
        <w:trPr>
          <w:trHeight w:val="850"/>
        </w:trPr>
        <w:tc>
          <w:tcPr>
            <w:tcW w:w="988" w:type="dxa"/>
            <w:vAlign w:val="center"/>
          </w:tcPr>
          <w:p w14:paraId="6D3534FC" w14:textId="05977ACD" w:rsidR="00BA189A" w:rsidRDefault="00BA189A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  <w:r w:rsidR="008901DB">
              <w:rPr>
                <w:rFonts w:cs="Times New Roman"/>
                <w:sz w:val="20"/>
                <w:szCs w:val="20"/>
              </w:rPr>
              <w:t>3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2D3EA3EE" w14:textId="129F5E97" w:rsidR="00BA189A" w:rsidRPr="00570D82" w:rsidRDefault="00BA189A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570D82">
              <w:rPr>
                <w:rFonts w:eastAsia="Times New Roman" w:cs="Times New Roman"/>
                <w:sz w:val="22"/>
                <w:lang w:eastAsia="hu-HU"/>
              </w:rPr>
              <w:t>A valódi és a hideg mérsékelt öv</w:t>
            </w:r>
          </w:p>
        </w:tc>
        <w:tc>
          <w:tcPr>
            <w:tcW w:w="2693" w:type="dxa"/>
          </w:tcPr>
          <w:p w14:paraId="5723A904" w14:textId="4FD891C7" w:rsidR="00BA189A" w:rsidRPr="00B04C99" w:rsidRDefault="00CE1AB2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lombos erdő, bükkös, tölgyerdő, cseres-tölgyes, gyertyános tölgyes, sztyepp/préri, tőzegmohaláp</w:t>
            </w:r>
          </w:p>
        </w:tc>
        <w:tc>
          <w:tcPr>
            <w:tcW w:w="4678" w:type="dxa"/>
            <w:vMerge/>
          </w:tcPr>
          <w:p w14:paraId="0E17EA34" w14:textId="77777777" w:rsidR="00BA189A" w:rsidRPr="00B04C99" w:rsidRDefault="00BA189A" w:rsidP="00BA189A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678" w:type="dxa"/>
            <w:vMerge/>
          </w:tcPr>
          <w:p w14:paraId="46808802" w14:textId="77777777" w:rsidR="00BA189A" w:rsidRPr="0000594E" w:rsidRDefault="00BA189A" w:rsidP="00BA189A">
            <w:pPr>
              <w:pStyle w:val="Listaszerbekezds"/>
              <w:ind w:left="319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</w:p>
        </w:tc>
      </w:tr>
      <w:tr w:rsidR="00BA189A" w:rsidRPr="001865CF" w14:paraId="61CA68B3" w14:textId="77777777" w:rsidTr="00993B83">
        <w:trPr>
          <w:trHeight w:val="969"/>
        </w:trPr>
        <w:tc>
          <w:tcPr>
            <w:tcW w:w="988" w:type="dxa"/>
            <w:vAlign w:val="center"/>
          </w:tcPr>
          <w:p w14:paraId="6F569D58" w14:textId="2A0AEE43" w:rsidR="00BA189A" w:rsidRDefault="00BA189A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3</w:t>
            </w:r>
            <w:r w:rsidR="008901DB">
              <w:rPr>
                <w:rFonts w:cs="Times New Roman"/>
                <w:sz w:val="20"/>
                <w:szCs w:val="20"/>
              </w:rPr>
              <w:t>4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68DF3ECA" w14:textId="07CF615B" w:rsidR="00BA189A" w:rsidRPr="00570D82" w:rsidRDefault="00BA189A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570D82">
              <w:rPr>
                <w:rFonts w:eastAsia="Times New Roman" w:cs="Times New Roman"/>
                <w:sz w:val="22"/>
                <w:lang w:eastAsia="hu-HU"/>
              </w:rPr>
              <w:t>A hideg övezet élővilága</w:t>
            </w:r>
          </w:p>
        </w:tc>
        <w:tc>
          <w:tcPr>
            <w:tcW w:w="2693" w:type="dxa"/>
          </w:tcPr>
          <w:p w14:paraId="5778B51B" w14:textId="39B32A65" w:rsidR="00BA189A" w:rsidRPr="00B04C99" w:rsidRDefault="0002031B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sarkköri öv, sarkvidéki öv, tundra, örökké fagyott talaj </w:t>
            </w:r>
          </w:p>
        </w:tc>
        <w:tc>
          <w:tcPr>
            <w:tcW w:w="4678" w:type="dxa"/>
            <w:vMerge/>
          </w:tcPr>
          <w:p w14:paraId="4CC8B1F6" w14:textId="77777777" w:rsidR="00BA189A" w:rsidRPr="00B04C99" w:rsidRDefault="00BA189A" w:rsidP="00BA189A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678" w:type="dxa"/>
            <w:vMerge/>
          </w:tcPr>
          <w:p w14:paraId="4A600C73" w14:textId="77777777" w:rsidR="00BA189A" w:rsidRPr="0000594E" w:rsidRDefault="00BA189A" w:rsidP="00BA189A">
            <w:pPr>
              <w:pStyle w:val="Listaszerbekezds"/>
              <w:ind w:left="319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</w:p>
        </w:tc>
      </w:tr>
      <w:tr w:rsidR="00BA189A" w:rsidRPr="001865CF" w14:paraId="4D3BDCA2" w14:textId="77777777" w:rsidTr="00174B57">
        <w:trPr>
          <w:trHeight w:val="850"/>
        </w:trPr>
        <w:tc>
          <w:tcPr>
            <w:tcW w:w="988" w:type="dxa"/>
            <w:vAlign w:val="center"/>
          </w:tcPr>
          <w:p w14:paraId="6D592E4B" w14:textId="7CEF3ABE" w:rsidR="00BA189A" w:rsidRDefault="00BA189A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  <w:r w:rsidR="008901DB">
              <w:rPr>
                <w:rFonts w:cs="Times New Roman"/>
                <w:sz w:val="20"/>
                <w:szCs w:val="20"/>
              </w:rPr>
              <w:t>5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1151DF85" w14:textId="4E94A6D5" w:rsidR="00BA189A" w:rsidRPr="00570D82" w:rsidRDefault="00BA189A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570D82">
              <w:rPr>
                <w:rFonts w:eastAsia="Times New Roman" w:cs="Times New Roman"/>
                <w:sz w:val="22"/>
                <w:lang w:eastAsia="hu-HU"/>
              </w:rPr>
              <w:t>A magashegységek életközösségei</w:t>
            </w:r>
          </w:p>
        </w:tc>
        <w:tc>
          <w:tcPr>
            <w:tcW w:w="2693" w:type="dxa"/>
          </w:tcPr>
          <w:p w14:paraId="0CF8B6EE" w14:textId="47378344" w:rsidR="00BA189A" w:rsidRPr="00B04C99" w:rsidRDefault="00BA189A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 w:rsidRPr="00B04C99">
              <w:rPr>
                <w:sz w:val="20"/>
                <w:szCs w:val="20"/>
              </w:rPr>
              <w:t xml:space="preserve">függőleges </w:t>
            </w:r>
            <w:proofErr w:type="spellStart"/>
            <w:r w:rsidRPr="00B04C99">
              <w:rPr>
                <w:sz w:val="20"/>
                <w:szCs w:val="20"/>
              </w:rPr>
              <w:t>zonalitás</w:t>
            </w:r>
            <w:proofErr w:type="spellEnd"/>
            <w:r w:rsidR="0002031B">
              <w:rPr>
                <w:sz w:val="20"/>
                <w:szCs w:val="20"/>
              </w:rPr>
              <w:t>, törpecserjés, havasi gyep</w:t>
            </w:r>
          </w:p>
        </w:tc>
        <w:tc>
          <w:tcPr>
            <w:tcW w:w="4678" w:type="dxa"/>
          </w:tcPr>
          <w:p w14:paraId="3C8E721F" w14:textId="33A47259" w:rsidR="00BA189A" w:rsidRPr="00B04C99" w:rsidRDefault="00BA189A" w:rsidP="00D66F2F">
            <w:pPr>
              <w:pStyle w:val="Jegyzetszveg"/>
              <w:spacing w:before="60" w:after="0" w:line="276" w:lineRule="auto"/>
              <w:rPr>
                <w:rFonts w:ascii="Times New Roman" w:eastAsia="Calibri" w:hAnsi="Times New Roman" w:cs="Times New Roman"/>
                <w:color w:val="000000"/>
                <w:lang w:eastAsia="hu-HU"/>
              </w:rPr>
            </w:pPr>
            <w:r w:rsidRPr="00B04C99">
              <w:rPr>
                <w:rFonts w:ascii="Times New Roman" w:hAnsi="Times New Roman" w:cs="Times New Roman"/>
              </w:rPr>
              <w:t xml:space="preserve">Az európai magashegységekben kialakuló függőleges </w:t>
            </w:r>
            <w:proofErr w:type="spellStart"/>
            <w:r w:rsidRPr="00B04C99">
              <w:rPr>
                <w:rFonts w:ascii="Times New Roman" w:hAnsi="Times New Roman" w:cs="Times New Roman"/>
              </w:rPr>
              <w:t>zonalitás</w:t>
            </w:r>
            <w:proofErr w:type="spellEnd"/>
            <w:r w:rsidRPr="00B04C99">
              <w:rPr>
                <w:rFonts w:ascii="Times New Roman" w:hAnsi="Times New Roman" w:cs="Times New Roman"/>
              </w:rPr>
              <w:t xml:space="preserve"> okainak megértése, néhány jellegzetes életközösség, faj azonosítása</w:t>
            </w:r>
            <w:r w:rsidR="00993B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</w:tcPr>
          <w:p w14:paraId="3FBCE8CD" w14:textId="04791197" w:rsidR="00BA189A" w:rsidRPr="0000594E" w:rsidRDefault="00056A46" w:rsidP="00003A0B">
            <w:pPr>
              <w:pStyle w:val="Listaszerbekezds"/>
              <w:ind w:left="0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lang w:eastAsia="hu-HU"/>
              </w:rPr>
              <w:t xml:space="preserve">A függőleges </w:t>
            </w:r>
            <w:proofErr w:type="spellStart"/>
            <w:r>
              <w:rPr>
                <w:rFonts w:eastAsia="Calibri" w:cs="Times New Roman"/>
                <w:color w:val="000000"/>
                <w:sz w:val="20"/>
                <w:lang w:eastAsia="hu-HU"/>
              </w:rPr>
              <w:t>zonalitást</w:t>
            </w:r>
            <w:proofErr w:type="spellEnd"/>
            <w:r>
              <w:rPr>
                <w:rFonts w:eastAsia="Calibri" w:cs="Times New Roman"/>
                <w:color w:val="000000"/>
                <w:sz w:val="20"/>
                <w:lang w:eastAsia="hu-HU"/>
              </w:rPr>
              <w:t xml:space="preserve"> kialakító tényezők elemzése, a magassággal </w:t>
            </w:r>
            <w:r w:rsidR="00003A0B">
              <w:rPr>
                <w:rFonts w:eastAsia="Calibri" w:cs="Times New Roman"/>
                <w:color w:val="000000"/>
                <w:sz w:val="20"/>
                <w:lang w:eastAsia="hu-HU"/>
              </w:rPr>
              <w:t>változó</w:t>
            </w:r>
            <w:r>
              <w:rPr>
                <w:rFonts w:eastAsia="Calibri" w:cs="Times New Roman"/>
                <w:color w:val="000000"/>
                <w:sz w:val="20"/>
                <w:lang w:eastAsia="hu-HU"/>
              </w:rPr>
              <w:t xml:space="preserve"> életközösség típusok áttekintése (102. o. ábra alapján)</w:t>
            </w:r>
            <w:r w:rsidR="00993B83">
              <w:rPr>
                <w:rFonts w:eastAsia="Calibri" w:cs="Times New Roman"/>
                <w:color w:val="000000"/>
                <w:sz w:val="20"/>
                <w:lang w:eastAsia="hu-HU"/>
              </w:rPr>
              <w:t>.</w:t>
            </w:r>
            <w:r>
              <w:rPr>
                <w:rFonts w:eastAsia="Calibri" w:cs="Times New Roman"/>
                <w:color w:val="000000"/>
                <w:sz w:val="20"/>
                <w:lang w:eastAsia="hu-HU"/>
              </w:rPr>
              <w:t xml:space="preserve"> </w:t>
            </w:r>
          </w:p>
        </w:tc>
      </w:tr>
      <w:tr w:rsidR="00BA189A" w:rsidRPr="001865CF" w14:paraId="0516DCF5" w14:textId="77777777" w:rsidTr="00174B57">
        <w:trPr>
          <w:trHeight w:val="850"/>
        </w:trPr>
        <w:tc>
          <w:tcPr>
            <w:tcW w:w="988" w:type="dxa"/>
            <w:vAlign w:val="center"/>
          </w:tcPr>
          <w:p w14:paraId="596608BD" w14:textId="1E27802B" w:rsidR="00BA189A" w:rsidRDefault="00BA189A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  <w:r w:rsidR="008901DB">
              <w:rPr>
                <w:rFonts w:cs="Times New Roman"/>
                <w:sz w:val="20"/>
                <w:szCs w:val="20"/>
              </w:rPr>
              <w:t>6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3A6A1DCA" w14:textId="03452C2C" w:rsidR="00BA189A" w:rsidRPr="00570D82" w:rsidRDefault="00BA189A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570D82">
              <w:rPr>
                <w:rFonts w:eastAsia="Times New Roman" w:cs="Times New Roman"/>
                <w:sz w:val="22"/>
                <w:lang w:eastAsia="hu-HU"/>
              </w:rPr>
              <w:t>A tengerek életközösségei</w:t>
            </w:r>
          </w:p>
        </w:tc>
        <w:tc>
          <w:tcPr>
            <w:tcW w:w="2693" w:type="dxa"/>
          </w:tcPr>
          <w:p w14:paraId="1405B423" w14:textId="672A0FD6" w:rsidR="00BA189A" w:rsidRPr="0002031B" w:rsidRDefault="00BA189A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 w:rsidRPr="0002031B">
              <w:rPr>
                <w:sz w:val="20"/>
                <w:szCs w:val="20"/>
              </w:rPr>
              <w:t>vízi életközösségek</w:t>
            </w:r>
            <w:r w:rsidR="0002031B" w:rsidRPr="0002031B">
              <w:rPr>
                <w:sz w:val="20"/>
                <w:szCs w:val="20"/>
              </w:rPr>
              <w:t>, plankton</w:t>
            </w:r>
            <w:r w:rsidR="0002031B">
              <w:rPr>
                <w:sz w:val="20"/>
                <w:szCs w:val="20"/>
              </w:rPr>
              <w:t>, korallzátony</w:t>
            </w:r>
            <w:r w:rsidR="00056A46">
              <w:rPr>
                <w:sz w:val="20"/>
                <w:szCs w:val="20"/>
              </w:rPr>
              <w:t>; partközeli-, nyílt vízi-,</w:t>
            </w:r>
            <w:r w:rsidR="0002031B">
              <w:rPr>
                <w:sz w:val="20"/>
                <w:szCs w:val="20"/>
              </w:rPr>
              <w:t xml:space="preserve"> </w:t>
            </w:r>
            <w:r w:rsidR="00056A46">
              <w:rPr>
                <w:sz w:val="20"/>
                <w:szCs w:val="20"/>
              </w:rPr>
              <w:t>mélytengeri élővilág</w:t>
            </w:r>
          </w:p>
        </w:tc>
        <w:tc>
          <w:tcPr>
            <w:tcW w:w="4678" w:type="dxa"/>
          </w:tcPr>
          <w:p w14:paraId="2ED2A062" w14:textId="43F684FF" w:rsidR="00BA189A" w:rsidRPr="00B04C99" w:rsidRDefault="00DB3256" w:rsidP="00D66F2F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A tanuló </w:t>
            </w:r>
            <w:r w:rsidR="00BA189A" w:rsidRPr="00B04C99">
              <w:rPr>
                <w:rFonts w:cs="Times New Roman"/>
                <w:sz w:val="20"/>
                <w:szCs w:val="20"/>
              </w:rPr>
              <w:t>néhány tengeri növény- és állatfaj megismerése során felismeri, hogy bolygónk legnagyobb életközössége a világtengerekben él</w:t>
            </w:r>
            <w:r w:rsidR="00993B83">
              <w:rPr>
                <w:rFonts w:cs="Times New Roman"/>
                <w:sz w:val="20"/>
                <w:szCs w:val="20"/>
              </w:rPr>
              <w:t>.</w:t>
            </w:r>
          </w:p>
          <w:p w14:paraId="39DC6FD1" w14:textId="429AE959" w:rsidR="00BA189A" w:rsidRPr="00B04C99" w:rsidRDefault="00BA189A" w:rsidP="00D66F2F">
            <w:pPr>
              <w:pStyle w:val="Jegyzetszveg"/>
              <w:spacing w:before="60" w:after="0" w:line="276" w:lineRule="auto"/>
              <w:rPr>
                <w:rFonts w:ascii="Times New Roman" w:eastAsia="Calibri" w:hAnsi="Times New Roman" w:cs="Times New Roman"/>
                <w:color w:val="000000"/>
                <w:lang w:eastAsia="hu-HU"/>
              </w:rPr>
            </w:pPr>
            <w:r w:rsidRPr="00B04C99">
              <w:rPr>
                <w:rFonts w:ascii="Times New Roman" w:hAnsi="Times New Roman" w:cs="Times New Roman"/>
              </w:rPr>
              <w:t>Óceánok, tengerek és édesvízi életközösségek néhány jellegzetes élőlényének megismerése</w:t>
            </w:r>
          </w:p>
        </w:tc>
        <w:tc>
          <w:tcPr>
            <w:tcW w:w="4678" w:type="dxa"/>
          </w:tcPr>
          <w:p w14:paraId="6441225C" w14:textId="6883D768" w:rsidR="00BA189A" w:rsidRDefault="0002031B" w:rsidP="00003A0B">
            <w:pPr>
              <w:pStyle w:val="Listaszerbekezds"/>
              <w:ind w:left="0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lang w:eastAsia="hu-HU"/>
              </w:rPr>
              <w:t xml:space="preserve">A tengeri és </w:t>
            </w:r>
            <w:r w:rsidR="00993B83">
              <w:rPr>
                <w:rFonts w:eastAsia="Calibri" w:cs="Times New Roman"/>
                <w:color w:val="000000"/>
                <w:sz w:val="20"/>
                <w:lang w:eastAsia="hu-HU"/>
              </w:rPr>
              <w:t>édesvízi</w:t>
            </w:r>
            <w:r>
              <w:rPr>
                <w:rFonts w:eastAsia="Calibri" w:cs="Times New Roman"/>
                <w:color w:val="000000"/>
                <w:sz w:val="20"/>
                <w:lang w:eastAsia="hu-HU"/>
              </w:rPr>
              <w:t xml:space="preserve"> környezet sajátos jellegének, hatásainak elemzése</w:t>
            </w:r>
            <w:r w:rsidR="00993B83">
              <w:rPr>
                <w:rFonts w:eastAsia="Calibri" w:cs="Times New Roman"/>
                <w:color w:val="000000"/>
                <w:sz w:val="20"/>
                <w:lang w:eastAsia="hu-HU"/>
              </w:rPr>
              <w:t>.</w:t>
            </w:r>
          </w:p>
          <w:p w14:paraId="58BA7B3E" w14:textId="5EDE81B5" w:rsidR="00056A46" w:rsidRPr="0000594E" w:rsidRDefault="00056A46" w:rsidP="00003A0B">
            <w:pPr>
              <w:pStyle w:val="Listaszerbekezds"/>
              <w:ind w:left="0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lang w:eastAsia="hu-HU"/>
              </w:rPr>
              <w:t>A moszatok mélységhez történő alkalmazkodása, a színanyagok szerepének elemzése</w:t>
            </w:r>
            <w:r w:rsidR="00993B83">
              <w:rPr>
                <w:rFonts w:eastAsia="Calibri" w:cs="Times New Roman"/>
                <w:color w:val="000000"/>
                <w:sz w:val="20"/>
                <w:lang w:eastAsia="hu-HU"/>
              </w:rPr>
              <w:t>.</w:t>
            </w:r>
          </w:p>
        </w:tc>
      </w:tr>
      <w:tr w:rsidR="00BA189A" w:rsidRPr="001865CF" w14:paraId="6EC8DFB4" w14:textId="77777777" w:rsidTr="00174B57">
        <w:trPr>
          <w:trHeight w:val="850"/>
        </w:trPr>
        <w:tc>
          <w:tcPr>
            <w:tcW w:w="988" w:type="dxa"/>
            <w:vAlign w:val="center"/>
          </w:tcPr>
          <w:p w14:paraId="2C7D2FF8" w14:textId="2330FD47" w:rsidR="00BA189A" w:rsidRDefault="00BA189A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  <w:r w:rsidR="008901DB">
              <w:rPr>
                <w:rFonts w:cs="Times New Roman"/>
                <w:sz w:val="20"/>
                <w:szCs w:val="20"/>
              </w:rPr>
              <w:t>7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59A61715" w14:textId="1803AA42" w:rsidR="00BA189A" w:rsidRPr="00130609" w:rsidRDefault="00D86BBC" w:rsidP="00174B57">
            <w:pPr>
              <w:jc w:val="left"/>
              <w:rPr>
                <w:rFonts w:cs="Times New Roman"/>
                <w:szCs w:val="24"/>
              </w:rPr>
            </w:pPr>
            <w:r w:rsidRPr="00130609">
              <w:rPr>
                <w:rFonts w:cs="Times New Roman"/>
                <w:szCs w:val="24"/>
              </w:rPr>
              <w:t>Összefoglalás, k</w:t>
            </w:r>
            <w:r w:rsidR="00003A0B" w:rsidRPr="00130609">
              <w:rPr>
                <w:rFonts w:cs="Times New Roman"/>
                <w:szCs w:val="24"/>
              </w:rPr>
              <w:t>utatófeladatok, csoportmunka, projektbeszámolók</w:t>
            </w:r>
          </w:p>
        </w:tc>
        <w:tc>
          <w:tcPr>
            <w:tcW w:w="2693" w:type="dxa"/>
          </w:tcPr>
          <w:p w14:paraId="53D0603D" w14:textId="77777777" w:rsidR="00BA189A" w:rsidRPr="001865CF" w:rsidRDefault="00BA189A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7C08D54E" w14:textId="77777777" w:rsidR="00BA189A" w:rsidRDefault="00BA189A" w:rsidP="00BA189A">
            <w:pPr>
              <w:pStyle w:val="Listaszerbekezds"/>
              <w:ind w:left="319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</w:p>
        </w:tc>
        <w:tc>
          <w:tcPr>
            <w:tcW w:w="4678" w:type="dxa"/>
          </w:tcPr>
          <w:p w14:paraId="79EC06AC" w14:textId="456C2E27" w:rsidR="00BA189A" w:rsidRPr="0000594E" w:rsidRDefault="00BA189A" w:rsidP="00B5591B">
            <w:pPr>
              <w:pStyle w:val="Listaszerbekezds"/>
              <w:numPr>
                <w:ilvl w:val="0"/>
                <w:numId w:val="15"/>
              </w:numPr>
              <w:spacing w:before="60" w:line="276" w:lineRule="auto"/>
              <w:ind w:left="0" w:hanging="357"/>
              <w:contextualSpacing w:val="0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 w:rsidRPr="00B21670">
              <w:rPr>
                <w:rFonts w:cs="Times New Roman"/>
                <w:bCs/>
                <w:sz w:val="20"/>
                <w:szCs w:val="20"/>
              </w:rPr>
              <w:t xml:space="preserve">A bioszférát, a </w:t>
            </w:r>
            <w:proofErr w:type="spellStart"/>
            <w:r w:rsidRPr="00B21670">
              <w:rPr>
                <w:rFonts w:cs="Times New Roman"/>
                <w:bCs/>
                <w:sz w:val="20"/>
                <w:szCs w:val="20"/>
              </w:rPr>
              <w:t>biomokat</w:t>
            </w:r>
            <w:proofErr w:type="spellEnd"/>
            <w:r w:rsidRPr="00B21670">
              <w:rPr>
                <w:rFonts w:cs="Times New Roman"/>
                <w:bCs/>
                <w:sz w:val="20"/>
                <w:szCs w:val="20"/>
              </w:rPr>
              <w:t xml:space="preserve"> kutató természettudósok (pl. Balogh János, Jacques-Yves Cousteau, </w:t>
            </w:r>
            <w:proofErr w:type="spellStart"/>
            <w:r w:rsidRPr="00B21670">
              <w:rPr>
                <w:rFonts w:cs="Times New Roman"/>
                <w:sz w:val="20"/>
                <w:szCs w:val="20"/>
                <w:shd w:val="clear" w:color="auto" w:fill="FFFFFF"/>
              </w:rPr>
              <w:t>Yann</w:t>
            </w:r>
            <w:proofErr w:type="spellEnd"/>
            <w:r w:rsidRPr="00B21670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21670">
              <w:rPr>
                <w:rFonts w:cs="Times New Roman"/>
                <w:sz w:val="20"/>
                <w:szCs w:val="20"/>
                <w:shd w:val="clear" w:color="auto" w:fill="FFFFFF"/>
              </w:rPr>
              <w:t>Arthus</w:t>
            </w:r>
            <w:proofErr w:type="spellEnd"/>
            <w:r w:rsidRPr="00B21670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-Bertrand, </w:t>
            </w:r>
            <w:r w:rsidRPr="00B21670">
              <w:rPr>
                <w:rFonts w:cs="Times New Roman"/>
                <w:bCs/>
                <w:sz w:val="20"/>
                <w:szCs w:val="20"/>
              </w:rPr>
              <w:t xml:space="preserve">Sir David </w:t>
            </w:r>
            <w:proofErr w:type="spellStart"/>
            <w:r w:rsidRPr="00B21670">
              <w:rPr>
                <w:rFonts w:cs="Times New Roman"/>
                <w:bCs/>
                <w:sz w:val="20"/>
                <w:szCs w:val="20"/>
              </w:rPr>
              <w:t>Attenborough</w:t>
            </w:r>
            <w:proofErr w:type="spellEnd"/>
            <w:r w:rsidRPr="00B21670">
              <w:rPr>
                <w:rFonts w:cs="Times New Roman"/>
                <w:bCs/>
                <w:sz w:val="20"/>
                <w:szCs w:val="20"/>
              </w:rPr>
              <w:t>) filmrészleteinek megtekintése, megbeszélése</w:t>
            </w:r>
            <w:r w:rsidR="00B5591B">
              <w:rPr>
                <w:rFonts w:cs="Times New Roman"/>
                <w:bCs/>
                <w:sz w:val="20"/>
                <w:szCs w:val="20"/>
              </w:rPr>
              <w:t>.</w:t>
            </w:r>
          </w:p>
        </w:tc>
      </w:tr>
      <w:tr w:rsidR="00BA189A" w:rsidRPr="001865CF" w14:paraId="587C7582" w14:textId="77777777" w:rsidTr="00174B57">
        <w:trPr>
          <w:trHeight w:val="850"/>
        </w:trPr>
        <w:tc>
          <w:tcPr>
            <w:tcW w:w="988" w:type="dxa"/>
            <w:vAlign w:val="center"/>
          </w:tcPr>
          <w:p w14:paraId="5406DC76" w14:textId="7BB80656" w:rsidR="00BA189A" w:rsidRDefault="00BA189A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  <w:r w:rsidR="008901DB">
              <w:rPr>
                <w:rFonts w:cs="Times New Roman"/>
                <w:sz w:val="20"/>
                <w:szCs w:val="20"/>
              </w:rPr>
              <w:t>8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26447070" w14:textId="308F151A" w:rsidR="00BA189A" w:rsidRPr="00130609" w:rsidRDefault="00003A0B" w:rsidP="00174B57">
            <w:pPr>
              <w:jc w:val="left"/>
              <w:rPr>
                <w:rFonts w:cs="Times New Roman"/>
                <w:szCs w:val="24"/>
              </w:rPr>
            </w:pPr>
            <w:r w:rsidRPr="00130609">
              <w:rPr>
                <w:rFonts w:cs="Times New Roman"/>
                <w:szCs w:val="24"/>
              </w:rPr>
              <w:t>Értékelés, visszajelzés</w:t>
            </w:r>
          </w:p>
        </w:tc>
        <w:tc>
          <w:tcPr>
            <w:tcW w:w="2693" w:type="dxa"/>
          </w:tcPr>
          <w:p w14:paraId="2A9A3CCD" w14:textId="77777777" w:rsidR="00BA189A" w:rsidRPr="001865CF" w:rsidRDefault="00BA189A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7A1B3C37" w14:textId="77777777" w:rsidR="00BA189A" w:rsidRDefault="00BA189A" w:rsidP="00BA189A">
            <w:pPr>
              <w:pStyle w:val="Listaszerbekezds"/>
              <w:ind w:left="319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</w:p>
        </w:tc>
        <w:tc>
          <w:tcPr>
            <w:tcW w:w="4678" w:type="dxa"/>
          </w:tcPr>
          <w:p w14:paraId="01E20F95" w14:textId="2C28BB67" w:rsidR="00BA189A" w:rsidRPr="0000594E" w:rsidRDefault="006048D9" w:rsidP="006048D9">
            <w:pPr>
              <w:pStyle w:val="Listaszerbekezds"/>
              <w:ind w:left="0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lang w:eastAsia="hu-HU"/>
              </w:rPr>
              <w:t>Áttekintő táblázat (108. o).</w:t>
            </w:r>
          </w:p>
        </w:tc>
      </w:tr>
      <w:tr w:rsidR="00BA189A" w:rsidRPr="001865CF" w14:paraId="6179A60D" w14:textId="77777777" w:rsidTr="00130609">
        <w:trPr>
          <w:trHeight w:val="521"/>
        </w:trPr>
        <w:tc>
          <w:tcPr>
            <w:tcW w:w="15163" w:type="dxa"/>
            <w:gridSpan w:val="5"/>
            <w:shd w:val="clear" w:color="auto" w:fill="C5E0B3" w:themeFill="accent6" w:themeFillTint="66"/>
            <w:vAlign w:val="center"/>
          </w:tcPr>
          <w:p w14:paraId="31F36515" w14:textId="1A59FFA2" w:rsidR="00BA189A" w:rsidRPr="00884F8C" w:rsidRDefault="00BA189A" w:rsidP="00853A61">
            <w:pPr>
              <w:pStyle w:val="Listaszerbekezds"/>
              <w:spacing w:before="60"/>
              <w:ind w:left="319"/>
              <w:jc w:val="center"/>
              <w:rPr>
                <w:rFonts w:eastAsia="Calibri" w:cs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884F8C">
              <w:rPr>
                <w:rFonts w:eastAsia="Calibri" w:cs="Times New Roman"/>
                <w:b/>
                <w:bCs/>
                <w:color w:val="000000"/>
                <w:sz w:val="28"/>
                <w:szCs w:val="28"/>
                <w:lang w:eastAsia="hu-HU"/>
              </w:rPr>
              <w:t>VI. Életközösségek vizsgálata</w:t>
            </w:r>
          </w:p>
        </w:tc>
      </w:tr>
      <w:tr w:rsidR="00BA189A" w:rsidRPr="001865CF" w14:paraId="1A44D599" w14:textId="77777777" w:rsidTr="00174B57">
        <w:trPr>
          <w:trHeight w:val="850"/>
        </w:trPr>
        <w:tc>
          <w:tcPr>
            <w:tcW w:w="988" w:type="dxa"/>
            <w:vAlign w:val="center"/>
          </w:tcPr>
          <w:p w14:paraId="0A2A6E80" w14:textId="41C3BAF5" w:rsidR="00BA189A" w:rsidRDefault="00BA189A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  <w:r w:rsidR="008901DB">
              <w:rPr>
                <w:rFonts w:cs="Times New Roman"/>
                <w:sz w:val="20"/>
                <w:szCs w:val="20"/>
              </w:rPr>
              <w:t>9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18DDCAF1" w14:textId="5F418D38" w:rsidR="00BA189A" w:rsidRPr="000E310B" w:rsidRDefault="00BA189A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0E310B">
              <w:rPr>
                <w:rFonts w:eastAsia="Times New Roman" w:cs="Times New Roman"/>
                <w:sz w:val="22"/>
                <w:lang w:eastAsia="hu-HU"/>
              </w:rPr>
              <w:t>Környezet és tűrőképesség</w:t>
            </w:r>
          </w:p>
        </w:tc>
        <w:tc>
          <w:tcPr>
            <w:tcW w:w="2693" w:type="dxa"/>
          </w:tcPr>
          <w:p w14:paraId="0FBF3A00" w14:textId="478DDA39" w:rsidR="00BA189A" w:rsidRPr="00E077DE" w:rsidRDefault="00E077DE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 w:rsidRPr="00E077DE">
              <w:rPr>
                <w:rFonts w:cs="Times New Roman"/>
                <w:sz w:val="20"/>
                <w:szCs w:val="20"/>
              </w:rPr>
              <w:t>populáció, környezet</w:t>
            </w:r>
            <w:r w:rsidRPr="00E077DE">
              <w:rPr>
                <w:sz w:val="20"/>
                <w:szCs w:val="20"/>
              </w:rPr>
              <w:t xml:space="preserve"> életközösség, élőhely, környezeti igény, tűrőképesség</w:t>
            </w:r>
            <w:r w:rsidR="00EF0D13">
              <w:rPr>
                <w:sz w:val="20"/>
                <w:szCs w:val="20"/>
              </w:rPr>
              <w:t>, indikátorszervezet</w:t>
            </w:r>
          </w:p>
        </w:tc>
        <w:tc>
          <w:tcPr>
            <w:tcW w:w="4678" w:type="dxa"/>
          </w:tcPr>
          <w:p w14:paraId="2FDDD468" w14:textId="40EF20A3" w:rsidR="0056094F" w:rsidRPr="007617CC" w:rsidRDefault="0056094F" w:rsidP="007617CC">
            <w:pPr>
              <w:spacing w:before="60" w:line="276" w:lineRule="auto"/>
              <w:rPr>
                <w:rFonts w:cs="Times New Roman"/>
                <w:sz w:val="20"/>
                <w:szCs w:val="20"/>
                <w:lang w:eastAsia="hu-HU"/>
              </w:rPr>
            </w:pPr>
            <w:r w:rsidRPr="007617CC">
              <w:rPr>
                <w:rFonts w:cs="Times New Roman"/>
                <w:sz w:val="20"/>
                <w:szCs w:val="20"/>
                <w:lang w:eastAsia="hu-HU"/>
              </w:rPr>
              <w:t>A tanuló</w:t>
            </w:r>
          </w:p>
          <w:p w14:paraId="28D5493F" w14:textId="3E1CA479" w:rsidR="0056094F" w:rsidRPr="007617CC" w:rsidRDefault="0056094F" w:rsidP="007617CC">
            <w:pPr>
              <w:spacing w:before="60" w:line="276" w:lineRule="auto"/>
              <w:rPr>
                <w:rFonts w:cs="Times New Roman"/>
                <w:sz w:val="20"/>
                <w:szCs w:val="20"/>
                <w:lang w:eastAsia="hu-HU"/>
              </w:rPr>
            </w:pPr>
            <w:r w:rsidRPr="007617CC">
              <w:rPr>
                <w:rFonts w:cs="Times New Roman"/>
                <w:sz w:val="20"/>
                <w:szCs w:val="20"/>
                <w:lang w:eastAsia="hu-HU"/>
              </w:rPr>
              <w:t>- másokkal együttműködve vizsgál környezetében található életközösségeket, az elkészített rajzok, fotók, videók és adatok alapján elemzi az élettelen környezeti tényezők és az élőlények közötti kapcsolatokat</w:t>
            </w:r>
            <w:r w:rsidR="00CC4A1C">
              <w:rPr>
                <w:rFonts w:cs="Times New Roman"/>
                <w:sz w:val="20"/>
                <w:szCs w:val="20"/>
                <w:lang w:eastAsia="hu-HU"/>
              </w:rPr>
              <w:t>.</w:t>
            </w:r>
          </w:p>
          <w:p w14:paraId="3620B930" w14:textId="553D60AF" w:rsidR="00BA189A" w:rsidRPr="007617CC" w:rsidRDefault="007C02E1" w:rsidP="007617CC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7617CC">
              <w:rPr>
                <w:rFonts w:cs="Times New Roman"/>
                <w:sz w:val="20"/>
                <w:szCs w:val="20"/>
              </w:rPr>
              <w:t>Az indikátorszervezetek jelentőségének megértése, felismerésük és alkalmazásuk a konkrét vizsgálatokban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14:paraId="3A9F6CB1" w14:textId="77777777" w:rsidR="00D86BBC" w:rsidRDefault="00D86BBC" w:rsidP="00D86BBC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Ráhangolás</w:t>
            </w:r>
          </w:p>
          <w:p w14:paraId="111994BA" w14:textId="426D6DC6" w:rsidR="00D86BBC" w:rsidRDefault="00D86BBC" w:rsidP="00D86BBC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r w:rsidRPr="00FF2D28">
              <w:rPr>
                <w:rFonts w:cs="Times New Roman"/>
                <w:bCs/>
                <w:sz w:val="20"/>
                <w:szCs w:val="20"/>
              </w:rPr>
              <w:t>Tudásháttér – a meglévő tudás felidézése (</w:t>
            </w:r>
            <w:r w:rsidR="00E077DE">
              <w:rPr>
                <w:rFonts w:cs="Times New Roman"/>
                <w:bCs/>
                <w:sz w:val="20"/>
                <w:szCs w:val="20"/>
              </w:rPr>
              <w:t>109</w:t>
            </w:r>
            <w:r w:rsidRPr="00FF2D28">
              <w:rPr>
                <w:rFonts w:cs="Times New Roman"/>
                <w:bCs/>
                <w:sz w:val="20"/>
                <w:szCs w:val="20"/>
              </w:rPr>
              <w:t>. o. kérdések</w:t>
            </w:r>
            <w:r>
              <w:rPr>
                <w:rFonts w:cs="Times New Roman"/>
                <w:bCs/>
                <w:sz w:val="20"/>
                <w:szCs w:val="20"/>
              </w:rPr>
              <w:t>, feladatok alapján</w:t>
            </w:r>
            <w:r w:rsidRPr="00FF2D28">
              <w:rPr>
                <w:rFonts w:cs="Times New Roman"/>
                <w:bCs/>
                <w:sz w:val="20"/>
                <w:szCs w:val="20"/>
              </w:rPr>
              <w:t>)</w:t>
            </w:r>
            <w:r w:rsidR="00B5591B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5459359E" w14:textId="7B191998" w:rsidR="00CC4A1C" w:rsidRDefault="00CC4A1C" w:rsidP="00D86BBC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Élettelen és élő környezeti tényezők megkülönböztetése (110. o. ábra)</w:t>
            </w:r>
            <w:r w:rsidR="00B5591B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1D6B8DCD" w14:textId="0CF7E62A" w:rsidR="00EF0D13" w:rsidRDefault="00EF0D13" w:rsidP="00D86BBC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Tűrőképességi görbe értelmezése (110. o. ábra)</w:t>
            </w:r>
            <w:r w:rsidR="00B5591B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61ADF803" w14:textId="05B23576" w:rsidR="00EF0D13" w:rsidRDefault="00EF0D13" w:rsidP="00D86BBC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Gondolattérkép</w:t>
            </w:r>
            <w:r w:rsidR="00EA76DC">
              <w:rPr>
                <w:rFonts w:cs="Times New Roman"/>
                <w:bCs/>
                <w:sz w:val="20"/>
                <w:szCs w:val="20"/>
              </w:rPr>
              <w:t>-</w:t>
            </w:r>
            <w:r>
              <w:rPr>
                <w:rFonts w:cs="Times New Roman"/>
                <w:bCs/>
                <w:sz w:val="20"/>
                <w:szCs w:val="20"/>
              </w:rPr>
              <w:t>készítés, problémafeladat, kutatás (111.</w:t>
            </w:r>
            <w:r w:rsidR="00EA76DC">
              <w:rPr>
                <w:rFonts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/>
                <w:bCs/>
                <w:sz w:val="20"/>
                <w:szCs w:val="20"/>
              </w:rPr>
              <w:t>o. feladatok)</w:t>
            </w:r>
            <w:r w:rsidR="00B5591B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1D5CED1F" w14:textId="20B9A299" w:rsidR="00EF0D13" w:rsidRDefault="00EF0D13" w:rsidP="00D86BBC">
            <w:pPr>
              <w:pStyle w:val="Listaszerbekezds"/>
              <w:spacing w:before="60" w:line="259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A BISEL</w:t>
            </w:r>
            <w:r w:rsidR="00EA76DC">
              <w:rPr>
                <w:rFonts w:cs="Times New Roman"/>
                <w:bCs/>
                <w:sz w:val="20"/>
                <w:szCs w:val="20"/>
              </w:rPr>
              <w:t>-</w:t>
            </w:r>
            <w:r>
              <w:rPr>
                <w:rFonts w:cs="Times New Roman"/>
                <w:bCs/>
                <w:sz w:val="20"/>
                <w:szCs w:val="20"/>
              </w:rPr>
              <w:t>módszer elve (113.</w:t>
            </w:r>
            <w:r w:rsidR="00EA76DC">
              <w:rPr>
                <w:rFonts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/>
                <w:bCs/>
                <w:sz w:val="20"/>
                <w:szCs w:val="20"/>
              </w:rPr>
              <w:t>o.)</w:t>
            </w:r>
            <w:r w:rsidR="00B5591B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206D4034" w14:textId="77777777" w:rsidR="00BA189A" w:rsidRPr="0000594E" w:rsidRDefault="00BA189A" w:rsidP="00BA189A">
            <w:pPr>
              <w:pStyle w:val="Listaszerbekezds"/>
              <w:ind w:left="319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</w:p>
        </w:tc>
      </w:tr>
      <w:tr w:rsidR="00BA189A" w:rsidRPr="001865CF" w14:paraId="65E809B2" w14:textId="77777777" w:rsidTr="00B5591B">
        <w:trPr>
          <w:trHeight w:val="429"/>
        </w:trPr>
        <w:tc>
          <w:tcPr>
            <w:tcW w:w="988" w:type="dxa"/>
            <w:vAlign w:val="center"/>
          </w:tcPr>
          <w:p w14:paraId="712CAF4E" w14:textId="677A42FA" w:rsidR="00BA189A" w:rsidRDefault="008901DB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40</w:t>
            </w:r>
            <w:r w:rsidR="00BA189A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25E38EAE" w14:textId="77777777" w:rsidR="00BA189A" w:rsidRPr="00D94BB5" w:rsidRDefault="00BA189A" w:rsidP="00174B57">
            <w:pPr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D94BB5">
              <w:rPr>
                <w:rFonts w:eastAsia="Times New Roman" w:cs="Times New Roman"/>
                <w:sz w:val="22"/>
                <w:lang w:eastAsia="hu-HU"/>
              </w:rPr>
              <w:t>Élettelen környezeti tényezők</w:t>
            </w:r>
          </w:p>
          <w:p w14:paraId="5A4E3347" w14:textId="77777777" w:rsidR="00BA189A" w:rsidRPr="000E310B" w:rsidRDefault="00BA189A" w:rsidP="00174B57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5121306" w14:textId="0C9F79F0" w:rsidR="00BA189A" w:rsidRPr="00E077DE" w:rsidRDefault="007C02E1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fény, hőmérséklet, víz, levegő</w:t>
            </w:r>
            <w:r w:rsidR="00950A2D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 xml:space="preserve"> talaj</w:t>
            </w:r>
          </w:p>
        </w:tc>
        <w:tc>
          <w:tcPr>
            <w:tcW w:w="4678" w:type="dxa"/>
          </w:tcPr>
          <w:p w14:paraId="1070CB43" w14:textId="33E004CC" w:rsidR="0056094F" w:rsidRPr="007617CC" w:rsidRDefault="0056094F" w:rsidP="007617CC">
            <w:pPr>
              <w:pStyle w:val="Listaszerbekezds"/>
              <w:spacing w:before="60" w:line="276" w:lineRule="auto"/>
              <w:ind w:left="0"/>
              <w:contextualSpacing w:val="0"/>
              <w:rPr>
                <w:rFonts w:cs="Times New Roman"/>
                <w:sz w:val="20"/>
                <w:szCs w:val="20"/>
              </w:rPr>
            </w:pPr>
            <w:r w:rsidRPr="007617CC">
              <w:rPr>
                <w:rFonts w:cs="Times New Roman"/>
                <w:sz w:val="20"/>
                <w:szCs w:val="20"/>
              </w:rPr>
              <w:t>Az élettelen környezeti tényezők és az élőlények közötti kölcsönhatások azonosítása, környezeti igény és tűrőképesség vizsgálata</w:t>
            </w:r>
            <w:r w:rsidR="00CC4A1C">
              <w:rPr>
                <w:rFonts w:cs="Times New Roman"/>
                <w:sz w:val="20"/>
                <w:szCs w:val="20"/>
              </w:rPr>
              <w:t>.</w:t>
            </w:r>
          </w:p>
          <w:p w14:paraId="033AC570" w14:textId="0954D9B3" w:rsidR="0056094F" w:rsidRPr="0056094F" w:rsidRDefault="0056094F" w:rsidP="007617CC">
            <w:pPr>
              <w:spacing w:before="60" w:after="60" w:line="276" w:lineRule="auto"/>
              <w:rPr>
                <w:rFonts w:eastAsia="Calibri" w:cs="Times New Roman"/>
                <w:sz w:val="20"/>
                <w:szCs w:val="20"/>
                <w:lang w:eastAsia="hu-HU"/>
              </w:rPr>
            </w:pPr>
            <w:r w:rsidRPr="0056094F">
              <w:rPr>
                <w:rFonts w:eastAsia="Calibri" w:cs="Times New Roman"/>
                <w:sz w:val="20"/>
                <w:szCs w:val="20"/>
                <w:lang w:eastAsia="hu-HU"/>
              </w:rPr>
              <w:t xml:space="preserve">A </w:t>
            </w:r>
            <w:r w:rsidR="00D66F2F" w:rsidRPr="007617CC">
              <w:rPr>
                <w:rFonts w:eastAsia="Calibri" w:cs="Times New Roman"/>
                <w:sz w:val="20"/>
                <w:szCs w:val="20"/>
                <w:lang w:eastAsia="hu-HU"/>
              </w:rPr>
              <w:t>l</w:t>
            </w:r>
            <w:r w:rsidRPr="0056094F">
              <w:rPr>
                <w:rFonts w:eastAsia="Calibri" w:cs="Times New Roman"/>
                <w:sz w:val="20"/>
                <w:szCs w:val="20"/>
                <w:lang w:eastAsia="hu-HU"/>
              </w:rPr>
              <w:t>evegő, a víz és a talaj minőségi jellemzőinek vizsgálata, főbb típusainak megkülönböztetése, természetes összetevők és szennyezők azonosítása, mérési adatok értelmezése</w:t>
            </w:r>
            <w:r w:rsidR="00CC4A1C">
              <w:rPr>
                <w:rFonts w:eastAsia="Calibri" w:cs="Times New Roman"/>
                <w:sz w:val="20"/>
                <w:szCs w:val="20"/>
                <w:lang w:eastAsia="hu-HU"/>
              </w:rPr>
              <w:t>.</w:t>
            </w:r>
          </w:p>
          <w:p w14:paraId="217073B2" w14:textId="2EB2EACC" w:rsidR="00BA189A" w:rsidRPr="007617CC" w:rsidRDefault="00D66F2F" w:rsidP="007C02E1">
            <w:pPr>
              <w:spacing w:before="60" w:after="60" w:line="276" w:lineRule="auto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D66F2F">
              <w:rPr>
                <w:rFonts w:eastAsia="Calibri" w:cs="Times New Roman"/>
                <w:sz w:val="20"/>
                <w:szCs w:val="20"/>
                <w:lang w:eastAsia="hu-HU"/>
              </w:rPr>
              <w:t>Az élőhely fogalmának ismerete, jellemzőinek és</w:t>
            </w:r>
            <w:r w:rsidRPr="007617CC">
              <w:rPr>
                <w:rFonts w:eastAsia="Calibri" w:cs="Times New Roman"/>
                <w:sz w:val="20"/>
                <w:szCs w:val="20"/>
                <w:lang w:eastAsia="hu-HU"/>
              </w:rPr>
              <w:t xml:space="preserve"> t</w:t>
            </w:r>
            <w:r w:rsidRPr="00D66F2F">
              <w:rPr>
                <w:rFonts w:eastAsia="Calibri" w:cs="Times New Roman"/>
                <w:sz w:val="20"/>
                <w:szCs w:val="20"/>
                <w:lang w:eastAsia="hu-HU"/>
              </w:rPr>
              <w:t>ípusainak vizsgálatokban történő azonosítása, az élőhelyi környezethez való alkalmazkodás módjainak és példáinak elemzése</w:t>
            </w:r>
            <w:r w:rsidR="00CC4A1C">
              <w:rPr>
                <w:rFonts w:eastAsia="Calibri" w:cs="Times New Roman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4678" w:type="dxa"/>
          </w:tcPr>
          <w:p w14:paraId="31FA39AC" w14:textId="13440DF6" w:rsidR="00BA189A" w:rsidRDefault="00EF0D13" w:rsidP="007C02E1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lang w:eastAsia="hu-HU"/>
              </w:rPr>
              <w:t>A fény és a növények növekedé</w:t>
            </w:r>
            <w:r w:rsidR="007C02E1">
              <w:rPr>
                <w:rFonts w:eastAsia="Calibri" w:cs="Times New Roman"/>
                <w:color w:val="000000"/>
                <w:sz w:val="20"/>
                <w:lang w:eastAsia="hu-HU"/>
              </w:rPr>
              <w:t>s</w:t>
            </w:r>
            <w:r>
              <w:rPr>
                <w:rFonts w:eastAsia="Calibri" w:cs="Times New Roman"/>
                <w:color w:val="000000"/>
                <w:sz w:val="20"/>
                <w:lang w:eastAsia="hu-HU"/>
              </w:rPr>
              <w:t>e közötti összefüggés vizsgálata</w:t>
            </w:r>
            <w:r w:rsidR="007C02E1">
              <w:rPr>
                <w:rFonts w:eastAsia="Calibri" w:cs="Times New Roman"/>
                <w:color w:val="000000"/>
                <w:sz w:val="20"/>
                <w:lang w:eastAsia="hu-HU"/>
              </w:rPr>
              <w:t xml:space="preserve"> (114. o. kísérlet)</w:t>
            </w:r>
            <w:r w:rsidR="00B5591B">
              <w:rPr>
                <w:rFonts w:eastAsia="Calibri" w:cs="Times New Roman"/>
                <w:color w:val="000000"/>
                <w:sz w:val="20"/>
                <w:lang w:eastAsia="hu-HU"/>
              </w:rPr>
              <w:t>.</w:t>
            </w:r>
          </w:p>
          <w:p w14:paraId="41D62B3E" w14:textId="77777777" w:rsidR="007C02E1" w:rsidRDefault="007C02E1" w:rsidP="007C02E1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lang w:eastAsia="hu-HU"/>
              </w:rPr>
              <w:t>A hőmérséklethez való alkalmazkodás az állatvilágban -példák keresése, elemzése, következtetés.</w:t>
            </w:r>
          </w:p>
          <w:p w14:paraId="73A840F2" w14:textId="17AFE2FD" w:rsidR="007C02E1" w:rsidRDefault="007C02E1" w:rsidP="007C02E1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lang w:eastAsia="hu-HU"/>
              </w:rPr>
              <w:t>A talaj vízmegkö</w:t>
            </w:r>
            <w:r w:rsidR="00B5591B">
              <w:rPr>
                <w:rFonts w:eastAsia="Calibri" w:cs="Times New Roman"/>
                <w:color w:val="000000"/>
                <w:sz w:val="20"/>
                <w:lang w:eastAsia="hu-HU"/>
              </w:rPr>
              <w:t>t</w:t>
            </w:r>
            <w:r>
              <w:rPr>
                <w:rFonts w:eastAsia="Calibri" w:cs="Times New Roman"/>
                <w:color w:val="000000"/>
                <w:sz w:val="20"/>
                <w:lang w:eastAsia="hu-HU"/>
              </w:rPr>
              <w:t>ő képességének vizsgálata (117. o. gyakorlati feladat)</w:t>
            </w:r>
            <w:r w:rsidR="00B5591B">
              <w:rPr>
                <w:rFonts w:eastAsia="Calibri" w:cs="Times New Roman"/>
                <w:color w:val="000000"/>
                <w:sz w:val="20"/>
                <w:lang w:eastAsia="hu-HU"/>
              </w:rPr>
              <w:t>.</w:t>
            </w:r>
          </w:p>
          <w:p w14:paraId="72133513" w14:textId="415C1FED" w:rsidR="00CB73C7" w:rsidRPr="0000594E" w:rsidRDefault="00CB73C7" w:rsidP="007C02E1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lang w:eastAsia="hu-HU"/>
              </w:rPr>
              <w:t>Talaj kémhatását jelző növények keresése, jellemzése.</w:t>
            </w:r>
          </w:p>
        </w:tc>
      </w:tr>
      <w:tr w:rsidR="00BA189A" w:rsidRPr="001865CF" w14:paraId="6F03D124" w14:textId="77777777" w:rsidTr="00174B57">
        <w:trPr>
          <w:trHeight w:val="850"/>
        </w:trPr>
        <w:tc>
          <w:tcPr>
            <w:tcW w:w="988" w:type="dxa"/>
            <w:vAlign w:val="center"/>
          </w:tcPr>
          <w:p w14:paraId="7DFA230D" w14:textId="539ACCF3" w:rsidR="00BA189A" w:rsidRDefault="008901DB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41</w:t>
            </w:r>
            <w:r w:rsidR="00BA189A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0D24840B" w14:textId="77777777" w:rsidR="00BA189A" w:rsidRPr="00D94BB5" w:rsidRDefault="00BA189A" w:rsidP="00174B57">
            <w:pPr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D94BB5">
              <w:rPr>
                <w:rFonts w:eastAsia="Times New Roman" w:cs="Times New Roman"/>
                <w:sz w:val="22"/>
                <w:lang w:eastAsia="hu-HU"/>
              </w:rPr>
              <w:t>Élőlények közötti kölcsönhatások</w:t>
            </w:r>
          </w:p>
          <w:p w14:paraId="001FB877" w14:textId="77777777" w:rsidR="00BA189A" w:rsidRPr="000E310B" w:rsidRDefault="00BA189A" w:rsidP="00174B57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BF461C1" w14:textId="17033457" w:rsidR="00BA189A" w:rsidRPr="00E077DE" w:rsidRDefault="00E077DE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 w:rsidRPr="00E077DE">
              <w:rPr>
                <w:sz w:val="20"/>
                <w:szCs w:val="20"/>
              </w:rPr>
              <w:t>populációs kölcsönhatás</w:t>
            </w:r>
            <w:r w:rsidR="00CB73C7">
              <w:rPr>
                <w:sz w:val="20"/>
                <w:szCs w:val="20"/>
              </w:rPr>
              <w:t>, táplálkozási kapcsolat, élősködés, versengés, együttélés</w:t>
            </w:r>
          </w:p>
        </w:tc>
        <w:tc>
          <w:tcPr>
            <w:tcW w:w="4678" w:type="dxa"/>
          </w:tcPr>
          <w:p w14:paraId="13118C45" w14:textId="5D15A20F" w:rsidR="00DB3256" w:rsidRDefault="00DB3256" w:rsidP="007617CC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cs="Times New Roman"/>
                <w:sz w:val="20"/>
                <w:szCs w:val="20"/>
                <w:lang w:eastAsia="hu-HU"/>
              </w:rPr>
            </w:pPr>
            <w:r>
              <w:rPr>
                <w:rFonts w:cs="Times New Roman"/>
                <w:sz w:val="20"/>
                <w:szCs w:val="20"/>
                <w:lang w:eastAsia="hu-HU"/>
              </w:rPr>
              <w:t xml:space="preserve">A tanuló </w:t>
            </w:r>
          </w:p>
          <w:p w14:paraId="49570F9E" w14:textId="21F70A4B" w:rsidR="00BA189A" w:rsidRPr="0056094F" w:rsidRDefault="0056094F" w:rsidP="00130609">
            <w:pPr>
              <w:pStyle w:val="Listaszerbekezds"/>
              <w:numPr>
                <w:ilvl w:val="0"/>
                <w:numId w:val="34"/>
              </w:numPr>
              <w:spacing w:before="60" w:line="276" w:lineRule="auto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56094F">
              <w:rPr>
                <w:rFonts w:cs="Times New Roman"/>
                <w:sz w:val="20"/>
                <w:szCs w:val="20"/>
                <w:lang w:eastAsia="hu-HU"/>
              </w:rPr>
              <w:t>leírások, filmek és saját megfigyelései alapján elemzi az állatok viselkedésének alaptípusait, ezek lényegi jellemzőit konkrét példák alapján bemutatja</w:t>
            </w:r>
            <w:r w:rsidR="00CC4A1C">
              <w:rPr>
                <w:rFonts w:cs="Times New Roman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4678" w:type="dxa"/>
          </w:tcPr>
          <w:p w14:paraId="4A3CED36" w14:textId="2862933E" w:rsidR="00BA189A" w:rsidRPr="001A3332" w:rsidRDefault="00CB73C7" w:rsidP="00CB73C7">
            <w:pPr>
              <w:pStyle w:val="Listaszerbekezds"/>
              <w:ind w:left="0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 w:rsidRPr="001A3332">
              <w:rPr>
                <w:rFonts w:eastAsia="Calibri" w:cs="Times New Roman"/>
                <w:color w:val="000000"/>
                <w:sz w:val="20"/>
                <w:lang w:eastAsia="hu-HU"/>
              </w:rPr>
              <w:t>Populációk közötti kapcsolatok típusainak elemzése példák alapján</w:t>
            </w:r>
            <w:r w:rsidR="00B5591B">
              <w:rPr>
                <w:rFonts w:eastAsia="Calibri" w:cs="Times New Roman"/>
                <w:color w:val="000000"/>
                <w:sz w:val="20"/>
                <w:lang w:eastAsia="hu-HU"/>
              </w:rPr>
              <w:t>.</w:t>
            </w:r>
          </w:p>
          <w:p w14:paraId="5A61A07E" w14:textId="04441530" w:rsidR="00DF2C6E" w:rsidRDefault="00A9490F" w:rsidP="001A3332">
            <w:pPr>
              <w:pStyle w:val="Cmsor1"/>
              <w:shd w:val="clear" w:color="auto" w:fill="F9F9F9"/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30303"/>
                <w:sz w:val="20"/>
                <w:szCs w:val="20"/>
              </w:rPr>
            </w:pPr>
            <w:r w:rsidRPr="001A3332">
              <w:rPr>
                <w:rFonts w:ascii="Times New Roman" w:eastAsia="Calibri" w:hAnsi="Times New Roman" w:cs="Times New Roman"/>
                <w:b w:val="0"/>
                <w:color w:val="000000"/>
                <w:sz w:val="20"/>
                <w:lang w:eastAsia="hu-HU"/>
              </w:rPr>
              <w:t>Videó</w:t>
            </w:r>
            <w:r w:rsidR="00DF2C6E" w:rsidRPr="001A3332">
              <w:rPr>
                <w:rFonts w:ascii="Times New Roman" w:eastAsia="Calibri" w:hAnsi="Times New Roman" w:cs="Times New Roman"/>
                <w:b w:val="0"/>
                <w:color w:val="000000"/>
                <w:sz w:val="20"/>
                <w:lang w:eastAsia="hu-HU"/>
              </w:rPr>
              <w:t>k</w:t>
            </w:r>
            <w:r w:rsidRPr="001A3332">
              <w:rPr>
                <w:rFonts w:ascii="Times New Roman" w:eastAsia="Calibri" w:hAnsi="Times New Roman" w:cs="Times New Roman"/>
                <w:b w:val="0"/>
                <w:color w:val="000000"/>
                <w:sz w:val="20"/>
                <w:lang w:eastAsia="hu-HU"/>
              </w:rPr>
              <w:t xml:space="preserve">: </w:t>
            </w:r>
            <w:r w:rsidRPr="00130609">
              <w:rPr>
                <w:rFonts w:ascii="Times New Roman" w:eastAsia="Calibri" w:hAnsi="Times New Roman" w:cs="Times New Roman"/>
                <w:b w:val="0"/>
                <w:i/>
                <w:color w:val="000000"/>
                <w:sz w:val="20"/>
                <w:lang w:eastAsia="hu-HU"/>
              </w:rPr>
              <w:t>Szimbiózis videós</w:t>
            </w:r>
            <w:r w:rsidR="00EA76DC" w:rsidRPr="00130609">
              <w:rPr>
                <w:rFonts w:ascii="Times New Roman" w:eastAsia="Calibri" w:hAnsi="Times New Roman" w:cs="Times New Roman"/>
                <w:b w:val="0"/>
                <w:i/>
                <w:color w:val="000000"/>
                <w:sz w:val="20"/>
                <w:lang w:eastAsia="hu-HU"/>
              </w:rPr>
              <w:t xml:space="preserve"> </w:t>
            </w:r>
            <w:r w:rsidRPr="00130609">
              <w:rPr>
                <w:rFonts w:ascii="Times New Roman" w:eastAsia="Calibri" w:hAnsi="Times New Roman" w:cs="Times New Roman"/>
                <w:b w:val="0"/>
                <w:i/>
                <w:color w:val="000000"/>
                <w:sz w:val="20"/>
                <w:lang w:eastAsia="hu-HU"/>
              </w:rPr>
              <w:t>feladat</w:t>
            </w:r>
            <w:r w:rsidR="00DF2C6E" w:rsidRPr="00130609">
              <w:rPr>
                <w:rFonts w:ascii="Times New Roman" w:eastAsia="Calibri" w:hAnsi="Times New Roman" w:cs="Times New Roman"/>
                <w:b w:val="0"/>
                <w:i/>
                <w:color w:val="000000"/>
                <w:sz w:val="20"/>
                <w:lang w:eastAsia="hu-HU"/>
              </w:rPr>
              <w:t xml:space="preserve">; A </w:t>
            </w:r>
            <w:proofErr w:type="spellStart"/>
            <w:r w:rsidR="00DF2C6E" w:rsidRPr="00130609">
              <w:rPr>
                <w:rFonts w:ascii="Times New Roman" w:eastAsia="Calibri" w:hAnsi="Times New Roman" w:cs="Times New Roman"/>
                <w:b w:val="0"/>
                <w:i/>
                <w:color w:val="000000"/>
                <w:sz w:val="20"/>
                <w:lang w:eastAsia="hu-HU"/>
              </w:rPr>
              <w:t>predáció</w:t>
            </w:r>
            <w:proofErr w:type="spellEnd"/>
            <w:r w:rsidR="001A3332" w:rsidRPr="00130609">
              <w:rPr>
                <w:rFonts w:ascii="Times New Roman" w:eastAsia="Calibri" w:hAnsi="Times New Roman" w:cs="Times New Roman"/>
                <w:b w:val="0"/>
                <w:i/>
                <w:color w:val="000000"/>
                <w:sz w:val="20"/>
                <w:lang w:eastAsia="hu-HU"/>
              </w:rPr>
              <w:t xml:space="preserve">; </w:t>
            </w:r>
            <w:r w:rsidR="001A3332" w:rsidRPr="00130609">
              <w:rPr>
                <w:rFonts w:ascii="Times New Roman" w:hAnsi="Times New Roman" w:cs="Times New Roman"/>
                <w:b w:val="0"/>
                <w:i/>
                <w:color w:val="030303"/>
                <w:sz w:val="20"/>
                <w:szCs w:val="20"/>
              </w:rPr>
              <w:t>Táplálkozási hálózatok az erdőben, vadgazdálkodás</w:t>
            </w:r>
            <w:r w:rsidR="00B5591B" w:rsidRPr="00130609">
              <w:rPr>
                <w:rFonts w:ascii="Times New Roman" w:hAnsi="Times New Roman" w:cs="Times New Roman"/>
                <w:b w:val="0"/>
                <w:i/>
                <w:color w:val="030303"/>
                <w:sz w:val="20"/>
                <w:szCs w:val="20"/>
              </w:rPr>
              <w:t>.</w:t>
            </w:r>
          </w:p>
          <w:p w14:paraId="2BFEF4D8" w14:textId="1017BC57" w:rsidR="001A3332" w:rsidRPr="001A3332" w:rsidRDefault="001A3332" w:rsidP="001A3332">
            <w:pPr>
              <w:rPr>
                <w:sz w:val="20"/>
                <w:szCs w:val="20"/>
              </w:rPr>
            </w:pPr>
            <w:r w:rsidRPr="001A3332">
              <w:rPr>
                <w:sz w:val="20"/>
                <w:szCs w:val="20"/>
              </w:rPr>
              <w:t>Életközösség elemzése (119.</w:t>
            </w:r>
            <w:r w:rsidR="00EA76DC">
              <w:rPr>
                <w:sz w:val="20"/>
                <w:szCs w:val="20"/>
              </w:rPr>
              <w:t xml:space="preserve"> </w:t>
            </w:r>
            <w:r w:rsidRPr="001A3332">
              <w:rPr>
                <w:sz w:val="20"/>
                <w:szCs w:val="20"/>
              </w:rPr>
              <w:t>o. feladat)</w:t>
            </w:r>
            <w:r w:rsidR="00B5591B">
              <w:rPr>
                <w:sz w:val="20"/>
                <w:szCs w:val="20"/>
              </w:rPr>
              <w:t>.</w:t>
            </w:r>
          </w:p>
        </w:tc>
      </w:tr>
      <w:tr w:rsidR="00BA189A" w:rsidRPr="001865CF" w14:paraId="54F64F72" w14:textId="77777777" w:rsidTr="00174B57">
        <w:trPr>
          <w:trHeight w:val="850"/>
        </w:trPr>
        <w:tc>
          <w:tcPr>
            <w:tcW w:w="988" w:type="dxa"/>
            <w:vAlign w:val="center"/>
          </w:tcPr>
          <w:p w14:paraId="1205AA9F" w14:textId="6B9D02EF" w:rsidR="00BA189A" w:rsidRDefault="00BA189A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  <w:r w:rsidR="008901DB"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7E6F4A0F" w14:textId="1D52A7DB" w:rsidR="00BA189A" w:rsidRPr="000E310B" w:rsidRDefault="00BA189A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0E310B">
              <w:rPr>
                <w:rFonts w:eastAsia="Times New Roman" w:cs="Times New Roman"/>
                <w:sz w:val="22"/>
                <w:lang w:eastAsia="hu-HU"/>
              </w:rPr>
              <w:t xml:space="preserve">Az </w:t>
            </w:r>
            <w:proofErr w:type="gramStart"/>
            <w:r w:rsidRPr="000E310B">
              <w:rPr>
                <w:rFonts w:eastAsia="Times New Roman" w:cs="Times New Roman"/>
                <w:sz w:val="22"/>
                <w:lang w:eastAsia="hu-HU"/>
              </w:rPr>
              <w:t>életközösség</w:t>
            </w:r>
            <w:proofErr w:type="gramEnd"/>
            <w:r w:rsidRPr="000E310B">
              <w:rPr>
                <w:rFonts w:eastAsia="Times New Roman" w:cs="Times New Roman"/>
                <w:sz w:val="22"/>
                <w:lang w:eastAsia="hu-HU"/>
              </w:rPr>
              <w:t xml:space="preserve"> mint rendszer</w:t>
            </w:r>
          </w:p>
        </w:tc>
        <w:tc>
          <w:tcPr>
            <w:tcW w:w="2693" w:type="dxa"/>
          </w:tcPr>
          <w:p w14:paraId="0E79196A" w14:textId="6088521D" w:rsidR="00BA189A" w:rsidRPr="00E077DE" w:rsidRDefault="00E077DE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 w:rsidRPr="00E077DE">
              <w:rPr>
                <w:sz w:val="20"/>
                <w:szCs w:val="20"/>
              </w:rPr>
              <w:t xml:space="preserve">évszakos és napi változási ciklus, társulások fejlődése, </w:t>
            </w:r>
            <w:proofErr w:type="spellStart"/>
            <w:r w:rsidR="001A3332">
              <w:rPr>
                <w:sz w:val="20"/>
                <w:szCs w:val="20"/>
              </w:rPr>
              <w:t>aszpektus</w:t>
            </w:r>
            <w:proofErr w:type="spellEnd"/>
            <w:r w:rsidR="001A3332">
              <w:rPr>
                <w:sz w:val="20"/>
                <w:szCs w:val="20"/>
              </w:rPr>
              <w:t xml:space="preserve">, </w:t>
            </w:r>
            <w:r w:rsidRPr="00E077DE">
              <w:rPr>
                <w:sz w:val="20"/>
                <w:szCs w:val="20"/>
              </w:rPr>
              <w:t>szukcesszió</w:t>
            </w:r>
          </w:p>
        </w:tc>
        <w:tc>
          <w:tcPr>
            <w:tcW w:w="4678" w:type="dxa"/>
          </w:tcPr>
          <w:p w14:paraId="0D6B200D" w14:textId="06FE306A" w:rsidR="00E077DE" w:rsidRPr="0056094F" w:rsidRDefault="00E077DE" w:rsidP="00130609">
            <w:pPr>
              <w:numPr>
                <w:ilvl w:val="0"/>
                <w:numId w:val="35"/>
              </w:numPr>
              <w:spacing w:before="60" w:line="276" w:lineRule="auto"/>
              <w:ind w:left="743"/>
              <w:rPr>
                <w:rFonts w:cs="Times New Roman"/>
                <w:sz w:val="20"/>
                <w:szCs w:val="20"/>
                <w:lang w:eastAsia="hu-HU"/>
              </w:rPr>
            </w:pPr>
            <w:r w:rsidRPr="0056094F">
              <w:rPr>
                <w:rFonts w:cs="Times New Roman"/>
                <w:sz w:val="20"/>
                <w:szCs w:val="20"/>
                <w:lang w:eastAsia="hu-HU"/>
              </w:rPr>
              <w:t>életközösségek vizsgálata, valamint ábrák, animációk alapján magyarázza az életközösségekben zajló anyagforgalom folyamatát, felismeri az élőlények közötti táplálkozási kapcsolatokat, táplálkozási piramist szerkeszt</w:t>
            </w:r>
            <w:r w:rsidR="00CC4A1C">
              <w:rPr>
                <w:rFonts w:cs="Times New Roman"/>
                <w:sz w:val="20"/>
                <w:szCs w:val="20"/>
                <w:lang w:eastAsia="hu-HU"/>
              </w:rPr>
              <w:t>.</w:t>
            </w:r>
          </w:p>
          <w:p w14:paraId="56D0A3A4" w14:textId="45FE5FF6" w:rsidR="00BA189A" w:rsidRPr="0056094F" w:rsidRDefault="00D66F2F" w:rsidP="007617CC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D66F2F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 xml:space="preserve">Az életközösségek rendszerként való értelmezése, a kölcsönhatások és hálózatok vizsgálatokban történő felismerése, ciklikus és </w:t>
            </w:r>
            <w:proofErr w:type="spellStart"/>
            <w:r w:rsidRPr="00D66F2F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előrehaladó</w:t>
            </w:r>
            <w:proofErr w:type="spellEnd"/>
            <w:r w:rsidRPr="00D66F2F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 xml:space="preserve"> változási folyamatok azonosítása</w:t>
            </w:r>
            <w:r w:rsidR="00CC4A1C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4678" w:type="dxa"/>
          </w:tcPr>
          <w:p w14:paraId="7D995499" w14:textId="77777777" w:rsidR="00A9490F" w:rsidRDefault="00A9490F" w:rsidP="00A9490F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lang w:eastAsia="hu-HU"/>
              </w:rPr>
              <w:t>Életközösség értelmezése példákon</w:t>
            </w:r>
          </w:p>
          <w:p w14:paraId="2C643713" w14:textId="77777777" w:rsidR="00A9490F" w:rsidRDefault="00A9490F" w:rsidP="001A3332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lang w:eastAsia="hu-HU"/>
              </w:rPr>
              <w:t xml:space="preserve">Videó: </w:t>
            </w:r>
            <w:hyperlink r:id="rId12" w:history="1">
              <w:r w:rsidRPr="00002C7F">
                <w:rPr>
                  <w:rStyle w:val="Hiperhivatkozs"/>
                  <w:rFonts w:eastAsia="Calibri" w:cs="Times New Roman"/>
                  <w:sz w:val="20"/>
                  <w:lang w:eastAsia="hu-HU"/>
                </w:rPr>
                <w:t>https://www.youtube.com/watch?v=7cRgK0qG00E</w:t>
              </w:r>
            </w:hyperlink>
          </w:p>
          <w:p w14:paraId="1D22A3E5" w14:textId="746CEB82" w:rsidR="001A3332" w:rsidRPr="0000594E" w:rsidRDefault="001A3332" w:rsidP="001A3332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lang w:eastAsia="hu-HU"/>
              </w:rPr>
              <w:t xml:space="preserve">Mintázat és </w:t>
            </w:r>
            <w:proofErr w:type="spellStart"/>
            <w:r>
              <w:rPr>
                <w:rFonts w:eastAsia="Calibri" w:cs="Times New Roman"/>
                <w:color w:val="000000"/>
                <w:sz w:val="20"/>
                <w:lang w:eastAsia="hu-HU"/>
              </w:rPr>
              <w:t>szintezettség</w:t>
            </w:r>
            <w:proofErr w:type="spellEnd"/>
            <w:r>
              <w:rPr>
                <w:rFonts w:eastAsia="Calibri" w:cs="Times New Roman"/>
                <w:color w:val="000000"/>
                <w:sz w:val="20"/>
                <w:lang w:eastAsia="hu-HU"/>
              </w:rPr>
              <w:t xml:space="preserve"> vizsgálata (122.</w:t>
            </w:r>
            <w:r w:rsidR="00EA76DC">
              <w:rPr>
                <w:rFonts w:eastAsia="Calibri" w:cs="Times New Roman"/>
                <w:color w:val="000000"/>
                <w:sz w:val="20"/>
                <w:lang w:eastAsia="hu-HU"/>
              </w:rPr>
              <w:t xml:space="preserve"> </w:t>
            </w:r>
            <w:r>
              <w:rPr>
                <w:rFonts w:eastAsia="Calibri" w:cs="Times New Roman"/>
                <w:color w:val="000000"/>
                <w:sz w:val="20"/>
                <w:lang w:eastAsia="hu-HU"/>
              </w:rPr>
              <w:t>o. feladat)</w:t>
            </w:r>
          </w:p>
        </w:tc>
      </w:tr>
      <w:tr w:rsidR="00BA189A" w:rsidRPr="001865CF" w14:paraId="157EBEB8" w14:textId="77777777" w:rsidTr="00174B57">
        <w:trPr>
          <w:trHeight w:val="850"/>
        </w:trPr>
        <w:tc>
          <w:tcPr>
            <w:tcW w:w="988" w:type="dxa"/>
            <w:vAlign w:val="center"/>
          </w:tcPr>
          <w:p w14:paraId="3999D498" w14:textId="1D350F78" w:rsidR="00BA189A" w:rsidRDefault="00BA189A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  <w:r w:rsidR="008901DB">
              <w:rPr>
                <w:rFonts w:cs="Times New Roman"/>
                <w:sz w:val="20"/>
                <w:szCs w:val="20"/>
              </w:rPr>
              <w:t>3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5D7D952C" w14:textId="3F34091A" w:rsidR="00BA189A" w:rsidRPr="000E310B" w:rsidRDefault="00BA189A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0E310B">
              <w:rPr>
                <w:rFonts w:eastAsia="Times New Roman" w:cs="Times New Roman"/>
                <w:sz w:val="22"/>
                <w:lang w:eastAsia="hu-HU"/>
              </w:rPr>
              <w:t>Környezeti problémák, környezetvédelem</w:t>
            </w:r>
          </w:p>
        </w:tc>
        <w:tc>
          <w:tcPr>
            <w:tcW w:w="2693" w:type="dxa"/>
          </w:tcPr>
          <w:p w14:paraId="35D09D8A" w14:textId="6093FA4B" w:rsidR="00BA189A" w:rsidRPr="00E077DE" w:rsidRDefault="001257AC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üvegházhatás, globális éghajlatváltozás, savas eső </w:t>
            </w:r>
          </w:p>
        </w:tc>
        <w:tc>
          <w:tcPr>
            <w:tcW w:w="4678" w:type="dxa"/>
          </w:tcPr>
          <w:p w14:paraId="22F488EB" w14:textId="27F5FA65" w:rsidR="0056094F" w:rsidRPr="0056094F" w:rsidRDefault="00DB3256" w:rsidP="007617CC">
            <w:pPr>
              <w:spacing w:after="120" w:line="276" w:lineRule="auto"/>
              <w:rPr>
                <w:rFonts w:cs="Times New Roman"/>
                <w:sz w:val="20"/>
                <w:szCs w:val="20"/>
                <w:lang w:eastAsia="hu-HU"/>
              </w:rPr>
            </w:pPr>
            <w:r>
              <w:rPr>
                <w:rFonts w:cs="Times New Roman"/>
                <w:sz w:val="20"/>
                <w:szCs w:val="20"/>
                <w:lang w:eastAsia="hu-HU"/>
              </w:rPr>
              <w:t xml:space="preserve">A tanuló </w:t>
            </w:r>
            <w:r w:rsidR="0056094F" w:rsidRPr="0056094F">
              <w:rPr>
                <w:rFonts w:cs="Times New Roman"/>
                <w:sz w:val="20"/>
                <w:szCs w:val="20"/>
                <w:lang w:eastAsia="hu-HU"/>
              </w:rPr>
              <w:t>esetleírások, filmek és saját megfigyelései alapján felismeri az adott életközösségek biológiai értékeit, értékeli a lakókörnyezetében található életközösségek környezeti állapotot és életminőséget javító hatását.</w:t>
            </w:r>
          </w:p>
          <w:p w14:paraId="1F3887D5" w14:textId="77777777" w:rsidR="00BA189A" w:rsidRDefault="00BA189A" w:rsidP="007617CC">
            <w:pPr>
              <w:pStyle w:val="Listaszerbekezds"/>
              <w:spacing w:line="276" w:lineRule="auto"/>
              <w:ind w:left="319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</w:p>
        </w:tc>
        <w:tc>
          <w:tcPr>
            <w:tcW w:w="4678" w:type="dxa"/>
          </w:tcPr>
          <w:p w14:paraId="29A1443D" w14:textId="4464F120" w:rsidR="001257AC" w:rsidRDefault="001257AC" w:rsidP="001257AC">
            <w:pPr>
              <w:pStyle w:val="Listaszerbekezds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lang w:eastAsia="hu-HU"/>
              </w:rPr>
              <w:lastRenderedPageBreak/>
              <w:t>Az üvegházhatás magyarázata, összefüggés az éghajlatváltozással</w:t>
            </w:r>
            <w:r w:rsidR="00B5591B">
              <w:rPr>
                <w:rFonts w:eastAsia="Calibri" w:cs="Times New Roman"/>
                <w:color w:val="000000"/>
                <w:sz w:val="20"/>
                <w:lang w:eastAsia="hu-HU"/>
              </w:rPr>
              <w:t>.</w:t>
            </w:r>
          </w:p>
          <w:p w14:paraId="4F0879C2" w14:textId="77777777" w:rsidR="00BA189A" w:rsidRDefault="001257AC" w:rsidP="001257AC">
            <w:pPr>
              <w:pStyle w:val="Listaszerbekezds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lang w:eastAsia="hu-HU"/>
              </w:rPr>
              <w:t xml:space="preserve">Videó: </w:t>
            </w:r>
            <w:r w:rsidRPr="00130609">
              <w:rPr>
                <w:rFonts w:eastAsia="Calibri" w:cs="Times New Roman"/>
                <w:i/>
                <w:color w:val="000000"/>
                <w:sz w:val="20"/>
                <w:lang w:eastAsia="hu-HU"/>
              </w:rPr>
              <w:t>A globális felmelegedés égető probléma</w:t>
            </w:r>
          </w:p>
          <w:p w14:paraId="2B9739B7" w14:textId="632D80AD" w:rsidR="0039057A" w:rsidRDefault="0039057A" w:rsidP="001257AC">
            <w:pPr>
              <w:pStyle w:val="Listaszerbekezds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lang w:eastAsia="hu-HU"/>
              </w:rPr>
              <w:t>Ábraelemzés: 124.</w:t>
            </w:r>
            <w:r w:rsidR="00EA76DC">
              <w:rPr>
                <w:rFonts w:eastAsia="Calibri" w:cs="Times New Roman"/>
                <w:color w:val="000000"/>
                <w:sz w:val="20"/>
                <w:lang w:eastAsia="hu-HU"/>
              </w:rPr>
              <w:t xml:space="preserve"> </w:t>
            </w:r>
            <w:r>
              <w:rPr>
                <w:rFonts w:eastAsia="Calibri" w:cs="Times New Roman"/>
                <w:color w:val="000000"/>
                <w:sz w:val="20"/>
                <w:lang w:eastAsia="hu-HU"/>
              </w:rPr>
              <w:t>o.</w:t>
            </w:r>
          </w:p>
          <w:p w14:paraId="2D35DD37" w14:textId="6F8344D2" w:rsidR="0039057A" w:rsidRDefault="0039057A" w:rsidP="001257AC">
            <w:pPr>
              <w:pStyle w:val="Listaszerbekezds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lang w:eastAsia="hu-HU"/>
              </w:rPr>
              <w:t>Ülepedő por vizsgálata (124. o. feladat)</w:t>
            </w:r>
            <w:r w:rsidR="00B5591B">
              <w:rPr>
                <w:rFonts w:eastAsia="Calibri" w:cs="Times New Roman"/>
                <w:color w:val="000000"/>
                <w:sz w:val="20"/>
                <w:lang w:eastAsia="hu-HU"/>
              </w:rPr>
              <w:t>.</w:t>
            </w:r>
          </w:p>
          <w:p w14:paraId="663B726B" w14:textId="19F41138" w:rsidR="0039057A" w:rsidRDefault="0039057A" w:rsidP="001257AC">
            <w:pPr>
              <w:pStyle w:val="Listaszerbekezds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lang w:eastAsia="hu-HU"/>
              </w:rPr>
              <w:lastRenderedPageBreak/>
              <w:t>Az UV sugárzás és a magaslégköri ózonkoncentráció összefüggése (125. o. feladat)</w:t>
            </w:r>
            <w:r w:rsidR="00B5591B">
              <w:rPr>
                <w:rFonts w:eastAsia="Calibri" w:cs="Times New Roman"/>
                <w:color w:val="000000"/>
                <w:sz w:val="20"/>
                <w:lang w:eastAsia="hu-HU"/>
              </w:rPr>
              <w:t>.</w:t>
            </w:r>
          </w:p>
          <w:p w14:paraId="56BFC1E8" w14:textId="0A9F2444" w:rsidR="0039057A" w:rsidRPr="0000594E" w:rsidRDefault="0039057A" w:rsidP="001257AC">
            <w:pPr>
              <w:pStyle w:val="Listaszerbekezds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lang w:eastAsia="hu-HU"/>
              </w:rPr>
              <w:t>A vízszennyezés forrásai, következményei (126.</w:t>
            </w:r>
            <w:r w:rsidR="00EA76DC">
              <w:rPr>
                <w:rFonts w:eastAsia="Calibri" w:cs="Times New Roman"/>
                <w:color w:val="000000"/>
                <w:sz w:val="20"/>
                <w:lang w:eastAsia="hu-HU"/>
              </w:rPr>
              <w:t xml:space="preserve"> </w:t>
            </w:r>
            <w:r>
              <w:rPr>
                <w:rFonts w:eastAsia="Calibri" w:cs="Times New Roman"/>
                <w:color w:val="000000"/>
                <w:sz w:val="20"/>
                <w:lang w:eastAsia="hu-HU"/>
              </w:rPr>
              <w:t>o. feladat)</w:t>
            </w:r>
            <w:r w:rsidR="00B5591B">
              <w:rPr>
                <w:rFonts w:eastAsia="Calibri" w:cs="Times New Roman"/>
                <w:color w:val="000000"/>
                <w:sz w:val="20"/>
                <w:lang w:eastAsia="hu-HU"/>
              </w:rPr>
              <w:t>.</w:t>
            </w:r>
          </w:p>
        </w:tc>
      </w:tr>
      <w:tr w:rsidR="00D933A6" w:rsidRPr="001865CF" w14:paraId="7CB7526D" w14:textId="77777777" w:rsidTr="00174B57">
        <w:trPr>
          <w:trHeight w:val="4553"/>
        </w:trPr>
        <w:tc>
          <w:tcPr>
            <w:tcW w:w="988" w:type="dxa"/>
            <w:vAlign w:val="center"/>
          </w:tcPr>
          <w:p w14:paraId="3C3B85B0" w14:textId="2293C4CB" w:rsidR="00D933A6" w:rsidRDefault="00D933A6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44</w:t>
            </w:r>
            <w:r w:rsidR="00490C13">
              <w:rPr>
                <w:rFonts w:cs="Times New Roman"/>
                <w:sz w:val="20"/>
                <w:szCs w:val="20"/>
              </w:rPr>
              <w:t>–</w:t>
            </w:r>
            <w:r>
              <w:rPr>
                <w:rFonts w:cs="Times New Roman"/>
                <w:sz w:val="20"/>
                <w:szCs w:val="20"/>
              </w:rPr>
              <w:t>49.</w:t>
            </w:r>
          </w:p>
        </w:tc>
        <w:tc>
          <w:tcPr>
            <w:tcW w:w="2126" w:type="dxa"/>
            <w:vAlign w:val="center"/>
          </w:tcPr>
          <w:p w14:paraId="3D643520" w14:textId="77777777" w:rsidR="00D933A6" w:rsidRPr="00130609" w:rsidRDefault="00D933A6" w:rsidP="00174B57">
            <w:pPr>
              <w:jc w:val="left"/>
              <w:rPr>
                <w:rFonts w:cs="Times New Roman"/>
                <w:szCs w:val="24"/>
              </w:rPr>
            </w:pPr>
            <w:r w:rsidRPr="00130609">
              <w:rPr>
                <w:rFonts w:cs="Times New Roman"/>
                <w:szCs w:val="24"/>
              </w:rPr>
              <w:t>Vizsgálatok a természetben</w:t>
            </w:r>
          </w:p>
          <w:p w14:paraId="477B446C" w14:textId="77777777" w:rsidR="00D933A6" w:rsidRPr="00130609" w:rsidRDefault="00D933A6" w:rsidP="00174B57">
            <w:pPr>
              <w:jc w:val="left"/>
              <w:rPr>
                <w:rFonts w:cs="Times New Roman"/>
                <w:szCs w:val="24"/>
              </w:rPr>
            </w:pPr>
          </w:p>
          <w:p w14:paraId="52848455" w14:textId="3BC62E6D" w:rsidR="00D933A6" w:rsidRPr="00130609" w:rsidRDefault="00D933A6" w:rsidP="00174B57">
            <w:pPr>
              <w:jc w:val="left"/>
              <w:rPr>
                <w:rFonts w:cs="Times New Roman"/>
                <w:szCs w:val="24"/>
              </w:rPr>
            </w:pPr>
            <w:r w:rsidRPr="00130609">
              <w:rPr>
                <w:rFonts w:cs="Times New Roman"/>
                <w:szCs w:val="24"/>
              </w:rPr>
              <w:t>Erdei iskola</w:t>
            </w:r>
          </w:p>
        </w:tc>
        <w:tc>
          <w:tcPr>
            <w:tcW w:w="2693" w:type="dxa"/>
          </w:tcPr>
          <w:p w14:paraId="40D59116" w14:textId="77777777" w:rsidR="00D933A6" w:rsidRPr="00E077DE" w:rsidRDefault="00D933A6" w:rsidP="00BA189A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5C2BDB86" w14:textId="77777777" w:rsidR="00D933A6" w:rsidRDefault="00D933A6" w:rsidP="00BA189A">
            <w:pPr>
              <w:pStyle w:val="Listaszerbekezds"/>
              <w:ind w:left="319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</w:p>
        </w:tc>
        <w:tc>
          <w:tcPr>
            <w:tcW w:w="4678" w:type="dxa"/>
          </w:tcPr>
          <w:p w14:paraId="3D582C84" w14:textId="43B93C26" w:rsidR="00D933A6" w:rsidRPr="00D933A6" w:rsidRDefault="00D933A6" w:rsidP="00D933A6">
            <w:pPr>
              <w:spacing w:before="60" w:line="276" w:lineRule="auto"/>
              <w:rPr>
                <w:sz w:val="20"/>
                <w:szCs w:val="20"/>
              </w:rPr>
            </w:pPr>
            <w:r w:rsidRPr="00D933A6">
              <w:rPr>
                <w:bCs/>
                <w:sz w:val="20"/>
                <w:szCs w:val="20"/>
              </w:rPr>
              <w:t>Természetes életközösségek vizsgálata kirándulás, erdei iskola keretében, természettudományos, természetvédelmi és művészeti tevékenységek (fotózás, rajzolás, tárgykészítés) ötvözése</w:t>
            </w:r>
            <w:r w:rsidR="00CC4A1C">
              <w:rPr>
                <w:bCs/>
                <w:sz w:val="20"/>
                <w:szCs w:val="20"/>
              </w:rPr>
              <w:t>.</w:t>
            </w:r>
          </w:p>
          <w:p w14:paraId="2B226D69" w14:textId="77777777" w:rsidR="00D933A6" w:rsidRDefault="00D933A6" w:rsidP="00D933A6">
            <w:pPr>
              <w:spacing w:before="60" w:line="276" w:lineRule="auto"/>
              <w:rPr>
                <w:bCs/>
                <w:sz w:val="20"/>
                <w:szCs w:val="20"/>
              </w:rPr>
            </w:pPr>
            <w:r w:rsidRPr="00D933A6">
              <w:rPr>
                <w:bCs/>
                <w:sz w:val="20"/>
                <w:szCs w:val="20"/>
              </w:rPr>
              <w:t>Az intézmény közelében lévő természetes vagy természetközeli életközösség rendszeres megfigyelése, adatok gyűjtése, elemzése.</w:t>
            </w:r>
          </w:p>
          <w:p w14:paraId="328350F6" w14:textId="344555B2" w:rsidR="00D933A6" w:rsidRDefault="00D933A6" w:rsidP="00D933A6">
            <w:pPr>
              <w:spacing w:before="60" w:line="276" w:lineRule="auto"/>
              <w:rPr>
                <w:bCs/>
                <w:sz w:val="20"/>
                <w:szCs w:val="20"/>
              </w:rPr>
            </w:pPr>
            <w:r w:rsidRPr="00D933A6">
              <w:rPr>
                <w:bCs/>
                <w:sz w:val="20"/>
                <w:szCs w:val="20"/>
              </w:rPr>
              <w:t>Egyszerű levegőminőség- (pl. ülepedő por), vízminőség- (pl. gyorstesztek, algák és egysejtűek megfigyelése) és talajvizsgálatok (pl. szemcseméret, víztartalom, pH) elvégzése, mintavétel és elemzés</w:t>
            </w:r>
            <w:r w:rsidR="00CC4A1C">
              <w:rPr>
                <w:bCs/>
                <w:sz w:val="20"/>
                <w:szCs w:val="20"/>
              </w:rPr>
              <w:t>.</w:t>
            </w:r>
          </w:p>
          <w:p w14:paraId="1FD925F7" w14:textId="62F569F9" w:rsidR="00CC4A1C" w:rsidRPr="00D933A6" w:rsidRDefault="00CC4A1C" w:rsidP="00D933A6">
            <w:pPr>
              <w:spacing w:before="6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Fajismeret bővítése, táplálkozási hálózatok azonosítása, ábrázolása.</w:t>
            </w:r>
          </w:p>
          <w:p w14:paraId="24259997" w14:textId="7BEF6D44" w:rsidR="00D933A6" w:rsidRPr="00D933A6" w:rsidRDefault="00D933A6" w:rsidP="00D933A6">
            <w:pPr>
              <w:spacing w:before="60" w:line="276" w:lineRule="auto"/>
              <w:rPr>
                <w:sz w:val="20"/>
                <w:szCs w:val="20"/>
              </w:rPr>
            </w:pPr>
            <w:r w:rsidRPr="00D933A6">
              <w:rPr>
                <w:bCs/>
                <w:sz w:val="20"/>
                <w:szCs w:val="20"/>
              </w:rPr>
              <w:t>Kiállítás, bemutatónap szervezése, a terepen végzett vizsgálatok és az alkotómunka eredményeinek megosztása az intézményen belül és (lehetőség szerint) a helyi közösségben</w:t>
            </w:r>
            <w:r w:rsidR="00CC4A1C">
              <w:rPr>
                <w:bCs/>
                <w:sz w:val="20"/>
                <w:szCs w:val="20"/>
              </w:rPr>
              <w:t>.</w:t>
            </w:r>
            <w:r w:rsidRPr="00D933A6">
              <w:rPr>
                <w:bCs/>
                <w:sz w:val="20"/>
                <w:szCs w:val="20"/>
              </w:rPr>
              <w:t xml:space="preserve"> </w:t>
            </w:r>
          </w:p>
          <w:p w14:paraId="0313D4CD" w14:textId="77777777" w:rsidR="00D933A6" w:rsidRDefault="00D933A6" w:rsidP="00D933A6">
            <w:pPr>
              <w:spacing w:before="60" w:line="276" w:lineRule="auto"/>
              <w:rPr>
                <w:sz w:val="20"/>
                <w:szCs w:val="20"/>
              </w:rPr>
            </w:pPr>
            <w:r w:rsidRPr="00D933A6">
              <w:rPr>
                <w:sz w:val="20"/>
                <w:szCs w:val="20"/>
              </w:rPr>
              <w:t xml:space="preserve">Kiselőadás készítése </w:t>
            </w:r>
            <w:r w:rsidR="00CC4A1C">
              <w:rPr>
                <w:sz w:val="20"/>
                <w:szCs w:val="20"/>
              </w:rPr>
              <w:t xml:space="preserve">őshonos, védett, illetve </w:t>
            </w:r>
            <w:r w:rsidRPr="00D933A6">
              <w:rPr>
                <w:sz w:val="20"/>
                <w:szCs w:val="20"/>
              </w:rPr>
              <w:t>idegenhonos inváziós növény- és állatfajokról</w:t>
            </w:r>
            <w:r w:rsidR="00CC4A1C">
              <w:rPr>
                <w:sz w:val="20"/>
                <w:szCs w:val="20"/>
              </w:rPr>
              <w:t>.</w:t>
            </w:r>
          </w:p>
          <w:p w14:paraId="1991780D" w14:textId="7D9CCA8F" w:rsidR="00924469" w:rsidRPr="0000594E" w:rsidRDefault="00924469" w:rsidP="00D933A6">
            <w:pPr>
              <w:spacing w:before="60" w:line="276" w:lineRule="auto"/>
              <w:rPr>
                <w:rFonts w:eastAsia="Calibri" w:cs="Times New Roman"/>
                <w:color w:val="000000"/>
                <w:sz w:val="20"/>
                <w:lang w:eastAsia="hu-HU"/>
              </w:rPr>
            </w:pPr>
          </w:p>
        </w:tc>
      </w:tr>
      <w:tr w:rsidR="007617CC" w:rsidRPr="001865CF" w14:paraId="06039419" w14:textId="77777777" w:rsidTr="00174B57">
        <w:trPr>
          <w:trHeight w:val="850"/>
        </w:trPr>
        <w:tc>
          <w:tcPr>
            <w:tcW w:w="988" w:type="dxa"/>
            <w:vAlign w:val="center"/>
          </w:tcPr>
          <w:p w14:paraId="700E2D19" w14:textId="0E46DB03" w:rsidR="007617CC" w:rsidRDefault="007617CC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2126" w:type="dxa"/>
            <w:vAlign w:val="center"/>
          </w:tcPr>
          <w:p w14:paraId="61B9A2CD" w14:textId="5C093ADE" w:rsidR="007617CC" w:rsidRPr="00130609" w:rsidRDefault="007617CC" w:rsidP="00174B57">
            <w:pPr>
              <w:jc w:val="left"/>
              <w:rPr>
                <w:rFonts w:cs="Times New Roman"/>
                <w:szCs w:val="24"/>
              </w:rPr>
            </w:pPr>
            <w:r w:rsidRPr="00130609">
              <w:rPr>
                <w:rFonts w:cs="Times New Roman"/>
                <w:szCs w:val="24"/>
              </w:rPr>
              <w:t>Összefoglalás</w:t>
            </w:r>
          </w:p>
          <w:p w14:paraId="692443AB" w14:textId="77777777" w:rsidR="00174B57" w:rsidRPr="00130609" w:rsidRDefault="00174B57" w:rsidP="00174B57">
            <w:pPr>
              <w:jc w:val="left"/>
              <w:rPr>
                <w:rFonts w:cs="Times New Roman"/>
                <w:szCs w:val="24"/>
              </w:rPr>
            </w:pPr>
          </w:p>
          <w:p w14:paraId="035BFD97" w14:textId="2AD771E6" w:rsidR="00924469" w:rsidRDefault="007617CC" w:rsidP="00174B57">
            <w:pPr>
              <w:jc w:val="left"/>
              <w:rPr>
                <w:rFonts w:cs="Times New Roman"/>
                <w:szCs w:val="24"/>
              </w:rPr>
            </w:pPr>
            <w:r w:rsidRPr="00130609">
              <w:rPr>
                <w:rFonts w:cs="Times New Roman"/>
                <w:szCs w:val="24"/>
              </w:rPr>
              <w:t>Értékelés, visszajelzés</w:t>
            </w:r>
          </w:p>
          <w:p w14:paraId="0275B991" w14:textId="77777777" w:rsidR="00924469" w:rsidRDefault="00924469" w:rsidP="00174B57">
            <w:pPr>
              <w:jc w:val="left"/>
              <w:rPr>
                <w:rFonts w:cs="Times New Roman"/>
                <w:szCs w:val="24"/>
              </w:rPr>
            </w:pPr>
          </w:p>
          <w:p w14:paraId="735050CE" w14:textId="77777777" w:rsidR="00924469" w:rsidRDefault="00924469" w:rsidP="00174B57">
            <w:pPr>
              <w:jc w:val="left"/>
              <w:rPr>
                <w:rFonts w:cs="Times New Roman"/>
                <w:szCs w:val="24"/>
              </w:rPr>
            </w:pPr>
          </w:p>
          <w:p w14:paraId="7E0414BE" w14:textId="77777777" w:rsidR="00924469" w:rsidRDefault="00924469" w:rsidP="00174B57">
            <w:pPr>
              <w:jc w:val="left"/>
              <w:rPr>
                <w:rFonts w:cs="Times New Roman"/>
                <w:szCs w:val="24"/>
              </w:rPr>
            </w:pPr>
          </w:p>
          <w:p w14:paraId="6AE51835" w14:textId="6B38D303" w:rsidR="00924469" w:rsidRPr="00130609" w:rsidRDefault="00924469" w:rsidP="00174B57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693" w:type="dxa"/>
          </w:tcPr>
          <w:p w14:paraId="71DE9A78" w14:textId="77777777" w:rsidR="007617CC" w:rsidRPr="001865CF" w:rsidRDefault="007617CC" w:rsidP="00BA189A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03D8D91F" w14:textId="77777777" w:rsidR="007617CC" w:rsidRDefault="007617CC" w:rsidP="00BA189A">
            <w:pPr>
              <w:pStyle w:val="Listaszerbekezds"/>
              <w:ind w:left="319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</w:p>
        </w:tc>
        <w:tc>
          <w:tcPr>
            <w:tcW w:w="4678" w:type="dxa"/>
          </w:tcPr>
          <w:p w14:paraId="310E208D" w14:textId="656D673D" w:rsidR="007617CC" w:rsidRPr="0000594E" w:rsidRDefault="006048D9" w:rsidP="006048D9">
            <w:pPr>
              <w:pStyle w:val="Listaszerbekezds"/>
              <w:ind w:left="0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lang w:eastAsia="hu-HU"/>
              </w:rPr>
              <w:t>Kérdések, feladatok (128. o).</w:t>
            </w:r>
          </w:p>
        </w:tc>
      </w:tr>
      <w:tr w:rsidR="00BA189A" w:rsidRPr="001865CF" w14:paraId="044BFEC2" w14:textId="77777777" w:rsidTr="00130609">
        <w:trPr>
          <w:trHeight w:val="578"/>
        </w:trPr>
        <w:tc>
          <w:tcPr>
            <w:tcW w:w="15163" w:type="dxa"/>
            <w:gridSpan w:val="5"/>
            <w:shd w:val="clear" w:color="auto" w:fill="C5E0B3" w:themeFill="accent6" w:themeFillTint="66"/>
            <w:vAlign w:val="center"/>
          </w:tcPr>
          <w:p w14:paraId="591135DB" w14:textId="567400B9" w:rsidR="00BA189A" w:rsidRPr="008E5F81" w:rsidRDefault="00BA189A" w:rsidP="00BA189A">
            <w:pPr>
              <w:pStyle w:val="Listaszerbekezds"/>
              <w:ind w:left="319"/>
              <w:jc w:val="center"/>
              <w:rPr>
                <w:rFonts w:eastAsia="Calibri" w:cs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8E5F81">
              <w:rPr>
                <w:rFonts w:eastAsia="Calibri" w:cs="Times New Roman"/>
                <w:b/>
                <w:bCs/>
                <w:color w:val="000000"/>
                <w:sz w:val="28"/>
                <w:szCs w:val="28"/>
                <w:lang w:eastAsia="hu-HU"/>
              </w:rPr>
              <w:lastRenderedPageBreak/>
              <w:t>VII. Természetvédelem, fenntarthatóság</w:t>
            </w:r>
          </w:p>
        </w:tc>
      </w:tr>
      <w:tr w:rsidR="00BA189A" w:rsidRPr="001865CF" w14:paraId="15EB0E6C" w14:textId="77777777" w:rsidTr="00B5591B">
        <w:trPr>
          <w:trHeight w:val="1705"/>
        </w:trPr>
        <w:tc>
          <w:tcPr>
            <w:tcW w:w="988" w:type="dxa"/>
            <w:vAlign w:val="center"/>
          </w:tcPr>
          <w:p w14:paraId="31C28475" w14:textId="09B74C2C" w:rsidR="00BA189A" w:rsidRDefault="008901DB" w:rsidP="00174B5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51</w:t>
            </w:r>
            <w:r w:rsidR="00BA189A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0E6038AD" w14:textId="1E496752" w:rsidR="00BA189A" w:rsidRPr="000E310B" w:rsidRDefault="00BA189A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0E310B">
              <w:rPr>
                <w:rFonts w:eastAsia="Times New Roman" w:cs="Times New Roman"/>
                <w:sz w:val="22"/>
                <w:lang w:eastAsia="hu-HU"/>
              </w:rPr>
              <w:t>A természetvédelem fogalma, célja és lehetőségei</w:t>
            </w:r>
          </w:p>
        </w:tc>
        <w:tc>
          <w:tcPr>
            <w:tcW w:w="2693" w:type="dxa"/>
          </w:tcPr>
          <w:p w14:paraId="1C6AF2DB" w14:textId="178B548B" w:rsidR="00BA189A" w:rsidRPr="007513A6" w:rsidRDefault="00BD2A9F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 w:rsidRPr="007513A6">
              <w:rPr>
                <w:rFonts w:cs="Times New Roman"/>
                <w:sz w:val="20"/>
                <w:szCs w:val="20"/>
              </w:rPr>
              <w:t>biodiverzitás, környezetvédelem, védett faj</w:t>
            </w:r>
            <w:r w:rsidR="007513A6" w:rsidRPr="007513A6">
              <w:rPr>
                <w:rFonts w:cs="Times New Roman"/>
                <w:sz w:val="20"/>
                <w:szCs w:val="20"/>
              </w:rPr>
              <w:t>,</w:t>
            </w:r>
            <w:r w:rsidR="007513A6" w:rsidRPr="007513A6">
              <w:rPr>
                <w:sz w:val="20"/>
                <w:szCs w:val="20"/>
              </w:rPr>
              <w:t xml:space="preserve"> tájvédelmi körzet, természetvédelmi terület</w:t>
            </w:r>
            <w:r w:rsidR="00935B6B">
              <w:rPr>
                <w:sz w:val="20"/>
                <w:szCs w:val="20"/>
              </w:rPr>
              <w:t xml:space="preserve">, </w:t>
            </w:r>
            <w:r w:rsidR="00935B6B" w:rsidRPr="007513A6">
              <w:rPr>
                <w:sz w:val="20"/>
                <w:szCs w:val="20"/>
              </w:rPr>
              <w:t>eszmei érték</w:t>
            </w:r>
          </w:p>
        </w:tc>
        <w:tc>
          <w:tcPr>
            <w:tcW w:w="4678" w:type="dxa"/>
          </w:tcPr>
          <w:p w14:paraId="2F04EDD7" w14:textId="5B1257DE" w:rsidR="009205B6" w:rsidRPr="009205B6" w:rsidRDefault="009205B6" w:rsidP="00B5591B">
            <w:pPr>
              <w:spacing w:before="60" w:line="276" w:lineRule="auto"/>
              <w:rPr>
                <w:rFonts w:cs="Times New Roman"/>
                <w:sz w:val="20"/>
                <w:szCs w:val="20"/>
              </w:rPr>
            </w:pPr>
            <w:r w:rsidRPr="009205B6">
              <w:rPr>
                <w:rFonts w:cs="Times New Roman"/>
                <w:sz w:val="20"/>
                <w:szCs w:val="20"/>
              </w:rPr>
              <w:t>A tanuló</w:t>
            </w:r>
            <w:r w:rsidR="00DB3256">
              <w:rPr>
                <w:rFonts w:cs="Times New Roman"/>
                <w:sz w:val="20"/>
                <w:szCs w:val="20"/>
              </w:rPr>
              <w:t xml:space="preserve"> </w:t>
            </w:r>
            <w:r w:rsidRPr="009205B6">
              <w:rPr>
                <w:rFonts w:cs="Times New Roman"/>
                <w:sz w:val="20"/>
                <w:szCs w:val="20"/>
              </w:rPr>
              <w:t>érti és elfogadja, hogy az élő természet rendelkezik olyan értékekkel, amelyeket törvényi eszközökkel is védeni kell, ismeri ennek formáit, felhívja a figyelmet az általa észlelt természetkárosításra</w:t>
            </w:r>
            <w:r w:rsidR="00E7535A">
              <w:rPr>
                <w:rFonts w:cs="Times New Roman"/>
                <w:sz w:val="20"/>
                <w:szCs w:val="20"/>
              </w:rPr>
              <w:t>.</w:t>
            </w:r>
          </w:p>
          <w:p w14:paraId="4F6F8A67" w14:textId="74D4588C" w:rsidR="00882448" w:rsidRPr="009205B6" w:rsidRDefault="00882448" w:rsidP="00B5591B">
            <w:pPr>
              <w:spacing w:before="60" w:line="276" w:lineRule="auto"/>
              <w:rPr>
                <w:rFonts w:cs="Times New Roman"/>
                <w:sz w:val="20"/>
                <w:szCs w:val="20"/>
              </w:rPr>
            </w:pPr>
            <w:r w:rsidRPr="009205B6">
              <w:rPr>
                <w:rFonts w:cs="Times New Roman"/>
                <w:sz w:val="20"/>
                <w:szCs w:val="20"/>
              </w:rPr>
              <w:t>A természetvédelem szükségessége melletti érvelés, az alkalmazható egyedi és rendszerszintű módszerek és szabályozási elvek ismerete</w:t>
            </w:r>
            <w:r w:rsidR="00FB797B">
              <w:rPr>
                <w:rFonts w:cs="Times New Roman"/>
                <w:sz w:val="20"/>
                <w:szCs w:val="20"/>
              </w:rPr>
              <w:t>.</w:t>
            </w:r>
          </w:p>
          <w:p w14:paraId="707D3976" w14:textId="5FA91696" w:rsidR="009205B6" w:rsidRPr="009205B6" w:rsidRDefault="009205B6" w:rsidP="00B5591B">
            <w:pPr>
              <w:spacing w:before="60" w:line="276" w:lineRule="auto"/>
              <w:rPr>
                <w:rFonts w:cs="Times New Roman"/>
                <w:sz w:val="20"/>
                <w:szCs w:val="20"/>
              </w:rPr>
            </w:pPr>
            <w:r w:rsidRPr="009205B6">
              <w:rPr>
                <w:rFonts w:cs="Times New Roman"/>
                <w:sz w:val="20"/>
                <w:szCs w:val="20"/>
              </w:rPr>
              <w:t>A lakóhely közelében lévő védett területről önálló információ- és adatgyűjtés, a természetvédelemben való önkéntes szerepvállalásra való indíttatás erősítése</w:t>
            </w:r>
            <w:r w:rsidR="00FB797B">
              <w:rPr>
                <w:rFonts w:cs="Times New Roman"/>
                <w:sz w:val="20"/>
                <w:szCs w:val="20"/>
              </w:rPr>
              <w:t>.</w:t>
            </w:r>
          </w:p>
          <w:p w14:paraId="4DF38344" w14:textId="77777777" w:rsidR="00BA189A" w:rsidRPr="009205B6" w:rsidRDefault="00BA189A" w:rsidP="00B5591B">
            <w:pPr>
              <w:pStyle w:val="Listaszerbekezds"/>
              <w:spacing w:before="60"/>
              <w:ind w:left="319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678" w:type="dxa"/>
          </w:tcPr>
          <w:p w14:paraId="7AAA4692" w14:textId="088FFAF8" w:rsidR="002415C3" w:rsidRPr="00FB797B" w:rsidRDefault="002415C3" w:rsidP="00FB797B">
            <w:pPr>
              <w:spacing w:before="6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FB797B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Ráhangol</w:t>
            </w:r>
            <w:r w:rsidR="00EA76DC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ód</w:t>
            </w:r>
            <w:r w:rsidRPr="00FB797B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ás</w:t>
            </w:r>
            <w:proofErr w:type="spellEnd"/>
            <w:r w:rsidR="00EA76DC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  <w:p w14:paraId="5EDAA41D" w14:textId="574AD179" w:rsidR="00BA189A" w:rsidRPr="00FB797B" w:rsidRDefault="002415C3" w:rsidP="00FB797B">
            <w:pPr>
              <w:spacing w:before="6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FB797B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Tudásháttér – a meglévő tudás felidézése (12</w:t>
            </w:r>
            <w:r w:rsidR="00151DC7" w:rsidRPr="00FB797B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9</w:t>
            </w:r>
            <w:r w:rsidRPr="00FB797B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 o. kérdések, feladatok alapján)</w:t>
            </w:r>
            <w:r w:rsidR="00B5591B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  <w:p w14:paraId="3C0620B0" w14:textId="1155EDD2" w:rsidR="00FB797B" w:rsidRPr="00FB797B" w:rsidRDefault="00FB797B" w:rsidP="00FB797B">
            <w:pPr>
              <w:spacing w:before="60" w:line="276" w:lineRule="auto"/>
              <w:rPr>
                <w:bCs/>
                <w:sz w:val="20"/>
                <w:szCs w:val="20"/>
              </w:rPr>
            </w:pPr>
            <w:r w:rsidRPr="00FB797B">
              <w:rPr>
                <w:bCs/>
                <w:sz w:val="20"/>
                <w:szCs w:val="20"/>
              </w:rPr>
              <w:t>Szerepjáték, storyline (kerettörténet) feladat, strukturált vita valamely természetvédelemmel összefüggő probléma (pl. veszélyeztetett élőhelyek, fajok védelme) több szempontú elemzésére, a megoldási lehetőségek keresése</w:t>
            </w:r>
            <w:r>
              <w:rPr>
                <w:bCs/>
                <w:sz w:val="20"/>
                <w:szCs w:val="20"/>
              </w:rPr>
              <w:t>.</w:t>
            </w:r>
          </w:p>
          <w:p w14:paraId="1ADFFA85" w14:textId="6C52EA24" w:rsidR="00151DC7" w:rsidRDefault="00E7535A" w:rsidP="00FB797B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 természetvédelem és a környezetvédelem kapcsolatrendszerének elemzése (131. o. ábra alapján)</w:t>
            </w:r>
            <w:r w:rsidR="00B5591B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  <w:p w14:paraId="283F3365" w14:textId="43ED6974" w:rsidR="00E7535A" w:rsidRDefault="00E7535A" w:rsidP="00FB797B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Natura</w:t>
            </w:r>
            <w:proofErr w:type="spellEnd"/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 xml:space="preserve"> 2000 területek hálózatának bemutatása</w:t>
            </w:r>
            <w:r w:rsidR="00B5591B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  <w:p w14:paraId="11FF9B07" w14:textId="05F36315" w:rsidR="00E7535A" w:rsidRPr="00FB797B" w:rsidRDefault="00E7535A" w:rsidP="00FB797B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Védettségi státusz és eszmei érték fogalma (132. o. táblázat alapján)</w:t>
            </w:r>
            <w:r w:rsidR="00B5591B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</w:tc>
      </w:tr>
      <w:tr w:rsidR="00BA189A" w:rsidRPr="001865CF" w14:paraId="5E3ECD7F" w14:textId="77777777" w:rsidTr="00174B57">
        <w:trPr>
          <w:trHeight w:val="850"/>
        </w:trPr>
        <w:tc>
          <w:tcPr>
            <w:tcW w:w="988" w:type="dxa"/>
            <w:vAlign w:val="center"/>
          </w:tcPr>
          <w:p w14:paraId="2E814898" w14:textId="7851B421" w:rsidR="00BA189A" w:rsidRDefault="00BA189A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  <w:r w:rsidR="008901DB"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30CAB414" w14:textId="21D8B101" w:rsidR="00BA189A" w:rsidRPr="000E310B" w:rsidRDefault="00BA189A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0E310B">
              <w:rPr>
                <w:rFonts w:eastAsia="Times New Roman" w:cs="Times New Roman"/>
                <w:sz w:val="22"/>
                <w:lang w:eastAsia="hu-HU"/>
              </w:rPr>
              <w:t>A fajok természetvédelmi szerepe</w:t>
            </w:r>
          </w:p>
        </w:tc>
        <w:tc>
          <w:tcPr>
            <w:tcW w:w="2693" w:type="dxa"/>
          </w:tcPr>
          <w:p w14:paraId="6B6B3A54" w14:textId="5737254C" w:rsidR="00BA189A" w:rsidRPr="007513A6" w:rsidRDefault="00BA189A" w:rsidP="00BA189A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4DAB7292" w14:textId="77777777" w:rsidR="00DB3256" w:rsidRDefault="00DB3256" w:rsidP="00B5591B">
            <w:pPr>
              <w:spacing w:before="60" w:line="276" w:lineRule="auto"/>
              <w:rPr>
                <w:rFonts w:eastAsia="Calibri" w:cs="Times New Roman"/>
                <w:sz w:val="20"/>
                <w:szCs w:val="20"/>
              </w:rPr>
            </w:pPr>
            <w:r w:rsidRPr="00DB3256">
              <w:rPr>
                <w:rFonts w:eastAsia="Calibri" w:cs="Times New Roman"/>
                <w:sz w:val="20"/>
                <w:szCs w:val="20"/>
              </w:rPr>
              <w:t>A védett faj, az eszmei érték fogalmának értelmezése konkrét példák alapján.</w:t>
            </w:r>
            <w:r>
              <w:rPr>
                <w:rFonts w:eastAsia="Calibri" w:cs="Times New Roman"/>
                <w:sz w:val="20"/>
                <w:szCs w:val="20"/>
              </w:rPr>
              <w:t xml:space="preserve"> A tanuló</w:t>
            </w:r>
          </w:p>
          <w:p w14:paraId="621F9950" w14:textId="69C1C9E5" w:rsidR="009205B6" w:rsidRPr="00130609" w:rsidRDefault="009205B6" w:rsidP="00130609">
            <w:pPr>
              <w:pStyle w:val="Listaszerbekezds"/>
              <w:numPr>
                <w:ilvl w:val="0"/>
                <w:numId w:val="37"/>
              </w:numPr>
              <w:spacing w:before="60" w:line="276" w:lineRule="auto"/>
              <w:rPr>
                <w:rFonts w:cs="Times New Roman"/>
                <w:sz w:val="20"/>
                <w:szCs w:val="20"/>
              </w:rPr>
            </w:pPr>
            <w:r w:rsidRPr="00130609">
              <w:rPr>
                <w:rFonts w:eastAsia="Calibri" w:cs="Times New Roman"/>
                <w:sz w:val="20"/>
                <w:szCs w:val="20"/>
              </w:rPr>
              <w:t>az életformák sokféleségét megőrzendő értékként kezeli, felismeri a benne rejlő esztétikai szépséget, érvel a biológiai sokféleség veszélyeztetése ellen</w:t>
            </w:r>
            <w:r w:rsidR="00FB797B" w:rsidRPr="00130609">
              <w:rPr>
                <w:rFonts w:eastAsia="Calibri" w:cs="Times New Roman"/>
                <w:sz w:val="20"/>
                <w:szCs w:val="20"/>
              </w:rPr>
              <w:t>.</w:t>
            </w:r>
          </w:p>
          <w:p w14:paraId="0BA9AB45" w14:textId="3AD6468F" w:rsidR="00BA189A" w:rsidRPr="00130609" w:rsidRDefault="009205B6" w:rsidP="00130609">
            <w:pPr>
              <w:pStyle w:val="Listaszerbekezds"/>
              <w:numPr>
                <w:ilvl w:val="0"/>
                <w:numId w:val="36"/>
              </w:numPr>
              <w:spacing w:before="60" w:line="276" w:lineRule="auto"/>
              <w:rPr>
                <w:rFonts w:cs="Times New Roman"/>
                <w:sz w:val="20"/>
                <w:szCs w:val="20"/>
              </w:rPr>
            </w:pPr>
            <w:r w:rsidRPr="00130609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tájékozódik a környezetében található védett fajokról, életközösségekről, ezek eszmei értékéről és biológiai jelentőségéről</w:t>
            </w:r>
            <w:r w:rsidR="00FB797B" w:rsidRPr="00130609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</w:t>
            </w:r>
            <w:r w:rsidRPr="00130609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4678" w:type="dxa"/>
          </w:tcPr>
          <w:p w14:paraId="2FE8CE78" w14:textId="1BACBF4A" w:rsidR="00BA189A" w:rsidRDefault="00171B14" w:rsidP="00FB797B">
            <w:pPr>
              <w:spacing w:before="6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Populációs kölcsönhatások egy faj kapcsolati hálójában (</w:t>
            </w:r>
            <w:r w:rsidR="00B43C7C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134.</w:t>
            </w:r>
            <w:r w:rsidR="00EA76DC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="00B43C7C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o. feladat)</w:t>
            </w:r>
            <w:r w:rsidR="00B5591B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  <w:p w14:paraId="071C2832" w14:textId="495DB63D" w:rsidR="00B43C7C" w:rsidRPr="00FB797B" w:rsidRDefault="00B43C7C" w:rsidP="00FB797B">
            <w:pPr>
              <w:spacing w:before="6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Gondolattérkép</w:t>
            </w:r>
            <w:r w:rsidR="00EA76DC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-</w:t>
            </w: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készítés egy védett fajról (135. o. feladat)</w:t>
            </w:r>
            <w:r w:rsidR="00B5591B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</w:tc>
      </w:tr>
      <w:tr w:rsidR="00BA189A" w:rsidRPr="001865CF" w14:paraId="217AA14F" w14:textId="77777777" w:rsidTr="00174B57">
        <w:trPr>
          <w:trHeight w:val="850"/>
        </w:trPr>
        <w:tc>
          <w:tcPr>
            <w:tcW w:w="988" w:type="dxa"/>
            <w:vAlign w:val="center"/>
          </w:tcPr>
          <w:p w14:paraId="639F395C" w14:textId="2DF1A5C2" w:rsidR="00BA189A" w:rsidRDefault="00BA189A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  <w:r w:rsidR="008901DB">
              <w:rPr>
                <w:rFonts w:cs="Times New Roman"/>
                <w:sz w:val="20"/>
                <w:szCs w:val="20"/>
              </w:rPr>
              <w:t>3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6E686FA3" w14:textId="02D8FDA8" w:rsidR="00BA189A" w:rsidRPr="000E310B" w:rsidRDefault="00BA189A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0E310B">
              <w:rPr>
                <w:rFonts w:eastAsia="Times New Roman" w:cs="Times New Roman"/>
                <w:sz w:val="22"/>
                <w:lang w:eastAsia="hu-HU"/>
              </w:rPr>
              <w:t>Nemzeti Parkok bemutatása</w:t>
            </w:r>
          </w:p>
        </w:tc>
        <w:tc>
          <w:tcPr>
            <w:tcW w:w="2693" w:type="dxa"/>
          </w:tcPr>
          <w:p w14:paraId="378FABAA" w14:textId="0F337485" w:rsidR="00BA189A" w:rsidRPr="007513A6" w:rsidRDefault="007513A6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 w:rsidRPr="007513A6">
              <w:rPr>
                <w:sz w:val="20"/>
                <w:szCs w:val="20"/>
              </w:rPr>
              <w:t>nemzeti park</w:t>
            </w:r>
          </w:p>
        </w:tc>
        <w:tc>
          <w:tcPr>
            <w:tcW w:w="4678" w:type="dxa"/>
          </w:tcPr>
          <w:p w14:paraId="75A1DA1E" w14:textId="2B251748" w:rsidR="007513A6" w:rsidRPr="00130609" w:rsidRDefault="009205B6" w:rsidP="00130609">
            <w:pPr>
              <w:pStyle w:val="Listaszerbekezds"/>
              <w:numPr>
                <w:ilvl w:val="1"/>
                <w:numId w:val="38"/>
              </w:numPr>
              <w:spacing w:before="60" w:line="276" w:lineRule="auto"/>
              <w:ind w:left="743"/>
              <w:rPr>
                <w:sz w:val="20"/>
                <w:szCs w:val="20"/>
              </w:rPr>
            </w:pPr>
            <w:r w:rsidRPr="00130609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ismeri a hazai nemzeti parkok számát, területi elhelyezkedését, bemutatja védendő életközösségeik alapvető jellemzőit</w:t>
            </w:r>
            <w:r w:rsidR="007513A6" w:rsidRPr="00130609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  <w:p w14:paraId="1DB95E85" w14:textId="77777777" w:rsidR="00BA189A" w:rsidRPr="009205B6" w:rsidRDefault="00BA189A" w:rsidP="00B5591B">
            <w:pPr>
              <w:spacing w:before="60" w:line="276" w:lineRule="auto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678" w:type="dxa"/>
          </w:tcPr>
          <w:p w14:paraId="3DB27737" w14:textId="0A4D1E18" w:rsidR="00FB797B" w:rsidRPr="00FB797B" w:rsidRDefault="00FB797B" w:rsidP="00FB797B">
            <w:pPr>
              <w:spacing w:before="60" w:line="276" w:lineRule="auto"/>
              <w:rPr>
                <w:bCs/>
                <w:sz w:val="20"/>
                <w:szCs w:val="20"/>
              </w:rPr>
            </w:pPr>
            <w:r w:rsidRPr="00FB797B">
              <w:rPr>
                <w:bCs/>
                <w:sz w:val="20"/>
                <w:szCs w:val="20"/>
              </w:rPr>
              <w:t>A hazai nemzeti parkok életközösségeit, jellegzetes élőlényeit bemutató kiselőadások, virtuális séták összeállítása</w:t>
            </w:r>
            <w:r>
              <w:rPr>
                <w:bCs/>
                <w:sz w:val="20"/>
                <w:szCs w:val="20"/>
              </w:rPr>
              <w:t>.</w:t>
            </w:r>
          </w:p>
          <w:p w14:paraId="6B6BCBE9" w14:textId="67304BE4" w:rsidR="00BA189A" w:rsidRPr="00FB797B" w:rsidRDefault="00FB797B" w:rsidP="00B5591B">
            <w:pPr>
              <w:spacing w:before="60" w:line="276" w:lineRule="auto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FB797B">
              <w:rPr>
                <w:bCs/>
                <w:sz w:val="20"/>
                <w:szCs w:val="20"/>
              </w:rPr>
              <w:t>Kirándulás valamely hazai nemzeti parkba, részvétel vezetett túrán, megfigyelés, fotózás, rajzolás, az eredményekből kiállítás rendezése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BA189A" w:rsidRPr="001865CF" w14:paraId="17C70DDD" w14:textId="77777777" w:rsidTr="00174B57">
        <w:trPr>
          <w:trHeight w:val="850"/>
        </w:trPr>
        <w:tc>
          <w:tcPr>
            <w:tcW w:w="988" w:type="dxa"/>
            <w:vAlign w:val="center"/>
          </w:tcPr>
          <w:p w14:paraId="3DB95F7A" w14:textId="435AE6F7" w:rsidR="00BA189A" w:rsidRDefault="00BA189A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5</w:t>
            </w:r>
            <w:r w:rsidR="008901DB">
              <w:rPr>
                <w:rFonts w:cs="Times New Roman"/>
                <w:sz w:val="20"/>
                <w:szCs w:val="20"/>
              </w:rPr>
              <w:t>4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0B90A5EA" w14:textId="22DC37AA" w:rsidR="00BA189A" w:rsidRPr="000E310B" w:rsidRDefault="00BA189A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0E310B">
              <w:rPr>
                <w:rFonts w:eastAsia="Times New Roman" w:cs="Times New Roman"/>
                <w:sz w:val="22"/>
                <w:lang w:eastAsia="hu-HU"/>
              </w:rPr>
              <w:t>Ember és természet</w:t>
            </w:r>
          </w:p>
        </w:tc>
        <w:tc>
          <w:tcPr>
            <w:tcW w:w="2693" w:type="dxa"/>
          </w:tcPr>
          <w:p w14:paraId="4739A646" w14:textId="40396D43" w:rsidR="00BA189A" w:rsidRPr="007513A6" w:rsidRDefault="007513A6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 w:rsidRPr="007513A6">
              <w:rPr>
                <w:sz w:val="20"/>
                <w:szCs w:val="20"/>
              </w:rPr>
              <w:t xml:space="preserve">ökoturizmus, </w:t>
            </w:r>
            <w:proofErr w:type="spellStart"/>
            <w:r w:rsidRPr="007513A6">
              <w:rPr>
                <w:sz w:val="20"/>
                <w:szCs w:val="20"/>
              </w:rPr>
              <w:t>ökogazdálkodás</w:t>
            </w:r>
            <w:proofErr w:type="spellEnd"/>
            <w:r w:rsidRPr="007513A6">
              <w:rPr>
                <w:sz w:val="20"/>
                <w:szCs w:val="20"/>
              </w:rPr>
              <w:t>, urbanizáció, környezettudatosság</w:t>
            </w:r>
          </w:p>
        </w:tc>
        <w:tc>
          <w:tcPr>
            <w:tcW w:w="4678" w:type="dxa"/>
          </w:tcPr>
          <w:p w14:paraId="5A338446" w14:textId="0770B2C3" w:rsidR="00882448" w:rsidRPr="009205B6" w:rsidRDefault="00882448" w:rsidP="009205B6">
            <w:pPr>
              <w:spacing w:after="120" w:line="276" w:lineRule="auto"/>
              <w:rPr>
                <w:sz w:val="20"/>
                <w:szCs w:val="20"/>
              </w:rPr>
            </w:pPr>
            <w:r w:rsidRPr="009205B6">
              <w:rPr>
                <w:sz w:val="20"/>
                <w:szCs w:val="20"/>
              </w:rPr>
              <w:t>A gazdálkodás, a települések és az infrastruktúra fejlődése által előidézett, a természeti környezetre gyakorolt hatások azonosítása, konkrét példák adatokra alapozott, több szempontú értékelése</w:t>
            </w:r>
            <w:r w:rsidR="00FB797B">
              <w:rPr>
                <w:sz w:val="20"/>
                <w:szCs w:val="20"/>
              </w:rPr>
              <w:t>.</w:t>
            </w:r>
          </w:p>
          <w:p w14:paraId="09ACA1FA" w14:textId="77777777" w:rsidR="00BA189A" w:rsidRPr="009205B6" w:rsidRDefault="00BA189A" w:rsidP="009205B6">
            <w:pPr>
              <w:pStyle w:val="Listaszerbekezds"/>
              <w:ind w:left="319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678" w:type="dxa"/>
          </w:tcPr>
          <w:p w14:paraId="2DB02D7E" w14:textId="48FAE5D2" w:rsidR="00B43C7C" w:rsidRDefault="00B43C7C" w:rsidP="00FB797B">
            <w:pPr>
              <w:spacing w:before="6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 természeti környezet változását bemutató adatok</w:t>
            </w:r>
            <w:r w:rsidR="00EA76DC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 xml:space="preserve"> tények gyűjtése, elemzése (138</w:t>
            </w:r>
            <w:r w:rsidR="00EA76DC">
              <w:rPr>
                <w:bCs/>
                <w:sz w:val="20"/>
                <w:szCs w:val="20"/>
              </w:rPr>
              <w:t>–</w:t>
            </w:r>
            <w:r>
              <w:rPr>
                <w:bCs/>
                <w:sz w:val="20"/>
                <w:szCs w:val="20"/>
              </w:rPr>
              <w:t>139. o. ábra)</w:t>
            </w:r>
          </w:p>
          <w:p w14:paraId="3ECE9F6E" w14:textId="42DC5187" w:rsidR="00BA189A" w:rsidRPr="00FB797B" w:rsidRDefault="00FB797B" w:rsidP="00B5591B">
            <w:pPr>
              <w:spacing w:before="60" w:line="276" w:lineRule="auto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FB797B">
              <w:rPr>
                <w:bCs/>
                <w:sz w:val="20"/>
                <w:szCs w:val="20"/>
              </w:rPr>
              <w:t>Az iskola vagy a lakóhely közelében vállalható környezetvédelmi önkétes tevékenység megismerése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BA189A" w:rsidRPr="001865CF" w14:paraId="3AB8EFA9" w14:textId="77777777" w:rsidTr="00174B57">
        <w:trPr>
          <w:trHeight w:val="850"/>
        </w:trPr>
        <w:tc>
          <w:tcPr>
            <w:tcW w:w="988" w:type="dxa"/>
            <w:vAlign w:val="center"/>
          </w:tcPr>
          <w:p w14:paraId="4F166DB7" w14:textId="7AD8D61B" w:rsidR="00BA189A" w:rsidRDefault="00BA189A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  <w:r w:rsidR="008901DB">
              <w:rPr>
                <w:rFonts w:cs="Times New Roman"/>
                <w:sz w:val="20"/>
                <w:szCs w:val="20"/>
              </w:rPr>
              <w:t>5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2A7BDA73" w14:textId="179177D5" w:rsidR="00BA189A" w:rsidRPr="000E310B" w:rsidRDefault="00BA189A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0E310B">
              <w:rPr>
                <w:rFonts w:eastAsia="Times New Roman" w:cs="Times New Roman"/>
                <w:sz w:val="22"/>
                <w:lang w:eastAsia="hu-HU"/>
              </w:rPr>
              <w:t>Ökológiai elvek és fenntarthatóság</w:t>
            </w:r>
          </w:p>
        </w:tc>
        <w:tc>
          <w:tcPr>
            <w:tcW w:w="2693" w:type="dxa"/>
          </w:tcPr>
          <w:p w14:paraId="6C7846DD" w14:textId="77777777" w:rsidR="00BA189A" w:rsidRPr="007513A6" w:rsidRDefault="00BA189A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70F75CF8" w14:textId="114B0E4F" w:rsidR="00882448" w:rsidRPr="009205B6" w:rsidRDefault="00882448" w:rsidP="009205B6">
            <w:pPr>
              <w:spacing w:after="120" w:line="276" w:lineRule="auto"/>
              <w:rPr>
                <w:sz w:val="20"/>
                <w:szCs w:val="20"/>
              </w:rPr>
            </w:pPr>
            <w:r w:rsidRPr="009205B6">
              <w:rPr>
                <w:sz w:val="20"/>
                <w:szCs w:val="20"/>
              </w:rPr>
              <w:t>Az ökológiai elvek érvényesítési lehetőségeinek felismerése a gazdálkodás, az építészet, a tájmegőrzés vagy a turizmus esetében</w:t>
            </w:r>
            <w:r w:rsidR="00FB797B">
              <w:rPr>
                <w:sz w:val="20"/>
                <w:szCs w:val="20"/>
              </w:rPr>
              <w:t>.</w:t>
            </w:r>
          </w:p>
          <w:p w14:paraId="5D438B5D" w14:textId="77777777" w:rsidR="00BA189A" w:rsidRPr="009205B6" w:rsidRDefault="00BA189A" w:rsidP="009205B6">
            <w:pPr>
              <w:pStyle w:val="Listaszerbekezds"/>
              <w:ind w:left="319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678" w:type="dxa"/>
          </w:tcPr>
          <w:p w14:paraId="10AB2CF1" w14:textId="11F19D3D" w:rsidR="00BA189A" w:rsidRDefault="00766B38" w:rsidP="00FB797B">
            <w:pPr>
              <w:spacing w:before="6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 mezőgazdaság fenntarthatósága (140.</w:t>
            </w:r>
            <w:r w:rsidR="00EA76DC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o. ábra alapján)</w:t>
            </w:r>
            <w:r w:rsidR="00EA76DC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  <w:p w14:paraId="12349E38" w14:textId="193090DF" w:rsidR="00766B38" w:rsidRDefault="00766B38" w:rsidP="00FB797B">
            <w:pPr>
              <w:spacing w:before="6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Az ipar fenntarthatósága (141. o. ábraelemzés, gondolkodtató feladat)</w:t>
            </w:r>
            <w:r w:rsidR="00B5591B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  <w:p w14:paraId="03464B07" w14:textId="2E95FF0E" w:rsidR="00766B38" w:rsidRPr="00FB797B" w:rsidRDefault="00766B38" w:rsidP="00FB797B">
            <w:pPr>
              <w:spacing w:before="6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Az idegenforgalom fenntarthatósága (142. o. feladat)</w:t>
            </w:r>
          </w:p>
        </w:tc>
      </w:tr>
      <w:tr w:rsidR="00BA189A" w:rsidRPr="001865CF" w14:paraId="19D795FD" w14:textId="77777777" w:rsidTr="00174B57">
        <w:trPr>
          <w:trHeight w:val="850"/>
        </w:trPr>
        <w:tc>
          <w:tcPr>
            <w:tcW w:w="988" w:type="dxa"/>
            <w:vAlign w:val="center"/>
          </w:tcPr>
          <w:p w14:paraId="13F5665B" w14:textId="2A33BEA2" w:rsidR="00BA189A" w:rsidRDefault="00BA189A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  <w:r w:rsidR="008901DB">
              <w:rPr>
                <w:rFonts w:cs="Times New Roman"/>
                <w:sz w:val="20"/>
                <w:szCs w:val="20"/>
              </w:rPr>
              <w:t>6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486466DB" w14:textId="3D767354" w:rsidR="00BA189A" w:rsidRPr="000E310B" w:rsidRDefault="00BA189A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0E310B">
              <w:rPr>
                <w:rFonts w:eastAsia="Times New Roman" w:cs="Times New Roman"/>
                <w:sz w:val="22"/>
                <w:lang w:eastAsia="hu-HU"/>
              </w:rPr>
              <w:t>Az ember és a Föld jövője</w:t>
            </w:r>
          </w:p>
        </w:tc>
        <w:tc>
          <w:tcPr>
            <w:tcW w:w="2693" w:type="dxa"/>
          </w:tcPr>
          <w:p w14:paraId="4ECAC96F" w14:textId="4A84335C" w:rsidR="00BA189A" w:rsidRPr="001865CF" w:rsidRDefault="00766B38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ökológiai lábnyom</w:t>
            </w:r>
          </w:p>
        </w:tc>
        <w:tc>
          <w:tcPr>
            <w:tcW w:w="4678" w:type="dxa"/>
          </w:tcPr>
          <w:p w14:paraId="549E740D" w14:textId="5C4F79C3" w:rsidR="00BA189A" w:rsidRPr="007513A6" w:rsidRDefault="00DB3256" w:rsidP="007513A6">
            <w:pPr>
              <w:pStyle w:val="Listaszerbekezds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cs="Times New Roman"/>
                <w:sz w:val="20"/>
                <w:szCs w:val="20"/>
              </w:rPr>
              <w:t>A tanuló</w:t>
            </w:r>
            <w:r w:rsidR="007513A6">
              <w:rPr>
                <w:rFonts w:cs="Times New Roman"/>
                <w:sz w:val="20"/>
                <w:szCs w:val="20"/>
              </w:rPr>
              <w:t xml:space="preserve"> </w:t>
            </w:r>
            <w:r w:rsidR="007513A6" w:rsidRPr="007513A6">
              <w:rPr>
                <w:rFonts w:cs="Times New Roman"/>
                <w:sz w:val="20"/>
                <w:szCs w:val="20"/>
              </w:rPr>
              <w:t>egységben látja az életközösségek múltbeli, jelenkori és várható jövőbeli állapotát, azok jövőbeli állapotára valószínűségi előrejelzést fogalmaz meg, felismeri és vállalja a jövőjük iránti egyéni és közösségi felelősséget</w:t>
            </w:r>
            <w:r w:rsidR="00FB797B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14:paraId="7BD9D2B6" w14:textId="727CFDA4" w:rsidR="00A17457" w:rsidRDefault="00766B38" w:rsidP="00FB797B">
            <w:pPr>
              <w:spacing w:before="6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 xml:space="preserve">Ökológiai lábnyom számítása, </w:t>
            </w:r>
            <w:r w:rsidR="00A17457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megbeszélése</w:t>
            </w:r>
            <w:r w:rsidR="00B5591B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  <w:p w14:paraId="2A523D7F" w14:textId="320D814B" w:rsidR="00A17457" w:rsidRDefault="00A17457" w:rsidP="00FB797B">
            <w:pPr>
              <w:spacing w:before="6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 xml:space="preserve">Kalkulátorok (pl.): </w:t>
            </w:r>
            <w:hyperlink r:id="rId13" w:history="1">
              <w:r w:rsidRPr="00002C7F">
                <w:rPr>
                  <w:rStyle w:val="Hiperhivatkozs"/>
                  <w:rFonts w:eastAsia="Calibri" w:cs="Times New Roman"/>
                  <w:sz w:val="20"/>
                  <w:szCs w:val="20"/>
                  <w:lang w:eastAsia="hu-HU"/>
                </w:rPr>
                <w:t>https://okokalk.mnb.hu/</w:t>
              </w:r>
            </w:hyperlink>
          </w:p>
          <w:p w14:paraId="115A71D3" w14:textId="55D604A3" w:rsidR="00BA189A" w:rsidRDefault="008C7563" w:rsidP="00FB797B">
            <w:pPr>
              <w:spacing w:before="6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hyperlink r:id="rId14" w:history="1">
              <w:r w:rsidR="00A17457" w:rsidRPr="00002C7F">
                <w:rPr>
                  <w:rStyle w:val="Hiperhivatkozs"/>
                  <w:rFonts w:eastAsia="Calibri" w:cs="Times New Roman"/>
                  <w:sz w:val="20"/>
                  <w:szCs w:val="20"/>
                  <w:lang w:eastAsia="hu-HU"/>
                </w:rPr>
                <w:t>http://khkalkulator.wwf.hu/hu/index</w:t>
              </w:r>
            </w:hyperlink>
          </w:p>
          <w:p w14:paraId="5DD6F08F" w14:textId="016A7372" w:rsidR="00A17457" w:rsidRPr="00FB797B" w:rsidRDefault="00A17457" w:rsidP="00FB797B">
            <w:pPr>
              <w:spacing w:before="6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 klímaváltozás hatásai a bioszférára (145. o. feladatok)</w:t>
            </w:r>
            <w:r w:rsidR="00EA76DC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</w:tc>
      </w:tr>
      <w:tr w:rsidR="00FB797B" w:rsidRPr="001865CF" w14:paraId="39492447" w14:textId="77777777" w:rsidTr="00174B57">
        <w:trPr>
          <w:trHeight w:val="1396"/>
        </w:trPr>
        <w:tc>
          <w:tcPr>
            <w:tcW w:w="988" w:type="dxa"/>
            <w:vAlign w:val="center"/>
          </w:tcPr>
          <w:p w14:paraId="38CE5938" w14:textId="6FFF0AD3" w:rsidR="00FB797B" w:rsidRDefault="00FB797B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57</w:t>
            </w:r>
            <w:r w:rsidR="00490C13">
              <w:rPr>
                <w:rFonts w:cs="Times New Roman"/>
                <w:sz w:val="20"/>
                <w:szCs w:val="20"/>
              </w:rPr>
              <w:t>–</w:t>
            </w:r>
            <w:r>
              <w:rPr>
                <w:rFonts w:cs="Times New Roman"/>
                <w:sz w:val="20"/>
                <w:szCs w:val="20"/>
              </w:rPr>
              <w:t>61.</w:t>
            </w:r>
          </w:p>
        </w:tc>
        <w:tc>
          <w:tcPr>
            <w:tcW w:w="2126" w:type="dxa"/>
            <w:vAlign w:val="center"/>
          </w:tcPr>
          <w:p w14:paraId="125251F0" w14:textId="4C5C27FB" w:rsidR="00FB797B" w:rsidRPr="00130609" w:rsidRDefault="00FB797B" w:rsidP="00174B57">
            <w:pPr>
              <w:jc w:val="left"/>
              <w:rPr>
                <w:rFonts w:cs="Times New Roman"/>
                <w:szCs w:val="24"/>
              </w:rPr>
            </w:pPr>
            <w:r w:rsidRPr="00130609">
              <w:rPr>
                <w:rFonts w:cs="Times New Roman"/>
                <w:szCs w:val="24"/>
              </w:rPr>
              <w:t>Természetvédelem – fenntarthatóság</w:t>
            </w:r>
          </w:p>
          <w:p w14:paraId="11D07F3B" w14:textId="77777777" w:rsidR="00FB797B" w:rsidRPr="00130609" w:rsidRDefault="00FB797B" w:rsidP="00174B57">
            <w:pPr>
              <w:jc w:val="left"/>
              <w:rPr>
                <w:rFonts w:cs="Times New Roman"/>
                <w:szCs w:val="24"/>
              </w:rPr>
            </w:pPr>
          </w:p>
          <w:p w14:paraId="5F418EFC" w14:textId="4A7B64E6" w:rsidR="00FB797B" w:rsidRPr="00130609" w:rsidRDefault="00FB797B" w:rsidP="00174B57">
            <w:pPr>
              <w:jc w:val="left"/>
              <w:rPr>
                <w:rFonts w:cs="Times New Roman"/>
                <w:szCs w:val="24"/>
              </w:rPr>
            </w:pPr>
            <w:r w:rsidRPr="00130609">
              <w:rPr>
                <w:rFonts w:cs="Times New Roman"/>
                <w:szCs w:val="24"/>
              </w:rPr>
              <w:t>Csoportos órai projektmunka</w:t>
            </w:r>
          </w:p>
        </w:tc>
        <w:tc>
          <w:tcPr>
            <w:tcW w:w="2693" w:type="dxa"/>
          </w:tcPr>
          <w:p w14:paraId="71174AFC" w14:textId="77777777" w:rsidR="00FB797B" w:rsidRPr="001865CF" w:rsidRDefault="00FB797B" w:rsidP="00BA189A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25A4A5E7" w14:textId="77777777" w:rsidR="00FB797B" w:rsidRDefault="00FB797B" w:rsidP="00BA189A">
            <w:pPr>
              <w:pStyle w:val="Listaszerbekezds"/>
              <w:ind w:left="319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</w:p>
        </w:tc>
        <w:tc>
          <w:tcPr>
            <w:tcW w:w="4678" w:type="dxa"/>
          </w:tcPr>
          <w:p w14:paraId="5FBE7E7A" w14:textId="401B67E0" w:rsidR="00FB797B" w:rsidRPr="00FB797B" w:rsidRDefault="00FB797B" w:rsidP="00FB797B">
            <w:pPr>
              <w:spacing w:before="60" w:line="276" w:lineRule="auto"/>
              <w:rPr>
                <w:sz w:val="20"/>
                <w:szCs w:val="20"/>
              </w:rPr>
            </w:pPr>
            <w:r w:rsidRPr="00FB797B">
              <w:rPr>
                <w:bCs/>
                <w:sz w:val="20"/>
                <w:szCs w:val="20"/>
              </w:rPr>
              <w:t>A lakóhely természetvédelmi értékeinek és környezeti problémáinak bemutatása projektmunka keretében</w:t>
            </w:r>
            <w:r w:rsidR="00B5591B">
              <w:rPr>
                <w:bCs/>
                <w:sz w:val="20"/>
                <w:szCs w:val="20"/>
              </w:rPr>
              <w:t>.</w:t>
            </w:r>
          </w:p>
          <w:p w14:paraId="387D483D" w14:textId="6638461F" w:rsidR="00FB797B" w:rsidRPr="00FB797B" w:rsidRDefault="00FB797B" w:rsidP="00FB797B">
            <w:pPr>
              <w:spacing w:before="60" w:line="276" w:lineRule="auto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FB797B">
              <w:rPr>
                <w:bCs/>
                <w:sz w:val="20"/>
                <w:szCs w:val="20"/>
              </w:rPr>
              <w:t>A környezet- és természetvédelem jeles napjaihoz (pl. Föld napja, víz napja, madarak és fák napja, környezetvédelmi világnap stb.) kapcsolódó iskolai programok szervezése, bekapcsolódás a helyi rendezvényekbe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151DC7" w:rsidRPr="001865CF" w14:paraId="5F5569B0" w14:textId="77777777" w:rsidTr="00174B57">
        <w:trPr>
          <w:trHeight w:val="850"/>
        </w:trPr>
        <w:tc>
          <w:tcPr>
            <w:tcW w:w="988" w:type="dxa"/>
            <w:vAlign w:val="center"/>
          </w:tcPr>
          <w:p w14:paraId="0AA52CEE" w14:textId="223E8C9B" w:rsidR="00151DC7" w:rsidRDefault="00151DC7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62.</w:t>
            </w:r>
          </w:p>
        </w:tc>
        <w:tc>
          <w:tcPr>
            <w:tcW w:w="2126" w:type="dxa"/>
            <w:vAlign w:val="center"/>
          </w:tcPr>
          <w:p w14:paraId="131425E5" w14:textId="18FED907" w:rsidR="00151DC7" w:rsidRPr="00130609" w:rsidRDefault="00882448" w:rsidP="00174B57">
            <w:pPr>
              <w:jc w:val="left"/>
              <w:rPr>
                <w:rFonts w:cs="Times New Roman"/>
                <w:szCs w:val="24"/>
              </w:rPr>
            </w:pPr>
            <w:r w:rsidRPr="00130609">
              <w:rPr>
                <w:rFonts w:cs="Times New Roman"/>
                <w:szCs w:val="24"/>
              </w:rPr>
              <w:t>Összefoglalás</w:t>
            </w:r>
          </w:p>
          <w:p w14:paraId="03D8A62E" w14:textId="77777777" w:rsidR="00BC3C25" w:rsidRPr="00130609" w:rsidRDefault="00BC3C25" w:rsidP="00174B57">
            <w:pPr>
              <w:jc w:val="left"/>
              <w:rPr>
                <w:rFonts w:cs="Times New Roman"/>
                <w:szCs w:val="24"/>
              </w:rPr>
            </w:pPr>
          </w:p>
          <w:p w14:paraId="7DB96F83" w14:textId="7109657C" w:rsidR="00882448" w:rsidRPr="00130609" w:rsidRDefault="00882448" w:rsidP="00174B57">
            <w:pPr>
              <w:jc w:val="left"/>
              <w:rPr>
                <w:rFonts w:cs="Times New Roman"/>
                <w:szCs w:val="24"/>
              </w:rPr>
            </w:pPr>
            <w:r w:rsidRPr="00130609">
              <w:rPr>
                <w:rFonts w:cs="Times New Roman"/>
                <w:szCs w:val="24"/>
              </w:rPr>
              <w:t>Értékelés</w:t>
            </w:r>
            <w:r w:rsidR="00490C13" w:rsidRPr="00130609">
              <w:rPr>
                <w:rFonts w:cs="Times New Roman"/>
                <w:szCs w:val="24"/>
              </w:rPr>
              <w:t>,</w:t>
            </w:r>
            <w:r w:rsidRPr="00130609">
              <w:rPr>
                <w:rFonts w:cs="Times New Roman"/>
                <w:szCs w:val="24"/>
              </w:rPr>
              <w:t xml:space="preserve"> visszajelzés</w:t>
            </w:r>
          </w:p>
        </w:tc>
        <w:tc>
          <w:tcPr>
            <w:tcW w:w="2693" w:type="dxa"/>
          </w:tcPr>
          <w:p w14:paraId="4DF7F89D" w14:textId="77777777" w:rsidR="00151DC7" w:rsidRPr="001865CF" w:rsidRDefault="00151DC7" w:rsidP="00BA189A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3D097AF9" w14:textId="77777777" w:rsidR="00151DC7" w:rsidRDefault="00151DC7" w:rsidP="00BA189A">
            <w:pPr>
              <w:pStyle w:val="Listaszerbekezds"/>
              <w:ind w:left="319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</w:p>
        </w:tc>
        <w:tc>
          <w:tcPr>
            <w:tcW w:w="4678" w:type="dxa"/>
          </w:tcPr>
          <w:p w14:paraId="2FBF776D" w14:textId="264F2A74" w:rsidR="00151DC7" w:rsidRPr="0000594E" w:rsidRDefault="006048D9" w:rsidP="006048D9">
            <w:pPr>
              <w:pStyle w:val="Listaszerbekezds"/>
              <w:ind w:left="0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lang w:eastAsia="hu-HU"/>
              </w:rPr>
              <w:t>Csoportmunka</w:t>
            </w:r>
            <w:r w:rsidR="00EA76DC">
              <w:rPr>
                <w:rFonts w:eastAsia="Calibri" w:cs="Times New Roman"/>
                <w:color w:val="000000"/>
                <w:sz w:val="20"/>
                <w:lang w:eastAsia="hu-HU"/>
              </w:rPr>
              <w:t>-</w:t>
            </w:r>
            <w:r>
              <w:rPr>
                <w:rFonts w:eastAsia="Calibri" w:cs="Times New Roman"/>
                <w:color w:val="000000"/>
                <w:sz w:val="20"/>
                <w:lang w:eastAsia="hu-HU"/>
              </w:rPr>
              <w:t>feladat (146.</w:t>
            </w:r>
            <w:r w:rsidR="00EA76DC">
              <w:rPr>
                <w:rFonts w:eastAsia="Calibri" w:cs="Times New Roman"/>
                <w:color w:val="000000"/>
                <w:sz w:val="20"/>
                <w:lang w:eastAsia="hu-HU"/>
              </w:rPr>
              <w:t xml:space="preserve"> </w:t>
            </w:r>
            <w:r>
              <w:rPr>
                <w:rFonts w:eastAsia="Calibri" w:cs="Times New Roman"/>
                <w:color w:val="000000"/>
                <w:sz w:val="20"/>
                <w:lang w:eastAsia="hu-HU"/>
              </w:rPr>
              <w:t>o.)</w:t>
            </w:r>
          </w:p>
        </w:tc>
      </w:tr>
      <w:tr w:rsidR="00BA189A" w:rsidRPr="001865CF" w14:paraId="28FBA64C" w14:textId="77777777" w:rsidTr="00130609">
        <w:trPr>
          <w:trHeight w:val="588"/>
        </w:trPr>
        <w:tc>
          <w:tcPr>
            <w:tcW w:w="15163" w:type="dxa"/>
            <w:gridSpan w:val="5"/>
            <w:shd w:val="clear" w:color="auto" w:fill="C5E0B3" w:themeFill="accent6" w:themeFillTint="66"/>
            <w:vAlign w:val="center"/>
          </w:tcPr>
          <w:p w14:paraId="69CE4360" w14:textId="343C6CFD" w:rsidR="00BA189A" w:rsidRPr="008E5F81" w:rsidRDefault="00BA189A" w:rsidP="00BA189A">
            <w:pPr>
              <w:pStyle w:val="Listaszerbekezds"/>
              <w:ind w:left="319"/>
              <w:jc w:val="center"/>
              <w:rPr>
                <w:rFonts w:eastAsia="Calibri" w:cs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8E5F81">
              <w:rPr>
                <w:rFonts w:eastAsia="Calibri" w:cs="Times New Roman"/>
                <w:b/>
                <w:bCs/>
                <w:color w:val="000000"/>
                <w:sz w:val="28"/>
                <w:szCs w:val="28"/>
                <w:lang w:eastAsia="hu-HU"/>
              </w:rPr>
              <w:t>VIII. Az emberi szervezet – I. Testkép, testalkat, mozgásképesség</w:t>
            </w:r>
          </w:p>
        </w:tc>
      </w:tr>
      <w:tr w:rsidR="00BA189A" w:rsidRPr="001865CF" w14:paraId="7475187B" w14:textId="77777777" w:rsidTr="00174B57">
        <w:trPr>
          <w:trHeight w:val="429"/>
        </w:trPr>
        <w:tc>
          <w:tcPr>
            <w:tcW w:w="988" w:type="dxa"/>
            <w:vAlign w:val="center"/>
          </w:tcPr>
          <w:p w14:paraId="62964B6C" w14:textId="461C69E6" w:rsidR="00BA189A" w:rsidRDefault="00BA189A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63</w:t>
            </w:r>
            <w:r w:rsidR="00490C13">
              <w:rPr>
                <w:rFonts w:cs="Times New Roman"/>
                <w:sz w:val="20"/>
                <w:szCs w:val="20"/>
              </w:rPr>
              <w:t>–</w:t>
            </w:r>
            <w:r w:rsidR="003D541B">
              <w:rPr>
                <w:rFonts w:cs="Times New Roman"/>
                <w:sz w:val="20"/>
                <w:szCs w:val="20"/>
              </w:rPr>
              <w:t>64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3AD84959" w14:textId="5D8EB723" w:rsidR="00BA189A" w:rsidRPr="000E310B" w:rsidRDefault="00BA189A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0E310B">
              <w:rPr>
                <w:rFonts w:eastAsia="Times New Roman" w:cs="Times New Roman"/>
                <w:sz w:val="22"/>
                <w:lang w:eastAsia="hu-HU"/>
              </w:rPr>
              <w:t>Testalkat, testkép</w:t>
            </w:r>
          </w:p>
        </w:tc>
        <w:tc>
          <w:tcPr>
            <w:tcW w:w="2693" w:type="dxa"/>
          </w:tcPr>
          <w:p w14:paraId="1682B061" w14:textId="2C29F0BB" w:rsidR="00BA189A" w:rsidRPr="006E6B8F" w:rsidRDefault="007662F4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csecsemőkor, kisgyermekkor, kisiskoláskor, serdülőkor, ifjúkor, felnőttkor, időskor, öregkor, testkép, testképzavar, másodlagos nemi jelleg</w:t>
            </w:r>
          </w:p>
        </w:tc>
        <w:tc>
          <w:tcPr>
            <w:tcW w:w="4678" w:type="dxa"/>
          </w:tcPr>
          <w:p w14:paraId="7AC03632" w14:textId="77777777" w:rsidR="00BA189A" w:rsidRPr="00DF5920" w:rsidRDefault="00BA189A" w:rsidP="00BA189A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DF5920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 tanuló</w:t>
            </w:r>
          </w:p>
          <w:p w14:paraId="7A40B903" w14:textId="4B177A84" w:rsidR="00BA189A" w:rsidRPr="00DF5920" w:rsidRDefault="00BA189A" w:rsidP="00130609">
            <w:pPr>
              <w:numPr>
                <w:ilvl w:val="0"/>
                <w:numId w:val="39"/>
              </w:numPr>
              <w:spacing w:before="60" w:line="276" w:lineRule="auto"/>
              <w:rPr>
                <w:rFonts w:cs="Times New Roman"/>
                <w:sz w:val="20"/>
                <w:szCs w:val="20"/>
                <w:lang w:eastAsia="hu-HU"/>
              </w:rPr>
            </w:pPr>
            <w:r w:rsidRPr="00DF5920">
              <w:rPr>
                <w:rFonts w:cs="Times New Roman"/>
                <w:sz w:val="20"/>
                <w:szCs w:val="20"/>
                <w:lang w:eastAsia="hu-HU"/>
              </w:rPr>
              <w:t>az emberi test megfigyelése alapján azonosítja a főbb testtájakat és testrészeket, elemzi ezek arányait és szimmetriaviszonyait</w:t>
            </w:r>
            <w:r w:rsidR="00B8212F">
              <w:rPr>
                <w:rFonts w:cs="Times New Roman"/>
                <w:sz w:val="20"/>
                <w:szCs w:val="20"/>
                <w:lang w:eastAsia="hu-HU"/>
              </w:rPr>
              <w:t>.</w:t>
            </w:r>
            <w:r w:rsidRPr="00DF5920">
              <w:rPr>
                <w:rFonts w:cs="Times New Roman"/>
                <w:sz w:val="20"/>
                <w:szCs w:val="20"/>
                <w:lang w:eastAsia="hu-HU"/>
              </w:rPr>
              <w:t xml:space="preserve"> </w:t>
            </w:r>
          </w:p>
          <w:p w14:paraId="1E080454" w14:textId="5EC3EB40" w:rsidR="00BA189A" w:rsidRPr="00DF5920" w:rsidRDefault="00BA189A" w:rsidP="00130609">
            <w:pPr>
              <w:numPr>
                <w:ilvl w:val="0"/>
                <w:numId w:val="39"/>
              </w:numPr>
              <w:spacing w:before="60" w:line="276" w:lineRule="auto"/>
              <w:rPr>
                <w:rFonts w:cs="Times New Roman"/>
                <w:sz w:val="20"/>
                <w:szCs w:val="20"/>
                <w:lang w:eastAsia="hu-HU"/>
              </w:rPr>
            </w:pPr>
            <w:r w:rsidRPr="00DF5920">
              <w:rPr>
                <w:rFonts w:cs="Times New Roman"/>
                <w:sz w:val="20"/>
                <w:szCs w:val="20"/>
                <w:lang w:eastAsia="hu-HU"/>
              </w:rPr>
              <w:lastRenderedPageBreak/>
              <w:t>tudja, hogy a testünk alapfelépítése az evolúciós fejlődés eredménye, de az öröklött adottságaink az egyedfejlődés során formálódnak egyénivé, ebben nagy szerepet játszik az életmódunk is</w:t>
            </w:r>
            <w:r w:rsidR="00B8212F">
              <w:rPr>
                <w:rFonts w:cs="Times New Roman"/>
                <w:sz w:val="20"/>
                <w:szCs w:val="20"/>
                <w:lang w:eastAsia="hu-HU"/>
              </w:rPr>
              <w:t>.</w:t>
            </w:r>
          </w:p>
          <w:p w14:paraId="2EB532EF" w14:textId="681C5B5A" w:rsidR="00BA189A" w:rsidRPr="00DF5920" w:rsidRDefault="00BA189A" w:rsidP="00BA189A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DF5920">
              <w:rPr>
                <w:rFonts w:cs="Times New Roman"/>
                <w:sz w:val="20"/>
                <w:szCs w:val="20"/>
              </w:rPr>
              <w:t>Tájékozódás az emberi testen, a testtájak és szervek elhelyezkedésének anatómiai irányok használatával történő bemutatása maketten vagy ábrán és a saját testen</w:t>
            </w:r>
            <w:r w:rsidR="00B8212F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14:paraId="43016B95" w14:textId="720AE9AD" w:rsidR="007662F4" w:rsidRPr="00FB797B" w:rsidRDefault="007662F4" w:rsidP="00B5591B">
            <w:pPr>
              <w:spacing w:before="6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FB797B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lastRenderedPageBreak/>
              <w:t>Ráhangol</w:t>
            </w:r>
            <w:r w:rsidR="00EA76DC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ód</w:t>
            </w:r>
            <w:r w:rsidRPr="00FB797B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ás</w:t>
            </w:r>
            <w:proofErr w:type="spellEnd"/>
            <w:r w:rsidR="00EA76DC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  <w:p w14:paraId="288908EC" w14:textId="1A7E81BA" w:rsidR="007662F4" w:rsidRPr="00FB797B" w:rsidRDefault="007662F4" w:rsidP="00B5591B">
            <w:pPr>
              <w:spacing w:before="6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FB797B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Tudásháttér – a meglévő tudás felidézése (1</w:t>
            </w: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47</w:t>
            </w:r>
            <w:r w:rsidRPr="00FB797B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 o. kérdések, feladatok alapján)</w:t>
            </w:r>
            <w:r w:rsidR="00B8212F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  <w:p w14:paraId="38166BD5" w14:textId="1EAAD372" w:rsidR="007662F4" w:rsidRDefault="007662F4" w:rsidP="00B5591B">
            <w:pPr>
              <w:spacing w:before="6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Az emberi életkori szakaszok jellemzése</w:t>
            </w:r>
            <w:r w:rsidR="00B8212F">
              <w:rPr>
                <w:bCs/>
                <w:sz w:val="20"/>
                <w:szCs w:val="20"/>
              </w:rPr>
              <w:t>, a testarányok változása (150. o. ábra alapján)</w:t>
            </w:r>
            <w:r>
              <w:rPr>
                <w:bCs/>
                <w:sz w:val="20"/>
                <w:szCs w:val="20"/>
              </w:rPr>
              <w:t>.</w:t>
            </w:r>
          </w:p>
          <w:p w14:paraId="2793217F" w14:textId="58A2B4DD" w:rsidR="00B8212F" w:rsidRDefault="00B8212F" w:rsidP="00B5591B">
            <w:pPr>
              <w:spacing w:before="6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Az emberi testalkat evolúciós változásának elemzése a csontváz elem</w:t>
            </w:r>
            <w:r w:rsidR="00EA76DC">
              <w:rPr>
                <w:bCs/>
                <w:sz w:val="20"/>
                <w:szCs w:val="20"/>
              </w:rPr>
              <w:t>e</w:t>
            </w:r>
            <w:r>
              <w:rPr>
                <w:bCs/>
                <w:sz w:val="20"/>
                <w:szCs w:val="20"/>
              </w:rPr>
              <w:t>i alapján (149.</w:t>
            </w:r>
            <w:r w:rsidR="00EA76D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o. feladat).</w:t>
            </w:r>
          </w:p>
          <w:p w14:paraId="4F737923" w14:textId="189AB4BD" w:rsidR="00B8212F" w:rsidRDefault="00B8212F" w:rsidP="00B5591B">
            <w:pPr>
              <w:spacing w:before="6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Az emberi test anatómiai síkjai (150. o. ábra).</w:t>
            </w:r>
          </w:p>
          <w:p w14:paraId="440EF978" w14:textId="024370B9" w:rsidR="00BA189A" w:rsidRPr="00DF5920" w:rsidRDefault="00BA189A" w:rsidP="00B5591B">
            <w:pPr>
              <w:spacing w:before="60" w:line="276" w:lineRule="auto"/>
              <w:rPr>
                <w:bCs/>
                <w:sz w:val="20"/>
                <w:szCs w:val="20"/>
              </w:rPr>
            </w:pPr>
            <w:r w:rsidRPr="00DF5920">
              <w:rPr>
                <w:bCs/>
                <w:sz w:val="20"/>
                <w:szCs w:val="20"/>
              </w:rPr>
              <w:t>Az emberi test (férfi és női) anatómiáját bemutató videók, animációk, mobiltelefonos applikációk keresése, használata a testkép fejlesztésében</w:t>
            </w:r>
            <w:r w:rsidR="00B8212F">
              <w:rPr>
                <w:bCs/>
                <w:sz w:val="20"/>
                <w:szCs w:val="20"/>
              </w:rPr>
              <w:t>.</w:t>
            </w:r>
          </w:p>
          <w:p w14:paraId="23A234C1" w14:textId="5A8C43D5" w:rsidR="00BA189A" w:rsidRPr="00DF5920" w:rsidRDefault="00BA189A" w:rsidP="00B5591B">
            <w:pPr>
              <w:spacing w:before="60" w:line="276" w:lineRule="auto"/>
              <w:rPr>
                <w:bCs/>
                <w:sz w:val="20"/>
                <w:szCs w:val="20"/>
              </w:rPr>
            </w:pPr>
            <w:r w:rsidRPr="00DF5920">
              <w:rPr>
                <w:bCs/>
                <w:sz w:val="20"/>
                <w:szCs w:val="20"/>
              </w:rPr>
              <w:t xml:space="preserve">Egyszerű </w:t>
            </w:r>
            <w:proofErr w:type="spellStart"/>
            <w:r w:rsidRPr="00DF5920">
              <w:rPr>
                <w:bCs/>
                <w:sz w:val="20"/>
                <w:szCs w:val="20"/>
              </w:rPr>
              <w:t>biometriai</w:t>
            </w:r>
            <w:proofErr w:type="spellEnd"/>
            <w:r w:rsidRPr="00DF5920">
              <w:rPr>
                <w:bCs/>
                <w:sz w:val="20"/>
                <w:szCs w:val="20"/>
              </w:rPr>
              <w:t xml:space="preserve"> mérések elvégzése saját testen és/vagy társakon, arányok, szimmetriaviszonyok, méreteloszlás (min., </w:t>
            </w:r>
            <w:proofErr w:type="spellStart"/>
            <w:r w:rsidRPr="00DF5920">
              <w:rPr>
                <w:bCs/>
                <w:sz w:val="20"/>
                <w:szCs w:val="20"/>
              </w:rPr>
              <w:t>max</w:t>
            </w:r>
            <w:proofErr w:type="spellEnd"/>
            <w:r w:rsidRPr="00DF5920">
              <w:rPr>
                <w:bCs/>
                <w:sz w:val="20"/>
                <w:szCs w:val="20"/>
              </w:rPr>
              <w:t>., átlag) számítása, ábrázolása (bilaterális szimmetria, aranymetszés aránya)</w:t>
            </w:r>
            <w:r w:rsidR="00EA76DC">
              <w:rPr>
                <w:bCs/>
                <w:sz w:val="20"/>
                <w:szCs w:val="20"/>
              </w:rPr>
              <w:t>.</w:t>
            </w:r>
          </w:p>
          <w:p w14:paraId="786FCF6A" w14:textId="2871DD1B" w:rsidR="00BA189A" w:rsidRPr="0000594E" w:rsidRDefault="00BA189A" w:rsidP="00B5591B">
            <w:pPr>
              <w:spacing w:before="60" w:line="276" w:lineRule="auto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 w:rsidRPr="00DF5920">
              <w:rPr>
                <w:bCs/>
                <w:sz w:val="20"/>
                <w:szCs w:val="20"/>
              </w:rPr>
              <w:t>Vita a testképzavarok kialakulásának okairól, a kortársak, a média és a család szerepének elemzése</w:t>
            </w:r>
            <w:r w:rsidR="00B8212F">
              <w:rPr>
                <w:bCs/>
                <w:sz w:val="20"/>
                <w:szCs w:val="20"/>
              </w:rPr>
              <w:t>.</w:t>
            </w:r>
          </w:p>
        </w:tc>
      </w:tr>
      <w:tr w:rsidR="00BA189A" w:rsidRPr="001865CF" w14:paraId="5B2AA606" w14:textId="77777777" w:rsidTr="00174B57">
        <w:trPr>
          <w:trHeight w:val="850"/>
        </w:trPr>
        <w:tc>
          <w:tcPr>
            <w:tcW w:w="988" w:type="dxa"/>
            <w:vAlign w:val="center"/>
          </w:tcPr>
          <w:p w14:paraId="4D1783F9" w14:textId="03525DB4" w:rsidR="00BA189A" w:rsidRDefault="00BA189A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6</w:t>
            </w:r>
            <w:r w:rsidR="003D541B">
              <w:rPr>
                <w:rFonts w:cs="Times New Roman"/>
                <w:sz w:val="20"/>
                <w:szCs w:val="20"/>
              </w:rPr>
              <w:t>5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1A2ECA4A" w14:textId="106EB7C8" w:rsidR="00BA189A" w:rsidRPr="000E310B" w:rsidRDefault="00BA189A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0E310B">
              <w:rPr>
                <w:rFonts w:eastAsia="Times New Roman" w:cs="Times New Roman"/>
                <w:sz w:val="22"/>
                <w:lang w:eastAsia="hu-HU"/>
              </w:rPr>
              <w:t>Testünk külső felszíne, a bőr</w:t>
            </w:r>
          </w:p>
        </w:tc>
        <w:tc>
          <w:tcPr>
            <w:tcW w:w="2693" w:type="dxa"/>
          </w:tcPr>
          <w:p w14:paraId="101342C4" w14:textId="4737D34B" w:rsidR="00BA189A" w:rsidRPr="006E6B8F" w:rsidRDefault="00BA189A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proofErr w:type="spellStart"/>
            <w:r w:rsidRPr="006E6B8F">
              <w:rPr>
                <w:sz w:val="20"/>
                <w:szCs w:val="20"/>
              </w:rPr>
              <w:t>kültakaró</w:t>
            </w:r>
            <w:proofErr w:type="spellEnd"/>
            <w:r w:rsidRPr="006E6B8F">
              <w:rPr>
                <w:sz w:val="20"/>
                <w:szCs w:val="20"/>
              </w:rPr>
              <w:t>, bőr(szövet)</w:t>
            </w:r>
            <w:r w:rsidR="003F5BFE">
              <w:rPr>
                <w:sz w:val="20"/>
                <w:szCs w:val="20"/>
              </w:rPr>
              <w:t xml:space="preserve">, nagyrasszok, europid, mongolid, </w:t>
            </w:r>
            <w:proofErr w:type="spellStart"/>
            <w:r w:rsidR="003F5BFE">
              <w:rPr>
                <w:sz w:val="20"/>
                <w:szCs w:val="20"/>
              </w:rPr>
              <w:t>negrid</w:t>
            </w:r>
            <w:proofErr w:type="spellEnd"/>
            <w:r w:rsidR="003F5BFE">
              <w:rPr>
                <w:sz w:val="20"/>
                <w:szCs w:val="20"/>
              </w:rPr>
              <w:t xml:space="preserve">, </w:t>
            </w:r>
            <w:proofErr w:type="spellStart"/>
            <w:r w:rsidR="003F5BFE">
              <w:rPr>
                <w:sz w:val="20"/>
                <w:szCs w:val="20"/>
              </w:rPr>
              <w:t>ausztralid</w:t>
            </w:r>
            <w:proofErr w:type="spellEnd"/>
          </w:p>
        </w:tc>
        <w:tc>
          <w:tcPr>
            <w:tcW w:w="4678" w:type="dxa"/>
          </w:tcPr>
          <w:p w14:paraId="3851E67A" w14:textId="1D24D32A" w:rsidR="00BA189A" w:rsidRPr="00DF5920" w:rsidRDefault="00FE1E47" w:rsidP="00BA189A">
            <w:pPr>
              <w:numPr>
                <w:ilvl w:val="0"/>
                <w:numId w:val="7"/>
              </w:numPr>
              <w:spacing w:before="60" w:line="276" w:lineRule="auto"/>
              <w:ind w:left="0"/>
              <w:rPr>
                <w:rFonts w:cs="Times New Roman"/>
                <w:b/>
                <w:sz w:val="20"/>
                <w:szCs w:val="20"/>
                <w:lang w:eastAsia="hu-HU"/>
              </w:rPr>
            </w:pPr>
            <w:r>
              <w:rPr>
                <w:rFonts w:cs="Times New Roman"/>
                <w:sz w:val="20"/>
                <w:szCs w:val="20"/>
                <w:lang w:eastAsia="hu-HU"/>
              </w:rPr>
              <w:t xml:space="preserve">A tanuló </w:t>
            </w:r>
            <w:r w:rsidR="00BA189A" w:rsidRPr="00DF5920">
              <w:rPr>
                <w:rFonts w:cs="Times New Roman"/>
                <w:sz w:val="20"/>
                <w:szCs w:val="20"/>
                <w:lang w:eastAsia="hu-HU"/>
              </w:rPr>
              <w:t>felismeri az emberi bőr, a csontváz és a vázizomzat főbb elemeit, ezek kapcsolódási módjait, értelmezi a mozgási szervrendszer felépítése és az ember mozgásképessége közötti összefüggéseket</w:t>
            </w:r>
            <w:r w:rsidR="00B8212F">
              <w:rPr>
                <w:rFonts w:cs="Times New Roman"/>
                <w:sz w:val="20"/>
                <w:szCs w:val="20"/>
                <w:lang w:eastAsia="hu-HU"/>
              </w:rPr>
              <w:t>.</w:t>
            </w:r>
          </w:p>
          <w:p w14:paraId="3308669A" w14:textId="0CF5FF62" w:rsidR="00BA189A" w:rsidRPr="00DF5920" w:rsidRDefault="00BA189A" w:rsidP="00BA189A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rFonts w:cs="Times New Roman"/>
                <w:sz w:val="20"/>
                <w:szCs w:val="20"/>
              </w:rPr>
            </w:pPr>
            <w:r w:rsidRPr="00DF5920">
              <w:rPr>
                <w:rFonts w:cs="Times New Roman"/>
                <w:sz w:val="20"/>
                <w:szCs w:val="20"/>
              </w:rPr>
              <w:t xml:space="preserve">Az emberi </w:t>
            </w:r>
            <w:proofErr w:type="spellStart"/>
            <w:r w:rsidRPr="00DF5920">
              <w:rPr>
                <w:rFonts w:cs="Times New Roman"/>
                <w:sz w:val="20"/>
                <w:szCs w:val="20"/>
              </w:rPr>
              <w:t>kültakaró</w:t>
            </w:r>
            <w:proofErr w:type="spellEnd"/>
            <w:r w:rsidRPr="00DF5920">
              <w:rPr>
                <w:rFonts w:cs="Times New Roman"/>
                <w:sz w:val="20"/>
                <w:szCs w:val="20"/>
              </w:rPr>
              <w:t xml:space="preserve"> szövettani </w:t>
            </w:r>
            <w:proofErr w:type="spellStart"/>
            <w:r w:rsidRPr="00DF5920">
              <w:rPr>
                <w:rFonts w:cs="Times New Roman"/>
                <w:sz w:val="20"/>
                <w:szCs w:val="20"/>
              </w:rPr>
              <w:t>rétegeinek</w:t>
            </w:r>
            <w:proofErr w:type="spellEnd"/>
            <w:r w:rsidRPr="00DF5920">
              <w:rPr>
                <w:rFonts w:cs="Times New Roman"/>
                <w:sz w:val="20"/>
                <w:szCs w:val="20"/>
              </w:rPr>
              <w:t xml:space="preserve"> azonosítása ábrákon, az egyes rétegek, szervek funkciójának ismertetése</w:t>
            </w:r>
            <w:r w:rsidR="00B8212F">
              <w:rPr>
                <w:rFonts w:cs="Times New Roman"/>
                <w:sz w:val="20"/>
                <w:szCs w:val="20"/>
              </w:rPr>
              <w:t>.</w:t>
            </w:r>
          </w:p>
          <w:p w14:paraId="4DF5106D" w14:textId="77777777" w:rsidR="00BA189A" w:rsidRPr="00DF5920" w:rsidRDefault="00BA189A" w:rsidP="00BA189A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678" w:type="dxa"/>
          </w:tcPr>
          <w:p w14:paraId="1DA2060E" w14:textId="7BF24339" w:rsidR="003D541B" w:rsidRDefault="003D541B" w:rsidP="003D541B">
            <w:pPr>
              <w:spacing w:before="6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A bőr felépítése, </w:t>
            </w:r>
            <w:proofErr w:type="spellStart"/>
            <w:r>
              <w:rPr>
                <w:bCs/>
                <w:sz w:val="20"/>
                <w:szCs w:val="20"/>
              </w:rPr>
              <w:t>rétegei</w:t>
            </w:r>
            <w:proofErr w:type="spellEnd"/>
            <w:r>
              <w:rPr>
                <w:bCs/>
                <w:sz w:val="20"/>
                <w:szCs w:val="20"/>
              </w:rPr>
              <w:t xml:space="preserve"> (153. o. ábra)</w:t>
            </w:r>
            <w:r w:rsidR="00EA76DC">
              <w:rPr>
                <w:bCs/>
                <w:sz w:val="20"/>
                <w:szCs w:val="20"/>
              </w:rPr>
              <w:t>.</w:t>
            </w:r>
          </w:p>
          <w:p w14:paraId="28F555C9" w14:textId="1F098658" w:rsidR="003D541B" w:rsidRDefault="003D541B" w:rsidP="003D541B">
            <w:pPr>
              <w:spacing w:before="6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Ujjlenyomat vizsgálata.</w:t>
            </w:r>
          </w:p>
          <w:p w14:paraId="4B739D5C" w14:textId="29D4B662" w:rsidR="003D541B" w:rsidRDefault="003D541B" w:rsidP="003D541B">
            <w:pPr>
              <w:spacing w:before="6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 bőr szerepe testünk hőszabályozásában</w:t>
            </w:r>
            <w:r w:rsidR="00DD7AB6">
              <w:rPr>
                <w:bCs/>
                <w:sz w:val="20"/>
                <w:szCs w:val="20"/>
              </w:rPr>
              <w:t>.</w:t>
            </w:r>
          </w:p>
          <w:p w14:paraId="60658C2A" w14:textId="52558763" w:rsidR="00DD7AB6" w:rsidRDefault="00DD7AB6" w:rsidP="003D541B">
            <w:pPr>
              <w:spacing w:before="6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A bőr </w:t>
            </w:r>
            <w:proofErr w:type="spellStart"/>
            <w:r>
              <w:rPr>
                <w:bCs/>
                <w:sz w:val="20"/>
                <w:szCs w:val="20"/>
              </w:rPr>
              <w:t>mikrobiom</w:t>
            </w:r>
            <w:proofErr w:type="spellEnd"/>
            <w:r>
              <w:rPr>
                <w:bCs/>
                <w:sz w:val="20"/>
                <w:szCs w:val="20"/>
              </w:rPr>
              <w:t xml:space="preserve"> fogalma, alkotói, jelentősége.</w:t>
            </w:r>
          </w:p>
          <w:p w14:paraId="3637C931" w14:textId="17A4E3B0" w:rsidR="00DD7AB6" w:rsidRDefault="00DD7AB6" w:rsidP="003D541B">
            <w:pPr>
              <w:spacing w:before="6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Az emberi bőrszín evolúciós és környezeti összefüggései.</w:t>
            </w:r>
          </w:p>
          <w:p w14:paraId="2BBF8937" w14:textId="45C718B6" w:rsidR="00DD7AB6" w:rsidRDefault="00DD7AB6" w:rsidP="003D541B">
            <w:pPr>
              <w:spacing w:before="6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Az emberi nagyrasszok külső testalkati jellemz</w:t>
            </w:r>
            <w:r w:rsidR="005D0033">
              <w:rPr>
                <w:bCs/>
                <w:sz w:val="20"/>
                <w:szCs w:val="20"/>
              </w:rPr>
              <w:t>ő</w:t>
            </w:r>
            <w:r>
              <w:rPr>
                <w:bCs/>
                <w:sz w:val="20"/>
                <w:szCs w:val="20"/>
              </w:rPr>
              <w:t>i (155. o. táblázat alapján)</w:t>
            </w:r>
            <w:r w:rsidR="005D0033">
              <w:rPr>
                <w:bCs/>
                <w:sz w:val="20"/>
                <w:szCs w:val="20"/>
              </w:rPr>
              <w:t>.</w:t>
            </w:r>
          </w:p>
          <w:p w14:paraId="4D83FA6A" w14:textId="333C249C" w:rsidR="00BA189A" w:rsidRPr="0000594E" w:rsidRDefault="00BA189A" w:rsidP="00BC3C25">
            <w:pPr>
              <w:spacing w:before="60" w:line="276" w:lineRule="auto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 w:rsidRPr="003F2AAA">
              <w:rPr>
                <w:bCs/>
                <w:sz w:val="20"/>
                <w:szCs w:val="20"/>
              </w:rPr>
              <w:t xml:space="preserve">A bőr </w:t>
            </w:r>
            <w:proofErr w:type="spellStart"/>
            <w:r w:rsidRPr="003F2AAA">
              <w:rPr>
                <w:bCs/>
                <w:sz w:val="20"/>
                <w:szCs w:val="20"/>
              </w:rPr>
              <w:t>rétegeinek</w:t>
            </w:r>
            <w:proofErr w:type="spellEnd"/>
            <w:r w:rsidRPr="003F2AAA">
              <w:rPr>
                <w:bCs/>
                <w:sz w:val="20"/>
                <w:szCs w:val="20"/>
              </w:rPr>
              <w:t xml:space="preserve"> megfigyelése állati szöveteken (pl. sertésszalonna), a bőr-, köröm- és hajápolással kapcsolatos kiselőadások tartása</w:t>
            </w:r>
            <w:r w:rsidR="00B8212F">
              <w:rPr>
                <w:bCs/>
                <w:sz w:val="20"/>
                <w:szCs w:val="20"/>
              </w:rPr>
              <w:t>.</w:t>
            </w:r>
          </w:p>
        </w:tc>
      </w:tr>
      <w:tr w:rsidR="00BC3C25" w:rsidRPr="001865CF" w14:paraId="2A554BB8" w14:textId="77777777" w:rsidTr="00174B57">
        <w:trPr>
          <w:trHeight w:val="6693"/>
        </w:trPr>
        <w:tc>
          <w:tcPr>
            <w:tcW w:w="988" w:type="dxa"/>
            <w:vAlign w:val="center"/>
          </w:tcPr>
          <w:p w14:paraId="74804F9D" w14:textId="28C5AEBA" w:rsidR="00BC3C25" w:rsidRDefault="00BC3C25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66</w:t>
            </w:r>
            <w:r w:rsidR="00490C13">
              <w:rPr>
                <w:rFonts w:cs="Times New Roman"/>
                <w:sz w:val="20"/>
                <w:szCs w:val="20"/>
              </w:rPr>
              <w:t>–</w:t>
            </w:r>
            <w:r>
              <w:rPr>
                <w:rFonts w:cs="Times New Roman"/>
                <w:sz w:val="20"/>
                <w:szCs w:val="20"/>
              </w:rPr>
              <w:t>67.</w:t>
            </w:r>
          </w:p>
        </w:tc>
        <w:tc>
          <w:tcPr>
            <w:tcW w:w="2126" w:type="dxa"/>
            <w:vAlign w:val="center"/>
          </w:tcPr>
          <w:p w14:paraId="797B2F4B" w14:textId="06D2CECB" w:rsidR="00BC3C25" w:rsidRPr="000E310B" w:rsidRDefault="00BC3C25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0E310B">
              <w:rPr>
                <w:rFonts w:eastAsia="Times New Roman" w:cs="Times New Roman"/>
                <w:sz w:val="22"/>
                <w:lang w:eastAsia="hu-HU"/>
              </w:rPr>
              <w:t>A mozgás szervrendszere</w:t>
            </w:r>
          </w:p>
        </w:tc>
        <w:tc>
          <w:tcPr>
            <w:tcW w:w="2693" w:type="dxa"/>
          </w:tcPr>
          <w:p w14:paraId="05D25ACB" w14:textId="3A54B4B3" w:rsidR="00BC3C25" w:rsidRPr="006E6B8F" w:rsidRDefault="00BC3C25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 w:rsidRPr="006E6B8F">
              <w:rPr>
                <w:sz w:val="20"/>
                <w:szCs w:val="20"/>
              </w:rPr>
              <w:t>csont(szövet), koponyacsontok, gerincoszlop, csigolyák, bordák, a végtagok alapfelépítése, függesztőövek, izom(szövet), hajlító- és feszítőizmok, mimikai izmok</w:t>
            </w:r>
          </w:p>
        </w:tc>
        <w:tc>
          <w:tcPr>
            <w:tcW w:w="4678" w:type="dxa"/>
          </w:tcPr>
          <w:p w14:paraId="0975D77D" w14:textId="34780B8A" w:rsidR="00BC3C25" w:rsidRPr="00DF5920" w:rsidRDefault="00BC3C25" w:rsidP="00BA189A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cs="Times New Roman"/>
                <w:sz w:val="20"/>
                <w:szCs w:val="20"/>
                <w:lang w:eastAsia="hu-HU"/>
              </w:rPr>
            </w:pPr>
            <w:r w:rsidRPr="00DF5920">
              <w:rPr>
                <w:rFonts w:cs="Times New Roman"/>
                <w:sz w:val="20"/>
                <w:szCs w:val="20"/>
                <w:lang w:eastAsia="hu-HU"/>
              </w:rPr>
              <w:t>A tanuló</w:t>
            </w:r>
          </w:p>
          <w:p w14:paraId="5F9D9155" w14:textId="42CCDF73" w:rsidR="00BC3C25" w:rsidRPr="00DF5920" w:rsidRDefault="00BC3C25" w:rsidP="00130609">
            <w:pPr>
              <w:pStyle w:val="Listaszerbekezds"/>
              <w:numPr>
                <w:ilvl w:val="1"/>
                <w:numId w:val="41"/>
              </w:numPr>
              <w:spacing w:before="60"/>
              <w:contextualSpacing w:val="0"/>
              <w:jc w:val="left"/>
              <w:rPr>
                <w:rFonts w:cs="Times New Roman"/>
                <w:sz w:val="20"/>
                <w:szCs w:val="20"/>
                <w:lang w:eastAsia="hu-HU"/>
              </w:rPr>
            </w:pPr>
            <w:r w:rsidRPr="00DF5920">
              <w:rPr>
                <w:rFonts w:cs="Times New Roman"/>
                <w:sz w:val="20"/>
                <w:szCs w:val="20"/>
                <w:lang w:eastAsia="hu-HU"/>
              </w:rPr>
              <w:t>alapvető mozgástípusok és egyes sportok esetében elemzi a mozgásszervrendszer működésének jellemzőit, igyekszik ezeket fizikai fogalmakkal és elvekkel magyarázni</w:t>
            </w:r>
            <w:r>
              <w:rPr>
                <w:rFonts w:cs="Times New Roman"/>
                <w:sz w:val="20"/>
                <w:szCs w:val="20"/>
                <w:lang w:eastAsia="hu-HU"/>
              </w:rPr>
              <w:t>.</w:t>
            </w:r>
          </w:p>
          <w:p w14:paraId="2E0879CE" w14:textId="48A51C5D" w:rsidR="00BC3C25" w:rsidRPr="00DF5920" w:rsidRDefault="00BC3C25" w:rsidP="00130609">
            <w:pPr>
              <w:pStyle w:val="Listaszerbekezds"/>
              <w:numPr>
                <w:ilvl w:val="1"/>
                <w:numId w:val="41"/>
              </w:numPr>
              <w:spacing w:before="60"/>
              <w:contextualSpacing w:val="0"/>
              <w:jc w:val="left"/>
              <w:rPr>
                <w:rFonts w:cs="Times New Roman"/>
                <w:sz w:val="20"/>
                <w:szCs w:val="20"/>
                <w:lang w:eastAsia="hu-HU"/>
              </w:rPr>
            </w:pPr>
            <w:r w:rsidRPr="00DF5920">
              <w:rPr>
                <w:rFonts w:cs="Times New Roman"/>
                <w:sz w:val="20"/>
                <w:szCs w:val="20"/>
                <w:lang w:eastAsia="hu-HU"/>
              </w:rPr>
              <w:t>felismeri a gyakorolt sportok testi és lelki fejlesztő hatását és a velük járó terheléseket, baleseti veszélyeket, tanácsokat fogalmaz meg ezek elkerülésére</w:t>
            </w:r>
            <w:r>
              <w:rPr>
                <w:rFonts w:cs="Times New Roman"/>
                <w:sz w:val="20"/>
                <w:szCs w:val="20"/>
                <w:lang w:eastAsia="hu-HU"/>
              </w:rPr>
              <w:t>.</w:t>
            </w:r>
          </w:p>
          <w:p w14:paraId="5C5BEB3F" w14:textId="3741E5D5" w:rsidR="00BC3C25" w:rsidRPr="00DF5920" w:rsidRDefault="00BC3C25" w:rsidP="00BA189A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rFonts w:cs="Times New Roman"/>
                <w:sz w:val="20"/>
                <w:szCs w:val="20"/>
              </w:rPr>
            </w:pPr>
            <w:r w:rsidRPr="00DF5920">
              <w:rPr>
                <w:rFonts w:cs="Times New Roman"/>
                <w:sz w:val="20"/>
                <w:szCs w:val="20"/>
              </w:rPr>
              <w:t>A gerincoszlop tájékainak és részeinek megnevezése, a végtagok és függesztőöveik, a mellkas csontjainak megmutatása csontvázon vagy képeken és saját testen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 w14:paraId="4D5CACB9" w14:textId="013DF09C" w:rsidR="00BC3C25" w:rsidRPr="00DF5920" w:rsidRDefault="00BC3C25" w:rsidP="00BA189A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rFonts w:cs="Times New Roman"/>
                <w:sz w:val="20"/>
                <w:szCs w:val="20"/>
              </w:rPr>
            </w:pPr>
            <w:r w:rsidRPr="00DF5920">
              <w:rPr>
                <w:rFonts w:cs="Times New Roman"/>
                <w:sz w:val="20"/>
                <w:szCs w:val="20"/>
              </w:rPr>
              <w:t>A mozgásszervrendszerre jellemző főbb kötő-, támasztó- és izomszövetcsoportok vizsgálata, a szerkezet és működés kapcsolatának értelmezése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 w14:paraId="775B1111" w14:textId="0486E6F5" w:rsidR="00BC3C25" w:rsidRPr="00DF5920" w:rsidRDefault="00BC3C25" w:rsidP="00BA189A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rFonts w:cs="Times New Roman"/>
                <w:sz w:val="20"/>
                <w:szCs w:val="20"/>
              </w:rPr>
            </w:pPr>
            <w:r w:rsidRPr="00DF5920">
              <w:rPr>
                <w:rFonts w:cs="Times New Roman"/>
                <w:sz w:val="20"/>
                <w:szCs w:val="20"/>
              </w:rPr>
              <w:t>A végtagok hajlító- és feszítőizmai elhelyezkedésének megmutatása, az arc izmainak összefüggésbe hozása a mimika és az artikuláció képességével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 w14:paraId="71F1CBAD" w14:textId="4656FDE0" w:rsidR="00BC3C25" w:rsidRDefault="00BC3C25" w:rsidP="00BA189A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 w:rsidRPr="00DF5920">
              <w:rPr>
                <w:rFonts w:cs="Times New Roman"/>
                <w:sz w:val="20"/>
                <w:szCs w:val="20"/>
              </w:rPr>
              <w:t xml:space="preserve">Sportok mozgásformáiról saját fotók és videók készítése, ezek elemzése a tanult anatómiai és </w:t>
            </w:r>
            <w:proofErr w:type="spellStart"/>
            <w:r w:rsidRPr="00DF5920">
              <w:rPr>
                <w:rFonts w:cs="Times New Roman"/>
                <w:sz w:val="20"/>
                <w:szCs w:val="20"/>
              </w:rPr>
              <w:t>biomechanikai</w:t>
            </w:r>
            <w:proofErr w:type="spellEnd"/>
            <w:r w:rsidRPr="00DF5920">
              <w:rPr>
                <w:rFonts w:cs="Times New Roman"/>
                <w:sz w:val="20"/>
                <w:szCs w:val="20"/>
              </w:rPr>
              <w:t xml:space="preserve"> elvek alapján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14:paraId="126EFF58" w14:textId="5F4EE7A0" w:rsidR="00BC3C25" w:rsidRDefault="00BC3C25" w:rsidP="003D541B">
            <w:pPr>
              <w:spacing w:before="6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Az emberi mozgásképesség és szervrendszer néhány evolúciós előzményének áttekintése. Az ötujjú végtagtípus eredete és elágazó fejlődése (156. o. ábra).</w:t>
            </w:r>
          </w:p>
          <w:p w14:paraId="00B74003" w14:textId="43B1AE0D" w:rsidR="00BC3C25" w:rsidRPr="003F2AAA" w:rsidRDefault="00BC3C25" w:rsidP="003D541B">
            <w:pPr>
              <w:spacing w:before="60" w:line="276" w:lineRule="auto"/>
              <w:rPr>
                <w:bCs/>
                <w:sz w:val="20"/>
                <w:szCs w:val="20"/>
              </w:rPr>
            </w:pPr>
            <w:r w:rsidRPr="003F2AAA">
              <w:rPr>
                <w:bCs/>
                <w:sz w:val="20"/>
                <w:szCs w:val="20"/>
              </w:rPr>
              <w:t>A mozgásszervrendszer egyes részeinek felépítését és működését bemutató mozgatható makettek készítése (pl. kéz, kar)</w:t>
            </w:r>
            <w:r>
              <w:rPr>
                <w:bCs/>
                <w:sz w:val="20"/>
                <w:szCs w:val="20"/>
              </w:rPr>
              <w:t>.</w:t>
            </w:r>
          </w:p>
          <w:p w14:paraId="111F6C0A" w14:textId="52CB876A" w:rsidR="00BC3C25" w:rsidRDefault="00BC3C25" w:rsidP="003D541B">
            <w:pPr>
              <w:spacing w:before="60" w:line="276" w:lineRule="auto"/>
              <w:rPr>
                <w:bCs/>
                <w:sz w:val="20"/>
                <w:szCs w:val="20"/>
              </w:rPr>
            </w:pPr>
            <w:r w:rsidRPr="003F2AAA">
              <w:rPr>
                <w:bCs/>
                <w:sz w:val="20"/>
                <w:szCs w:val="20"/>
              </w:rPr>
              <w:t>Csontok szöveti felépítésének és összetételének vizsgálata: mészkőtartalom savval történő, a fehérjetartalom égetéssel történő igazolása, a tapasztalatok rajzos rögzítése</w:t>
            </w:r>
            <w:r>
              <w:rPr>
                <w:bCs/>
                <w:sz w:val="20"/>
                <w:szCs w:val="20"/>
              </w:rPr>
              <w:t>.</w:t>
            </w:r>
          </w:p>
          <w:p w14:paraId="6516CE63" w14:textId="7118BDEA" w:rsidR="00BC3C25" w:rsidRDefault="00BC3C25" w:rsidP="003D541B">
            <w:pPr>
              <w:spacing w:before="6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Csont felépítésének vizsgálata, modellezése (157. o. feladatok).</w:t>
            </w:r>
          </w:p>
          <w:p w14:paraId="5D3A9D36" w14:textId="2E0A1192" w:rsidR="00BC3C25" w:rsidRPr="003F2AAA" w:rsidRDefault="00BC3C25" w:rsidP="003D541B">
            <w:pPr>
              <w:spacing w:before="6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 csontok közötti kapcsolódási lehetőségek áttekintése, jellemzése (158. o. ábra)</w:t>
            </w:r>
            <w:r w:rsidR="00B5591B">
              <w:rPr>
                <w:bCs/>
                <w:sz w:val="20"/>
                <w:szCs w:val="20"/>
              </w:rPr>
              <w:t>.</w:t>
            </w:r>
          </w:p>
          <w:p w14:paraId="7D8070E8" w14:textId="2F4289DD" w:rsidR="00BC3C25" w:rsidRPr="003F2AAA" w:rsidRDefault="00BC3C25" w:rsidP="003D541B">
            <w:pPr>
              <w:spacing w:before="60" w:line="276" w:lineRule="auto"/>
              <w:rPr>
                <w:bCs/>
                <w:sz w:val="20"/>
                <w:szCs w:val="20"/>
              </w:rPr>
            </w:pPr>
            <w:r w:rsidRPr="003F2AAA">
              <w:rPr>
                <w:bCs/>
                <w:sz w:val="20"/>
                <w:szCs w:val="20"/>
              </w:rPr>
              <w:t>A gerincoszlop és a talpboltozat hajlatai jelentőségének vizsgálata, a tapasztalatok rajzos rögzítése</w:t>
            </w:r>
            <w:r>
              <w:rPr>
                <w:bCs/>
                <w:sz w:val="20"/>
                <w:szCs w:val="20"/>
              </w:rPr>
              <w:t>.</w:t>
            </w:r>
          </w:p>
          <w:p w14:paraId="4135B01A" w14:textId="40443576" w:rsidR="00BC3C25" w:rsidRDefault="00BC3C25" w:rsidP="003D541B">
            <w:pPr>
              <w:spacing w:before="60" w:line="276" w:lineRule="auto"/>
              <w:rPr>
                <w:bCs/>
                <w:sz w:val="20"/>
                <w:szCs w:val="20"/>
              </w:rPr>
            </w:pPr>
            <w:r w:rsidRPr="00DF5920">
              <w:rPr>
                <w:bCs/>
                <w:sz w:val="20"/>
                <w:szCs w:val="20"/>
              </w:rPr>
              <w:t xml:space="preserve">Egyszerűbb </w:t>
            </w:r>
            <w:proofErr w:type="spellStart"/>
            <w:r w:rsidRPr="00DF5920">
              <w:rPr>
                <w:bCs/>
                <w:sz w:val="20"/>
                <w:szCs w:val="20"/>
              </w:rPr>
              <w:t>biomechanikai</w:t>
            </w:r>
            <w:proofErr w:type="spellEnd"/>
            <w:r w:rsidRPr="00DF5920">
              <w:rPr>
                <w:bCs/>
                <w:sz w:val="20"/>
                <w:szCs w:val="20"/>
              </w:rPr>
              <w:t xml:space="preserve"> elemzések elvégzése (pl. emelőelv szemléltetése, erők </w:t>
            </w:r>
            <w:proofErr w:type="spellStart"/>
            <w:r w:rsidRPr="00DF5920">
              <w:rPr>
                <w:bCs/>
                <w:sz w:val="20"/>
                <w:szCs w:val="20"/>
              </w:rPr>
              <w:t>összegződése</w:t>
            </w:r>
            <w:proofErr w:type="spellEnd"/>
            <w:r w:rsidRPr="00DF5920">
              <w:rPr>
                <w:bCs/>
                <w:sz w:val="20"/>
                <w:szCs w:val="20"/>
              </w:rPr>
              <w:t>, gyorsulás stb.)</w:t>
            </w:r>
            <w:r>
              <w:rPr>
                <w:bCs/>
                <w:sz w:val="20"/>
                <w:szCs w:val="20"/>
              </w:rPr>
              <w:t>.</w:t>
            </w:r>
          </w:p>
          <w:p w14:paraId="5E1DCAA6" w14:textId="77777777" w:rsidR="00BC3C25" w:rsidRPr="0000594E" w:rsidRDefault="00BC3C25" w:rsidP="003D541B">
            <w:pPr>
              <w:spacing w:before="60" w:line="276" w:lineRule="auto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lang w:eastAsia="hu-HU"/>
              </w:rPr>
              <w:t>Videók: Az emberi csontváz felépítése. A gerincoszlop felépítése. A csontok közötti kapcsolatok. Az izomzat.</w:t>
            </w:r>
          </w:p>
          <w:p w14:paraId="641F92F2" w14:textId="37F41F71" w:rsidR="00BC3C25" w:rsidRPr="0000594E" w:rsidRDefault="00BC3C25" w:rsidP="00B8212F">
            <w:pPr>
              <w:spacing w:after="120" w:line="276" w:lineRule="auto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 w:rsidRPr="003F2AAA">
              <w:rPr>
                <w:bCs/>
                <w:sz w:val="20"/>
                <w:szCs w:val="20"/>
              </w:rPr>
              <w:t xml:space="preserve">Mikroszkópi metszetek (és/vagy </w:t>
            </w:r>
            <w:proofErr w:type="spellStart"/>
            <w:r w:rsidRPr="003F2AAA">
              <w:rPr>
                <w:bCs/>
                <w:sz w:val="20"/>
                <w:szCs w:val="20"/>
              </w:rPr>
              <w:t>mikrofotók</w:t>
            </w:r>
            <w:proofErr w:type="spellEnd"/>
            <w:r w:rsidRPr="003F2AAA">
              <w:rPr>
                <w:bCs/>
                <w:sz w:val="20"/>
                <w:szCs w:val="20"/>
              </w:rPr>
              <w:t>) vizsgálata, rajzos vázlat készítése (pl. bőr, csont, izomszövet)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BA189A" w:rsidRPr="001865CF" w14:paraId="42458D6C" w14:textId="77777777" w:rsidTr="00174B57">
        <w:trPr>
          <w:trHeight w:val="850"/>
        </w:trPr>
        <w:tc>
          <w:tcPr>
            <w:tcW w:w="988" w:type="dxa"/>
            <w:vAlign w:val="center"/>
          </w:tcPr>
          <w:p w14:paraId="5AED8F14" w14:textId="4CF7E6D3" w:rsidR="00BA189A" w:rsidRDefault="00BA189A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68.</w:t>
            </w:r>
          </w:p>
        </w:tc>
        <w:tc>
          <w:tcPr>
            <w:tcW w:w="2126" w:type="dxa"/>
            <w:vAlign w:val="center"/>
          </w:tcPr>
          <w:p w14:paraId="78336B89" w14:textId="115C0678" w:rsidR="00BC3C25" w:rsidRPr="00130609" w:rsidRDefault="00BC3C25" w:rsidP="00174B57">
            <w:pPr>
              <w:jc w:val="left"/>
              <w:rPr>
                <w:rFonts w:cs="Times New Roman"/>
                <w:szCs w:val="24"/>
              </w:rPr>
            </w:pPr>
            <w:r w:rsidRPr="00130609">
              <w:rPr>
                <w:rFonts w:cs="Times New Roman"/>
                <w:szCs w:val="24"/>
              </w:rPr>
              <w:t>Összefoglalás</w:t>
            </w:r>
            <w:r w:rsidR="00D3075C" w:rsidRPr="00130609">
              <w:rPr>
                <w:rFonts w:cs="Times New Roman"/>
                <w:szCs w:val="24"/>
              </w:rPr>
              <w:t xml:space="preserve">, </w:t>
            </w:r>
          </w:p>
          <w:p w14:paraId="1270D701" w14:textId="19C324DA" w:rsidR="00D3075C" w:rsidRPr="00130609" w:rsidRDefault="00D3075C" w:rsidP="00174B57">
            <w:pPr>
              <w:jc w:val="left"/>
              <w:rPr>
                <w:rFonts w:cs="Times New Roman"/>
                <w:szCs w:val="24"/>
              </w:rPr>
            </w:pPr>
            <w:r w:rsidRPr="00130609">
              <w:rPr>
                <w:rFonts w:cs="Times New Roman"/>
                <w:szCs w:val="24"/>
              </w:rPr>
              <w:t>rendszerezés</w:t>
            </w:r>
          </w:p>
          <w:p w14:paraId="6493E681" w14:textId="77777777" w:rsidR="00BC3C25" w:rsidRPr="00130609" w:rsidRDefault="00BC3C25" w:rsidP="00174B57">
            <w:pPr>
              <w:jc w:val="left"/>
              <w:rPr>
                <w:rFonts w:cs="Times New Roman"/>
                <w:szCs w:val="24"/>
              </w:rPr>
            </w:pPr>
          </w:p>
          <w:p w14:paraId="55F849EA" w14:textId="77777777" w:rsidR="00BA189A" w:rsidRDefault="00BC3C25" w:rsidP="00174B57">
            <w:pPr>
              <w:jc w:val="left"/>
              <w:rPr>
                <w:rFonts w:cs="Times New Roman"/>
                <w:szCs w:val="24"/>
              </w:rPr>
            </w:pPr>
            <w:r w:rsidRPr="00130609">
              <w:rPr>
                <w:rFonts w:cs="Times New Roman"/>
                <w:szCs w:val="24"/>
              </w:rPr>
              <w:t>Értékelés</w:t>
            </w:r>
            <w:r w:rsidR="00950A2D" w:rsidRPr="00130609">
              <w:rPr>
                <w:rFonts w:cs="Times New Roman"/>
                <w:szCs w:val="24"/>
              </w:rPr>
              <w:t>,</w:t>
            </w:r>
            <w:r w:rsidRPr="00130609">
              <w:rPr>
                <w:rFonts w:cs="Times New Roman"/>
                <w:szCs w:val="24"/>
              </w:rPr>
              <w:t xml:space="preserve"> visszajelzés</w:t>
            </w:r>
          </w:p>
          <w:p w14:paraId="5E91D935" w14:textId="77777777" w:rsidR="00130609" w:rsidRDefault="00130609" w:rsidP="00174B57">
            <w:pPr>
              <w:jc w:val="left"/>
              <w:rPr>
                <w:rFonts w:cs="Times New Roman"/>
                <w:sz w:val="20"/>
                <w:szCs w:val="20"/>
              </w:rPr>
            </w:pPr>
          </w:p>
          <w:p w14:paraId="6696D971" w14:textId="3138794A" w:rsidR="00130609" w:rsidRPr="000E310B" w:rsidRDefault="00130609" w:rsidP="00174B57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420A276" w14:textId="77777777" w:rsidR="00BA189A" w:rsidRPr="001865CF" w:rsidRDefault="00BA189A" w:rsidP="00BA189A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33055D9D" w14:textId="77777777" w:rsidR="00BA189A" w:rsidRDefault="00BA189A" w:rsidP="00BA189A">
            <w:pPr>
              <w:pStyle w:val="Listaszerbekezds"/>
              <w:ind w:left="319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</w:p>
        </w:tc>
        <w:tc>
          <w:tcPr>
            <w:tcW w:w="4678" w:type="dxa"/>
          </w:tcPr>
          <w:p w14:paraId="6FE51438" w14:textId="39005658" w:rsidR="00BA189A" w:rsidRPr="003F2AAA" w:rsidRDefault="006048D9" w:rsidP="00BA189A">
            <w:pPr>
              <w:spacing w:after="120" w:line="276" w:lineRule="auto"/>
              <w:rPr>
                <w:bCs/>
                <w:sz w:val="20"/>
                <w:szCs w:val="20"/>
              </w:rPr>
            </w:pPr>
            <w:r w:rsidRPr="00A024AE">
              <w:rPr>
                <w:rFonts w:eastAsia="Calibri" w:cs="Times New Roman"/>
                <w:color w:val="000000"/>
                <w:sz w:val="20"/>
                <w:lang w:eastAsia="hu-HU"/>
              </w:rPr>
              <w:t>Gondolkodtató kérdések</w:t>
            </w:r>
            <w:r>
              <w:rPr>
                <w:rFonts w:eastAsia="Calibri" w:cs="Times New Roman"/>
                <w:color w:val="000000"/>
                <w:sz w:val="20"/>
                <w:lang w:eastAsia="hu-HU"/>
              </w:rPr>
              <w:t>, feladatok (164. o.)</w:t>
            </w:r>
          </w:p>
        </w:tc>
      </w:tr>
      <w:tr w:rsidR="00BA189A" w:rsidRPr="001865CF" w14:paraId="04490353" w14:textId="77777777" w:rsidTr="00924469">
        <w:trPr>
          <w:trHeight w:val="713"/>
        </w:trPr>
        <w:tc>
          <w:tcPr>
            <w:tcW w:w="15163" w:type="dxa"/>
            <w:gridSpan w:val="5"/>
            <w:shd w:val="clear" w:color="auto" w:fill="C5E0B3" w:themeFill="accent6" w:themeFillTint="66"/>
            <w:vAlign w:val="center"/>
          </w:tcPr>
          <w:p w14:paraId="4DD8768E" w14:textId="1E2424C3" w:rsidR="00BA189A" w:rsidRPr="007F0BAA" w:rsidRDefault="00BA189A" w:rsidP="00BA189A">
            <w:pPr>
              <w:pStyle w:val="Listaszerbekezds"/>
              <w:ind w:left="319"/>
              <w:jc w:val="center"/>
              <w:rPr>
                <w:rFonts w:eastAsia="Calibri" w:cs="Times New Roman"/>
                <w:b/>
                <w:bCs/>
                <w:color w:val="000000"/>
                <w:sz w:val="32"/>
                <w:szCs w:val="32"/>
                <w:lang w:eastAsia="hu-HU"/>
              </w:rPr>
            </w:pPr>
            <w:r w:rsidRPr="007F0BAA">
              <w:rPr>
                <w:rFonts w:eastAsia="Calibri" w:cs="Times New Roman"/>
                <w:b/>
                <w:bCs/>
                <w:color w:val="000000"/>
                <w:sz w:val="32"/>
                <w:szCs w:val="32"/>
                <w:lang w:eastAsia="hu-HU"/>
              </w:rPr>
              <w:lastRenderedPageBreak/>
              <w:t>8. évfolyam</w:t>
            </w:r>
          </w:p>
        </w:tc>
      </w:tr>
      <w:tr w:rsidR="00BA189A" w:rsidRPr="001865CF" w14:paraId="40671486" w14:textId="77777777" w:rsidTr="00130609">
        <w:trPr>
          <w:trHeight w:val="555"/>
        </w:trPr>
        <w:tc>
          <w:tcPr>
            <w:tcW w:w="15163" w:type="dxa"/>
            <w:gridSpan w:val="5"/>
            <w:shd w:val="clear" w:color="auto" w:fill="C5E0B3" w:themeFill="accent6" w:themeFillTint="66"/>
            <w:vAlign w:val="center"/>
          </w:tcPr>
          <w:p w14:paraId="6249B30E" w14:textId="342C0F8D" w:rsidR="00BA189A" w:rsidRPr="008E5F81" w:rsidRDefault="00BA189A" w:rsidP="00BA189A">
            <w:pPr>
              <w:pStyle w:val="Listaszerbekezds"/>
              <w:ind w:left="319"/>
              <w:jc w:val="center"/>
              <w:rPr>
                <w:rFonts w:eastAsia="Calibri" w:cs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8E5F81">
              <w:rPr>
                <w:rFonts w:eastAsia="Calibri" w:cs="Times New Roman"/>
                <w:b/>
                <w:bCs/>
                <w:color w:val="000000"/>
                <w:sz w:val="28"/>
                <w:szCs w:val="28"/>
                <w:lang w:eastAsia="hu-HU"/>
              </w:rPr>
              <w:t>IX. Az emberi szervezet – II. Anyagforgalom</w:t>
            </w:r>
          </w:p>
        </w:tc>
      </w:tr>
      <w:tr w:rsidR="00BA189A" w:rsidRPr="001865CF" w14:paraId="38AB540D" w14:textId="77777777" w:rsidTr="00570D82">
        <w:trPr>
          <w:trHeight w:val="850"/>
        </w:trPr>
        <w:tc>
          <w:tcPr>
            <w:tcW w:w="988" w:type="dxa"/>
            <w:vAlign w:val="center"/>
          </w:tcPr>
          <w:p w14:paraId="711FE11C" w14:textId="2285D611" w:rsidR="00BA189A" w:rsidRDefault="00BA189A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69.</w:t>
            </w:r>
          </w:p>
        </w:tc>
        <w:tc>
          <w:tcPr>
            <w:tcW w:w="2126" w:type="dxa"/>
            <w:vAlign w:val="center"/>
          </w:tcPr>
          <w:p w14:paraId="6F0BECC0" w14:textId="3565CAA3" w:rsidR="00BA189A" w:rsidRPr="000E310B" w:rsidRDefault="00BA189A" w:rsidP="00BA189A">
            <w:pPr>
              <w:jc w:val="left"/>
              <w:rPr>
                <w:rFonts w:cs="Times New Roman"/>
                <w:sz w:val="20"/>
                <w:szCs w:val="20"/>
              </w:rPr>
            </w:pPr>
            <w:r w:rsidRPr="000E310B">
              <w:rPr>
                <w:rFonts w:eastAsia="Times New Roman" w:cs="Times New Roman"/>
                <w:sz w:val="22"/>
                <w:lang w:eastAsia="hu-HU"/>
              </w:rPr>
              <w:t>Az anyagforgalom jelentősége</w:t>
            </w:r>
          </w:p>
        </w:tc>
        <w:tc>
          <w:tcPr>
            <w:tcW w:w="2693" w:type="dxa"/>
          </w:tcPr>
          <w:p w14:paraId="37866C13" w14:textId="1051CF12" w:rsidR="00BA189A" w:rsidRPr="001865CF" w:rsidRDefault="00876F8E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anyagcsere (típus), anyagforgalom, alapanyagcsere</w:t>
            </w:r>
          </w:p>
        </w:tc>
        <w:tc>
          <w:tcPr>
            <w:tcW w:w="4678" w:type="dxa"/>
          </w:tcPr>
          <w:p w14:paraId="4BF42133" w14:textId="5668F2DB" w:rsidR="00BA189A" w:rsidRPr="00130609" w:rsidRDefault="00BA189A" w:rsidP="00D54C07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sz w:val="20"/>
                <w:szCs w:val="20"/>
                <w:lang w:eastAsia="hu-HU"/>
              </w:rPr>
            </w:pPr>
            <w:r w:rsidRPr="00130609">
              <w:rPr>
                <w:rFonts w:eastAsia="Calibri" w:cs="Times New Roman"/>
                <w:sz w:val="20"/>
                <w:szCs w:val="20"/>
                <w:lang w:eastAsia="hu-HU"/>
              </w:rPr>
              <w:t>A tanuló</w:t>
            </w:r>
          </w:p>
          <w:p w14:paraId="16E483D0" w14:textId="13C3D0D4" w:rsidR="00BA189A" w:rsidRPr="00130609" w:rsidRDefault="00BA189A" w:rsidP="00130609">
            <w:pPr>
              <w:pStyle w:val="Listaszerbekezds"/>
              <w:numPr>
                <w:ilvl w:val="1"/>
                <w:numId w:val="42"/>
              </w:numPr>
              <w:spacing w:before="60"/>
              <w:ind w:left="743"/>
              <w:contextualSpacing w:val="0"/>
              <w:jc w:val="left"/>
              <w:rPr>
                <w:rFonts w:eastAsia="Calibri" w:cs="Times New Roman"/>
                <w:sz w:val="20"/>
                <w:szCs w:val="20"/>
                <w:lang w:eastAsia="hu-HU"/>
              </w:rPr>
            </w:pPr>
            <w:r w:rsidRPr="00130609">
              <w:rPr>
                <w:rFonts w:eastAsia="Calibri" w:cs="Times New Roman"/>
                <w:sz w:val="20"/>
                <w:szCs w:val="20"/>
                <w:lang w:eastAsia="hu-HU"/>
              </w:rPr>
              <w:t>ábrák, makettek alapján felismeri az ember anyagforgalmi szervrendszereinek fontosabb szerveit, a megismert külső és belső testkép alapján felidézi azok elhelyezkedését</w:t>
            </w:r>
            <w:r w:rsidR="00E56D74" w:rsidRPr="00130609">
              <w:rPr>
                <w:rFonts w:eastAsia="Calibri" w:cs="Times New Roman"/>
                <w:sz w:val="20"/>
                <w:szCs w:val="20"/>
                <w:lang w:eastAsia="hu-HU"/>
              </w:rPr>
              <w:t>;</w:t>
            </w:r>
          </w:p>
          <w:p w14:paraId="57A18758" w14:textId="5A2F159A" w:rsidR="00C814A3" w:rsidRPr="00130609" w:rsidRDefault="00C814A3" w:rsidP="00130609">
            <w:pPr>
              <w:numPr>
                <w:ilvl w:val="0"/>
                <w:numId w:val="42"/>
              </w:numPr>
              <w:spacing w:before="60" w:line="276" w:lineRule="auto"/>
              <w:rPr>
                <w:rFonts w:eastAsia="Calibri" w:cs="Times New Roman"/>
                <w:sz w:val="20"/>
                <w:szCs w:val="20"/>
                <w:lang w:eastAsia="hu-HU"/>
              </w:rPr>
            </w:pPr>
            <w:r w:rsidRPr="00C814A3">
              <w:rPr>
                <w:rFonts w:eastAsia="Calibri" w:cs="Times New Roman"/>
                <w:sz w:val="20"/>
                <w:szCs w:val="20"/>
                <w:lang w:eastAsia="hu-HU"/>
              </w:rPr>
              <w:t>szövegek, ábrák, folyamatvázlatok, videók és szimulációk alapján azonosítja a táplálkozási, keringési, légzési, kiválasztási szervrendszerek alapvető biológiai funkcióit, az életfolyamatok lépéseit;</w:t>
            </w:r>
          </w:p>
          <w:p w14:paraId="6AD2316E" w14:textId="5B5CA4D0" w:rsidR="00C814A3" w:rsidRPr="00130609" w:rsidRDefault="00C814A3" w:rsidP="00130609">
            <w:pPr>
              <w:numPr>
                <w:ilvl w:val="0"/>
                <w:numId w:val="42"/>
              </w:numPr>
              <w:spacing w:before="60" w:line="276" w:lineRule="auto"/>
              <w:rPr>
                <w:rFonts w:eastAsia="Calibri" w:cs="Times New Roman"/>
                <w:sz w:val="20"/>
                <w:szCs w:val="20"/>
                <w:lang w:eastAsia="hu-HU"/>
              </w:rPr>
            </w:pPr>
            <w:r w:rsidRPr="00C814A3">
              <w:rPr>
                <w:rFonts w:eastAsia="Calibri" w:cs="Times New Roman"/>
                <w:sz w:val="20"/>
                <w:szCs w:val="20"/>
                <w:lang w:eastAsia="hu-HU"/>
              </w:rPr>
              <w:t>ismeri és megfelelő szempontok szerint értékeli az emberi szervezet állapotát, folyamatait jellemző fontosabb adatokat, azokat összefüggésbe hozza a testi és lelki állapotával, egészségével.</w:t>
            </w:r>
          </w:p>
          <w:p w14:paraId="3AECE527" w14:textId="05F8096D" w:rsidR="00C814A3" w:rsidRPr="00130609" w:rsidRDefault="00E56D74" w:rsidP="00D54C07">
            <w:pPr>
              <w:spacing w:before="60" w:line="276" w:lineRule="auto"/>
              <w:rPr>
                <w:rFonts w:eastAsia="Calibri" w:cs="Times New Roman"/>
                <w:sz w:val="20"/>
                <w:szCs w:val="20"/>
                <w:lang w:eastAsia="hu-HU"/>
              </w:rPr>
            </w:pPr>
            <w:r w:rsidRPr="00130609">
              <w:rPr>
                <w:rFonts w:eastAsia="Calibri" w:cs="Times New Roman"/>
                <w:sz w:val="20"/>
                <w:szCs w:val="20"/>
                <w:lang w:eastAsia="hu-HU"/>
              </w:rPr>
              <w:t>A belső szervek elhelyezkedésének anatómiai irányok használatával történő bemutatása maketten vagy ábrán és a saját testen</w:t>
            </w:r>
            <w:r w:rsidR="00672497" w:rsidRPr="00130609">
              <w:rPr>
                <w:rFonts w:eastAsia="Calibri" w:cs="Times New Roman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4678" w:type="dxa"/>
          </w:tcPr>
          <w:p w14:paraId="23A7B483" w14:textId="17CDD203" w:rsidR="00BC3C25" w:rsidRPr="009263FA" w:rsidRDefault="00BC3C25" w:rsidP="00D54C07">
            <w:pPr>
              <w:spacing w:before="6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9263FA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Ráhangol</w:t>
            </w:r>
            <w:r w:rsidR="005D0033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ód</w:t>
            </w:r>
            <w:r w:rsidRPr="009263FA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ás</w:t>
            </w:r>
            <w:proofErr w:type="spellEnd"/>
            <w:r w:rsidR="005D0033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  <w:p w14:paraId="73C4DB9B" w14:textId="1E960821" w:rsidR="00BC3C25" w:rsidRPr="009263FA" w:rsidRDefault="00BC3C25" w:rsidP="00D54C07">
            <w:pPr>
              <w:spacing w:before="6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9263FA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Tudásháttér – a meglévő tudás felidézése (1</w:t>
            </w:r>
            <w:r w:rsidR="00876F8E" w:rsidRPr="009263FA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65</w:t>
            </w:r>
            <w:r w:rsidRPr="009263FA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 o. kérdések, feladatok alapján).</w:t>
            </w:r>
          </w:p>
          <w:p w14:paraId="7CC2AD4F" w14:textId="2427A276" w:rsidR="00876F8E" w:rsidRPr="009263FA" w:rsidRDefault="00876F8E" w:rsidP="00D54C07">
            <w:pPr>
              <w:spacing w:before="6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9263FA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 szervezet energiaigényének magyarázata, alapanyagcsere fogalmi értelmezése.</w:t>
            </w:r>
          </w:p>
          <w:p w14:paraId="1F903F58" w14:textId="1354E26D" w:rsidR="00876F8E" w:rsidRPr="009263FA" w:rsidRDefault="00876F8E" w:rsidP="00D54C07">
            <w:pPr>
              <w:spacing w:before="6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9263FA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Az anyagforgalom analógiás (gyár) értelmezése.</w:t>
            </w:r>
          </w:p>
          <w:p w14:paraId="3A7F2339" w14:textId="709DBD18" w:rsidR="00CA657C" w:rsidRPr="009263FA" w:rsidRDefault="00CA657C" w:rsidP="00D54C07">
            <w:pPr>
              <w:spacing w:before="6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9263FA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 víz szerepe az emberi testben (167. o. ábra)</w:t>
            </w:r>
            <w:r w:rsidR="00D54C07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  <w:p w14:paraId="18ADBBA5" w14:textId="0C2BA0AC" w:rsidR="00CA657C" w:rsidRPr="009263FA" w:rsidRDefault="00CA657C" w:rsidP="00D54C07">
            <w:pPr>
              <w:spacing w:before="6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9263FA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Táplálékenergia (kalória)</w:t>
            </w:r>
            <w:r w:rsidR="005D0033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-</w:t>
            </w:r>
            <w:r w:rsidRPr="009263FA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számítás gyakorlása, jelentősége (167. o. táblázat)</w:t>
            </w:r>
            <w:r w:rsidR="00D54C07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  <w:p w14:paraId="6BF07C7A" w14:textId="49917369" w:rsidR="00E56D74" w:rsidRPr="009263FA" w:rsidRDefault="00E56D74" w:rsidP="00D54C07">
            <w:pPr>
              <w:pStyle w:val="Listaszerbekezds"/>
              <w:numPr>
                <w:ilvl w:val="0"/>
                <w:numId w:val="20"/>
              </w:numPr>
              <w:spacing w:before="60" w:line="276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r w:rsidRPr="009263FA">
              <w:rPr>
                <w:bCs/>
                <w:sz w:val="20"/>
                <w:szCs w:val="20"/>
              </w:rPr>
              <w:t>Az emberi test belső szerveit bemutató makettek, torzók tanulmányozása</w:t>
            </w:r>
            <w:r w:rsidR="00D54C07">
              <w:rPr>
                <w:bCs/>
                <w:sz w:val="20"/>
                <w:szCs w:val="20"/>
              </w:rPr>
              <w:t>.</w:t>
            </w:r>
          </w:p>
          <w:p w14:paraId="0E3DC50E" w14:textId="6C055EC8" w:rsidR="009263FA" w:rsidRPr="009263FA" w:rsidRDefault="009263FA" w:rsidP="00D54C07">
            <w:pPr>
              <w:pStyle w:val="Listaszerbekezds"/>
              <w:numPr>
                <w:ilvl w:val="0"/>
                <w:numId w:val="20"/>
              </w:numPr>
              <w:spacing w:before="60" w:line="276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r w:rsidRPr="009263FA">
              <w:rPr>
                <w:bCs/>
                <w:sz w:val="20"/>
                <w:szCs w:val="20"/>
              </w:rPr>
              <w:t>Szövettani ábrák, fotók elemzése, humán szövettani metszetek mikroszkópos vizsgálata</w:t>
            </w:r>
            <w:r w:rsidR="00D54C07">
              <w:rPr>
                <w:bCs/>
                <w:sz w:val="20"/>
                <w:szCs w:val="20"/>
              </w:rPr>
              <w:t>.</w:t>
            </w:r>
          </w:p>
          <w:p w14:paraId="2D1FD140" w14:textId="77777777" w:rsidR="00BA189A" w:rsidRPr="009263FA" w:rsidRDefault="00BA189A" w:rsidP="00D54C07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BA189A" w:rsidRPr="001865CF" w14:paraId="2C5DA12A" w14:textId="77777777" w:rsidTr="00174B57">
        <w:trPr>
          <w:trHeight w:val="571"/>
        </w:trPr>
        <w:tc>
          <w:tcPr>
            <w:tcW w:w="988" w:type="dxa"/>
            <w:vAlign w:val="center"/>
          </w:tcPr>
          <w:p w14:paraId="3A1853CC" w14:textId="61E47F6B" w:rsidR="00BA189A" w:rsidRDefault="00BA189A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70.</w:t>
            </w:r>
          </w:p>
        </w:tc>
        <w:tc>
          <w:tcPr>
            <w:tcW w:w="2126" w:type="dxa"/>
            <w:vAlign w:val="center"/>
          </w:tcPr>
          <w:p w14:paraId="52537A99" w14:textId="11971A8B" w:rsidR="00BA189A" w:rsidRPr="000E310B" w:rsidRDefault="00BA189A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0E310B">
              <w:rPr>
                <w:rFonts w:eastAsia="Times New Roman" w:cs="Times New Roman"/>
                <w:sz w:val="22"/>
                <w:lang w:eastAsia="hu-HU"/>
              </w:rPr>
              <w:t>A táplálkozás</w:t>
            </w:r>
          </w:p>
        </w:tc>
        <w:tc>
          <w:tcPr>
            <w:tcW w:w="2693" w:type="dxa"/>
          </w:tcPr>
          <w:p w14:paraId="67930FFA" w14:textId="3D145B3A" w:rsidR="00BA189A" w:rsidRPr="00264684" w:rsidRDefault="00BA189A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 w:rsidRPr="00264684">
              <w:rPr>
                <w:sz w:val="20"/>
                <w:szCs w:val="20"/>
              </w:rPr>
              <w:t>tápcsatorna, tápanyag, emésztőnedv, felszívódás, máj, hasnyálmirigy</w:t>
            </w:r>
            <w:r w:rsidR="00CA657C">
              <w:rPr>
                <w:sz w:val="20"/>
                <w:szCs w:val="20"/>
              </w:rPr>
              <w:t>, táplálékenergia</w:t>
            </w:r>
          </w:p>
        </w:tc>
        <w:tc>
          <w:tcPr>
            <w:tcW w:w="4678" w:type="dxa"/>
          </w:tcPr>
          <w:p w14:paraId="08978192" w14:textId="68318546" w:rsidR="00BA189A" w:rsidRPr="00BC3C25" w:rsidRDefault="00BA189A" w:rsidP="00D54C07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rFonts w:cs="Times New Roman"/>
                <w:sz w:val="20"/>
                <w:szCs w:val="20"/>
              </w:rPr>
            </w:pPr>
            <w:r w:rsidRPr="00BC3C25">
              <w:rPr>
                <w:rFonts w:cs="Times New Roman"/>
                <w:sz w:val="20"/>
                <w:szCs w:val="20"/>
              </w:rPr>
              <w:t>A táplálkozási szervrendszer főbb részeinek, a tápcsatornaszakaszok funkcióinak, a szakaszok szövettani és szervi felépítésének és működésének értelmezése, az emésztés és felszívódás folyamatának megértése</w:t>
            </w:r>
            <w:r w:rsidR="00672497">
              <w:rPr>
                <w:rFonts w:cs="Times New Roman"/>
                <w:sz w:val="20"/>
                <w:szCs w:val="20"/>
              </w:rPr>
              <w:t>.</w:t>
            </w:r>
          </w:p>
          <w:p w14:paraId="0FD8E634" w14:textId="77777777" w:rsidR="00BA189A" w:rsidRPr="00BC3C25" w:rsidRDefault="00BA189A" w:rsidP="00D54C07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678" w:type="dxa"/>
          </w:tcPr>
          <w:p w14:paraId="7E1FDBDB" w14:textId="77777777" w:rsidR="00BA189A" w:rsidRPr="009263FA" w:rsidRDefault="008D1652" w:rsidP="00D54C07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9263FA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Az ember főbb tápanyagcsoportjainak jellemzése, összehasonlítása.</w:t>
            </w:r>
          </w:p>
          <w:p w14:paraId="1EF16902" w14:textId="77777777" w:rsidR="008D1652" w:rsidRPr="009263FA" w:rsidRDefault="008D1652" w:rsidP="00D54C07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9263FA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 táplálkozási szervrendszer szerveinek áttekintése, anatómiai helyének azonosítása. (169. o. ábra).</w:t>
            </w:r>
          </w:p>
          <w:p w14:paraId="493585E7" w14:textId="77777777" w:rsidR="008D1652" w:rsidRPr="009263FA" w:rsidRDefault="008D1652" w:rsidP="00D54C07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9263FA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 fogak típusai, fejlődése, egészségvédelme.</w:t>
            </w:r>
          </w:p>
          <w:p w14:paraId="679A68ED" w14:textId="313AA067" w:rsidR="008D1652" w:rsidRPr="009263FA" w:rsidRDefault="008D1652" w:rsidP="00D54C07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9263FA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Az emésztés folyamatának lépései, közreműködő szervek, a</w:t>
            </w:r>
            <w:r w:rsidR="007934D3" w:rsidRPr="009263FA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z emésztés során bekövetkező</w:t>
            </w:r>
            <w:r w:rsidRPr="009263FA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 xml:space="preserve"> változások </w:t>
            </w:r>
            <w:r w:rsidR="005D0033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br/>
            </w:r>
            <w:r w:rsidR="007934D3" w:rsidRPr="009263FA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 xml:space="preserve">lényegének </w:t>
            </w:r>
            <w:r w:rsidRPr="009263FA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jellemzése</w:t>
            </w:r>
            <w:r w:rsidR="007934D3" w:rsidRPr="009263FA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  <w:p w14:paraId="6CECBAE1" w14:textId="29569A5F" w:rsidR="007934D3" w:rsidRPr="009263FA" w:rsidRDefault="007934D3" w:rsidP="00D54C07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9263FA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 normál (vastag)</w:t>
            </w:r>
            <w:r w:rsidR="005D0033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9263FA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bélflóra szerepének megértése (172. o. feladat)</w:t>
            </w:r>
            <w:r w:rsidR="00672497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  <w:p w14:paraId="465EC228" w14:textId="21CA1335" w:rsidR="009263FA" w:rsidRPr="009263FA" w:rsidRDefault="009263FA" w:rsidP="00D54C07">
            <w:pPr>
              <w:pStyle w:val="Listaszerbekezds"/>
              <w:numPr>
                <w:ilvl w:val="0"/>
                <w:numId w:val="20"/>
              </w:numPr>
              <w:spacing w:before="60" w:line="276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r w:rsidRPr="009263FA">
              <w:rPr>
                <w:bCs/>
                <w:sz w:val="20"/>
                <w:szCs w:val="20"/>
              </w:rPr>
              <w:lastRenderedPageBreak/>
              <w:t>A táplálkozási szervrendszer működését bemutató folyamatvázlat rajzolása, az emésztés és felszívódás legfontosabb részfolyamatainak ábrázolása</w:t>
            </w:r>
            <w:r w:rsidR="00672497">
              <w:rPr>
                <w:bCs/>
                <w:sz w:val="20"/>
                <w:szCs w:val="20"/>
              </w:rPr>
              <w:t>.</w:t>
            </w:r>
          </w:p>
          <w:p w14:paraId="0F042073" w14:textId="4B3EAA97" w:rsidR="009263FA" w:rsidRPr="009263FA" w:rsidRDefault="009263FA" w:rsidP="00D54C07">
            <w:pPr>
              <w:pStyle w:val="Listaszerbekezds"/>
              <w:numPr>
                <w:ilvl w:val="0"/>
                <w:numId w:val="20"/>
              </w:numPr>
              <w:spacing w:before="60" w:line="276" w:lineRule="auto"/>
              <w:ind w:left="0"/>
              <w:contextualSpacing w:val="0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9263FA">
              <w:rPr>
                <w:bCs/>
                <w:sz w:val="20"/>
                <w:szCs w:val="20"/>
              </w:rPr>
              <w:t>A nyál és az epe emésztő szerepének vizsgálata, a tapasztalatok rajzban történő rögzítése</w:t>
            </w:r>
            <w:r w:rsidR="00672497">
              <w:rPr>
                <w:bCs/>
                <w:sz w:val="20"/>
                <w:szCs w:val="20"/>
              </w:rPr>
              <w:t>.</w:t>
            </w:r>
          </w:p>
        </w:tc>
      </w:tr>
      <w:tr w:rsidR="00BA189A" w:rsidRPr="001865CF" w14:paraId="2BE47608" w14:textId="77777777" w:rsidTr="00174B57">
        <w:trPr>
          <w:trHeight w:val="850"/>
        </w:trPr>
        <w:tc>
          <w:tcPr>
            <w:tcW w:w="988" w:type="dxa"/>
            <w:vAlign w:val="center"/>
          </w:tcPr>
          <w:p w14:paraId="2684FA40" w14:textId="38D79A09" w:rsidR="00BA189A" w:rsidRDefault="00BA189A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71.</w:t>
            </w:r>
          </w:p>
        </w:tc>
        <w:tc>
          <w:tcPr>
            <w:tcW w:w="2126" w:type="dxa"/>
            <w:vAlign w:val="center"/>
          </w:tcPr>
          <w:p w14:paraId="4ABF1664" w14:textId="142566F5" w:rsidR="00BA189A" w:rsidRDefault="00BA189A" w:rsidP="00174B57">
            <w:pPr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0E310B">
              <w:rPr>
                <w:rFonts w:eastAsia="Times New Roman" w:cs="Times New Roman"/>
                <w:sz w:val="22"/>
                <w:lang w:eastAsia="hu-HU"/>
              </w:rPr>
              <w:t>Egészséges táplálkozás</w:t>
            </w:r>
          </w:p>
          <w:p w14:paraId="430C495D" w14:textId="77777777" w:rsidR="00E56D74" w:rsidRDefault="00E56D74" w:rsidP="00174B57">
            <w:pPr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  <w:p w14:paraId="1990F533" w14:textId="77777777" w:rsidR="00E56D74" w:rsidRDefault="00E56D74" w:rsidP="00174B57">
            <w:pPr>
              <w:jc w:val="left"/>
              <w:rPr>
                <w:rFonts w:eastAsia="Times New Roman" w:cs="Times New Roman"/>
                <w:sz w:val="22"/>
              </w:rPr>
            </w:pPr>
          </w:p>
          <w:p w14:paraId="56814124" w14:textId="49674362" w:rsidR="00E56D74" w:rsidRPr="000E310B" w:rsidRDefault="00E56D74" w:rsidP="00174B57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7ACDE64" w14:textId="4E64AF12" w:rsidR="00BA189A" w:rsidRPr="00264684" w:rsidRDefault="007934D3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mennyiségi éhezés, minőségi éhezés, normál testsúly, testtömegindex</w:t>
            </w:r>
          </w:p>
        </w:tc>
        <w:tc>
          <w:tcPr>
            <w:tcW w:w="4678" w:type="dxa"/>
          </w:tcPr>
          <w:p w14:paraId="1B7E7D04" w14:textId="5BBE24E5" w:rsidR="00C814A3" w:rsidRPr="00BC3C25" w:rsidRDefault="00C814A3" w:rsidP="00C814A3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rFonts w:cs="Times New Roman"/>
                <w:sz w:val="20"/>
                <w:szCs w:val="20"/>
              </w:rPr>
            </w:pPr>
            <w:r w:rsidRPr="00BC3C25">
              <w:rPr>
                <w:rFonts w:cs="Times New Roman"/>
                <w:sz w:val="20"/>
                <w:szCs w:val="20"/>
              </w:rPr>
              <w:t>A tápanyagok élettani szerepének megértése, az energiatartalom és összetétel adatainak értelmezése</w:t>
            </w:r>
            <w:r w:rsidR="008E3842">
              <w:rPr>
                <w:rFonts w:cs="Times New Roman"/>
                <w:sz w:val="20"/>
                <w:szCs w:val="20"/>
              </w:rPr>
              <w:t>.</w:t>
            </w:r>
          </w:p>
          <w:p w14:paraId="7DDC73C6" w14:textId="77777777" w:rsidR="00BA189A" w:rsidRPr="00BC3C25" w:rsidRDefault="00BA189A" w:rsidP="00BC3C25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678" w:type="dxa"/>
          </w:tcPr>
          <w:p w14:paraId="2BEDC765" w14:textId="5FADA2D3" w:rsidR="009263FA" w:rsidRDefault="009263FA" w:rsidP="009263FA">
            <w:pPr>
              <w:pStyle w:val="Listaszerbekezds"/>
              <w:numPr>
                <w:ilvl w:val="0"/>
                <w:numId w:val="20"/>
              </w:numPr>
              <w:spacing w:before="60" w:line="276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r w:rsidRPr="009263FA">
              <w:rPr>
                <w:bCs/>
                <w:sz w:val="20"/>
                <w:szCs w:val="20"/>
              </w:rPr>
              <w:t>Élelmiszerek összetételi adatainak (címkéinek) gyűjtése, az adattípusok (tápanyagfajták, energiatartalom) értelmezése</w:t>
            </w:r>
            <w:r w:rsidR="008E3842">
              <w:rPr>
                <w:bCs/>
                <w:sz w:val="20"/>
                <w:szCs w:val="20"/>
              </w:rPr>
              <w:t>.</w:t>
            </w:r>
          </w:p>
          <w:p w14:paraId="234C6C0B" w14:textId="7C7A8514" w:rsidR="00672497" w:rsidRPr="009263FA" w:rsidRDefault="00672497" w:rsidP="009263FA">
            <w:pPr>
              <w:pStyle w:val="Listaszerbekezds"/>
              <w:numPr>
                <w:ilvl w:val="0"/>
                <w:numId w:val="20"/>
              </w:numPr>
              <w:spacing w:before="60" w:line="276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 túlzott só</w:t>
            </w:r>
            <w:r w:rsidR="005D0033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 és cukorfogyasztás kockázatainak felismerése.</w:t>
            </w:r>
          </w:p>
          <w:p w14:paraId="5C073F70" w14:textId="66DC61AF" w:rsidR="009263FA" w:rsidRDefault="009263FA" w:rsidP="009263FA">
            <w:pPr>
              <w:pStyle w:val="Listaszerbekezds"/>
              <w:numPr>
                <w:ilvl w:val="0"/>
                <w:numId w:val="20"/>
              </w:numPr>
              <w:spacing w:before="60" w:line="276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r w:rsidRPr="009263FA">
              <w:rPr>
                <w:bCs/>
                <w:sz w:val="20"/>
                <w:szCs w:val="20"/>
              </w:rPr>
              <w:t>Étrendtervezéssel összefüggő társas feladatok tervezése, elvégzése (pl. rajzolt, fotózott alapanyagokból tányérok, menük összeállítása)</w:t>
            </w:r>
            <w:r w:rsidR="008E3842">
              <w:rPr>
                <w:bCs/>
                <w:sz w:val="20"/>
                <w:szCs w:val="20"/>
              </w:rPr>
              <w:t>.</w:t>
            </w:r>
          </w:p>
          <w:p w14:paraId="7C490B86" w14:textId="00BFA98D" w:rsidR="008E3842" w:rsidRDefault="008E3842" w:rsidP="009263FA">
            <w:pPr>
              <w:pStyle w:val="Listaszerbekezds"/>
              <w:numPr>
                <w:ilvl w:val="0"/>
                <w:numId w:val="20"/>
              </w:numPr>
              <w:spacing w:before="60" w:line="276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Testtömegindex</w:t>
            </w:r>
            <w:r w:rsidR="005D0033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>számítás.</w:t>
            </w:r>
          </w:p>
          <w:p w14:paraId="0D525DC8" w14:textId="4029E1D9" w:rsidR="00BA189A" w:rsidRPr="009263FA" w:rsidRDefault="008E3842" w:rsidP="00672497">
            <w:pPr>
              <w:pStyle w:val="Listaszerbekezds"/>
              <w:numPr>
                <w:ilvl w:val="0"/>
                <w:numId w:val="20"/>
              </w:numPr>
              <w:spacing w:before="60" w:line="276" w:lineRule="auto"/>
              <w:ind w:left="0"/>
              <w:contextualSpacing w:val="0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bCs/>
                <w:sz w:val="20"/>
                <w:szCs w:val="20"/>
              </w:rPr>
              <w:t>A normál testsúly megőrzésének fontossága, lehetőségei, a túlsúly miatti egészségi kockázatok azonosítása (174. o. ábra)</w:t>
            </w:r>
            <w:r w:rsidR="00672497">
              <w:rPr>
                <w:bCs/>
                <w:sz w:val="20"/>
                <w:szCs w:val="20"/>
              </w:rPr>
              <w:t>.</w:t>
            </w:r>
          </w:p>
        </w:tc>
      </w:tr>
      <w:tr w:rsidR="00CC5CAE" w:rsidRPr="001865CF" w14:paraId="78B5552A" w14:textId="77777777" w:rsidTr="00895F76">
        <w:trPr>
          <w:trHeight w:val="4488"/>
        </w:trPr>
        <w:tc>
          <w:tcPr>
            <w:tcW w:w="988" w:type="dxa"/>
            <w:vAlign w:val="center"/>
          </w:tcPr>
          <w:p w14:paraId="4F3D6A9F" w14:textId="53D82923" w:rsidR="00CC5CAE" w:rsidRDefault="00CC5CAE" w:rsidP="00CC5CA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72</w:t>
            </w:r>
            <w:r w:rsidR="00490C13">
              <w:rPr>
                <w:rFonts w:cs="Times New Roman"/>
                <w:sz w:val="20"/>
                <w:szCs w:val="20"/>
              </w:rPr>
              <w:t>–</w:t>
            </w:r>
            <w:r>
              <w:rPr>
                <w:rFonts w:cs="Times New Roman"/>
                <w:sz w:val="20"/>
                <w:szCs w:val="20"/>
              </w:rPr>
              <w:t>73.</w:t>
            </w:r>
          </w:p>
        </w:tc>
        <w:tc>
          <w:tcPr>
            <w:tcW w:w="2126" w:type="dxa"/>
            <w:vAlign w:val="center"/>
          </w:tcPr>
          <w:p w14:paraId="3B86BC9B" w14:textId="77777777" w:rsidR="00CC5CAE" w:rsidRDefault="00CC5CAE" w:rsidP="006A4844">
            <w:pPr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  <w:p w14:paraId="6B404F8C" w14:textId="1D38A154" w:rsidR="00CC5CAE" w:rsidRDefault="00CC5CAE" w:rsidP="006A4844">
            <w:pPr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  <w:p w14:paraId="2091C38C" w14:textId="77777777" w:rsidR="00CC5CAE" w:rsidRDefault="00CC5CAE" w:rsidP="006A4844">
            <w:pPr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  <w:p w14:paraId="36144B2E" w14:textId="43D55C3C" w:rsidR="00CC5CAE" w:rsidRDefault="00CC5CAE" w:rsidP="006A4844">
            <w:pPr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0E310B">
              <w:rPr>
                <w:rFonts w:eastAsia="Times New Roman" w:cs="Times New Roman"/>
                <w:sz w:val="22"/>
                <w:lang w:eastAsia="hu-HU"/>
              </w:rPr>
              <w:t>A légzőszervrendszer felépítése</w:t>
            </w:r>
          </w:p>
          <w:p w14:paraId="51EAD041" w14:textId="77777777" w:rsidR="00CC5CAE" w:rsidRDefault="00CC5CAE" w:rsidP="006A4844">
            <w:pPr>
              <w:jc w:val="left"/>
              <w:rPr>
                <w:rFonts w:eastAsia="Times New Roman" w:cs="Times New Roman"/>
                <w:sz w:val="22"/>
              </w:rPr>
            </w:pPr>
          </w:p>
          <w:p w14:paraId="023039A5" w14:textId="5E880F46" w:rsidR="00CC5CAE" w:rsidRPr="000E310B" w:rsidRDefault="00CC5CAE" w:rsidP="00174B57">
            <w:pPr>
              <w:jc w:val="left"/>
              <w:rPr>
                <w:rFonts w:cs="Times New Roman"/>
                <w:sz w:val="20"/>
                <w:szCs w:val="20"/>
              </w:rPr>
            </w:pPr>
            <w:r w:rsidRPr="000E310B">
              <w:rPr>
                <w:rFonts w:eastAsia="Times New Roman" w:cs="Times New Roman"/>
                <w:sz w:val="22"/>
                <w:lang w:eastAsia="hu-HU"/>
              </w:rPr>
              <w:t>A légzőszervrendszer működése és egészsége</w:t>
            </w:r>
          </w:p>
        </w:tc>
        <w:tc>
          <w:tcPr>
            <w:tcW w:w="2693" w:type="dxa"/>
          </w:tcPr>
          <w:p w14:paraId="0F20274A" w14:textId="462C8C06" w:rsidR="00CC5CAE" w:rsidRPr="00264684" w:rsidRDefault="00CC5CAE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 w:rsidRPr="00264684">
              <w:rPr>
                <w:sz w:val="20"/>
                <w:szCs w:val="20"/>
              </w:rPr>
              <w:t>felső és alsó légutak, tüdő, légcsere és gázcsere</w:t>
            </w:r>
          </w:p>
        </w:tc>
        <w:tc>
          <w:tcPr>
            <w:tcW w:w="4678" w:type="dxa"/>
          </w:tcPr>
          <w:p w14:paraId="00E73C6D" w14:textId="3B3E337B" w:rsidR="00CC5CAE" w:rsidRPr="00E56D74" w:rsidRDefault="00CC5CAE" w:rsidP="00E56D74">
            <w:pPr>
              <w:spacing w:after="120" w:line="276" w:lineRule="auto"/>
              <w:rPr>
                <w:sz w:val="20"/>
                <w:szCs w:val="20"/>
              </w:rPr>
            </w:pPr>
            <w:r w:rsidRPr="00E56D74">
              <w:rPr>
                <w:sz w:val="20"/>
                <w:szCs w:val="20"/>
              </w:rPr>
              <w:t>A légzőszervrendszer szövettani és szervi felépítésének, a légcsere- és a gázcserefolyamatok helyének és funkcióinak azonosítása, biológiai hátterének megértése</w:t>
            </w:r>
            <w:r>
              <w:rPr>
                <w:sz w:val="20"/>
                <w:szCs w:val="20"/>
              </w:rPr>
              <w:t>.</w:t>
            </w:r>
          </w:p>
          <w:p w14:paraId="5F900C23" w14:textId="77777777" w:rsidR="00CC5CAE" w:rsidRPr="00E56D74" w:rsidRDefault="00CC5CAE" w:rsidP="00E56D74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678" w:type="dxa"/>
          </w:tcPr>
          <w:p w14:paraId="20FC84C6" w14:textId="4D1466CA" w:rsidR="00CC5CAE" w:rsidRDefault="00CC5CAE" w:rsidP="009263FA">
            <w:pPr>
              <w:pStyle w:val="Listaszerbekezds"/>
              <w:numPr>
                <w:ilvl w:val="0"/>
                <w:numId w:val="20"/>
              </w:numPr>
              <w:spacing w:before="60" w:line="276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 légutak részei, elhelyezkedésük és szerepük (175. o. ábra).</w:t>
            </w:r>
          </w:p>
          <w:p w14:paraId="7FA363CC" w14:textId="250E4956" w:rsidR="00CC5CAE" w:rsidRDefault="00CC5CAE" w:rsidP="009263FA">
            <w:pPr>
              <w:pStyle w:val="Listaszerbekezds"/>
              <w:numPr>
                <w:ilvl w:val="0"/>
                <w:numId w:val="20"/>
              </w:numPr>
              <w:spacing w:before="60" w:line="276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 légcsere és a gázcsere megkülönböztetése, a folyamatok mechanizmusának és biológia szerepének megértése.</w:t>
            </w:r>
          </w:p>
          <w:p w14:paraId="3020253C" w14:textId="56EC7D54" w:rsidR="00CC5CAE" w:rsidRDefault="00CC5CAE" w:rsidP="009263FA">
            <w:pPr>
              <w:pStyle w:val="Listaszerbekezds"/>
              <w:numPr>
                <w:ilvl w:val="0"/>
                <w:numId w:val="20"/>
              </w:numPr>
              <w:spacing w:before="60" w:line="276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Légzési térfogatváltozások elemzése (178. o. grafikon alapján)</w:t>
            </w:r>
          </w:p>
          <w:p w14:paraId="22B833AB" w14:textId="186B7A39" w:rsidR="00CC5CAE" w:rsidRDefault="00CC5CAE" w:rsidP="009263FA">
            <w:pPr>
              <w:pStyle w:val="Listaszerbekezds"/>
              <w:numPr>
                <w:ilvl w:val="0"/>
                <w:numId w:val="20"/>
              </w:numPr>
              <w:spacing w:before="60" w:line="276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 hangadás magyarázata (176. o. ábra).</w:t>
            </w:r>
          </w:p>
          <w:p w14:paraId="53D52DFA" w14:textId="26AF1649" w:rsidR="00CC5CAE" w:rsidRPr="009263FA" w:rsidRDefault="00CC5CAE" w:rsidP="009263FA">
            <w:pPr>
              <w:pStyle w:val="Listaszerbekezds"/>
              <w:numPr>
                <w:ilvl w:val="0"/>
                <w:numId w:val="20"/>
              </w:numPr>
              <w:spacing w:before="60" w:line="276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proofErr w:type="spellStart"/>
            <w:r w:rsidRPr="009263FA">
              <w:rPr>
                <w:bCs/>
                <w:sz w:val="20"/>
                <w:szCs w:val="20"/>
              </w:rPr>
              <w:t>Donders</w:t>
            </w:r>
            <w:proofErr w:type="spellEnd"/>
            <w:r w:rsidRPr="009263FA">
              <w:rPr>
                <w:bCs/>
                <w:sz w:val="20"/>
                <w:szCs w:val="20"/>
              </w:rPr>
              <w:t>-féle tüdőmodell és dohányzógép PET</w:t>
            </w:r>
            <w:r w:rsidR="005D0033">
              <w:rPr>
                <w:bCs/>
                <w:sz w:val="20"/>
                <w:szCs w:val="20"/>
              </w:rPr>
              <w:t>-</w:t>
            </w:r>
            <w:r w:rsidRPr="009263FA">
              <w:rPr>
                <w:bCs/>
                <w:sz w:val="20"/>
                <w:szCs w:val="20"/>
              </w:rPr>
              <w:t>palackból való elkészítése</w:t>
            </w:r>
            <w:r>
              <w:rPr>
                <w:bCs/>
                <w:sz w:val="20"/>
                <w:szCs w:val="20"/>
              </w:rPr>
              <w:t>.</w:t>
            </w:r>
          </w:p>
          <w:p w14:paraId="24EA0772" w14:textId="51B50E04" w:rsidR="00CC5CAE" w:rsidRPr="000C6B4C" w:rsidRDefault="00CC5CAE" w:rsidP="00174B57">
            <w:pPr>
              <w:pStyle w:val="Listaszerbekezds"/>
              <w:numPr>
                <w:ilvl w:val="0"/>
                <w:numId w:val="20"/>
              </w:numPr>
              <w:spacing w:before="60" w:line="276" w:lineRule="auto"/>
              <w:ind w:left="0"/>
              <w:contextualSpacing w:val="0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 légzőrendszer védekezési módjainak elemzése, a csillós hám szerepe (176. o. feladat)</w:t>
            </w:r>
          </w:p>
          <w:p w14:paraId="342E8BC8" w14:textId="6E3C9341" w:rsidR="00CC5CAE" w:rsidRPr="009263FA" w:rsidRDefault="00CC5CAE" w:rsidP="00174B57">
            <w:pPr>
              <w:pStyle w:val="Listaszerbekezds"/>
              <w:numPr>
                <w:ilvl w:val="0"/>
                <w:numId w:val="20"/>
              </w:numPr>
              <w:spacing w:before="60" w:line="276" w:lineRule="auto"/>
              <w:ind w:left="0"/>
              <w:contextualSpacing w:val="0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174B57">
              <w:rPr>
                <w:bCs/>
                <w:sz w:val="20"/>
                <w:szCs w:val="20"/>
              </w:rPr>
              <w:t>Információk keresése a dohányzás káros hatásairól, a lehetséges egészségügyi kockázatok bemutatása, érvelés a saját és mások egészségmegőrzése mellett.</w:t>
            </w:r>
          </w:p>
        </w:tc>
      </w:tr>
      <w:tr w:rsidR="005D58D5" w:rsidRPr="001865CF" w14:paraId="59C1A38C" w14:textId="77777777" w:rsidTr="00895F76">
        <w:trPr>
          <w:trHeight w:val="4813"/>
        </w:trPr>
        <w:tc>
          <w:tcPr>
            <w:tcW w:w="988" w:type="dxa"/>
            <w:vAlign w:val="center"/>
          </w:tcPr>
          <w:p w14:paraId="587664F9" w14:textId="25F6A30C" w:rsidR="005D58D5" w:rsidRDefault="005D58D5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74</w:t>
            </w:r>
            <w:r w:rsidR="00490C13">
              <w:rPr>
                <w:rFonts w:cs="Times New Roman"/>
                <w:sz w:val="20"/>
                <w:szCs w:val="20"/>
              </w:rPr>
              <w:t>–</w:t>
            </w:r>
            <w:r>
              <w:rPr>
                <w:rFonts w:cs="Times New Roman"/>
                <w:sz w:val="20"/>
                <w:szCs w:val="20"/>
              </w:rPr>
              <w:t>75.</w:t>
            </w:r>
          </w:p>
        </w:tc>
        <w:tc>
          <w:tcPr>
            <w:tcW w:w="2126" w:type="dxa"/>
            <w:vAlign w:val="center"/>
          </w:tcPr>
          <w:p w14:paraId="4F49396D" w14:textId="526811C2" w:rsidR="005D58D5" w:rsidRDefault="005D58D5" w:rsidP="00174B57">
            <w:pPr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0E310B">
              <w:rPr>
                <w:rFonts w:eastAsia="Times New Roman" w:cs="Times New Roman"/>
                <w:sz w:val="22"/>
                <w:lang w:eastAsia="hu-HU"/>
              </w:rPr>
              <w:t>Anyagszállítás</w:t>
            </w:r>
            <w:r>
              <w:rPr>
                <w:rFonts w:eastAsia="Times New Roman" w:cs="Times New Roman"/>
                <w:sz w:val="22"/>
                <w:lang w:eastAsia="hu-HU"/>
              </w:rPr>
              <w:t>, vér, vérkörök</w:t>
            </w:r>
          </w:p>
          <w:p w14:paraId="7D7E2B5F" w14:textId="77777777" w:rsidR="005D58D5" w:rsidRPr="000E310B" w:rsidRDefault="005D58D5" w:rsidP="00174B57">
            <w:pPr>
              <w:jc w:val="left"/>
              <w:rPr>
                <w:rFonts w:cs="Times New Roman"/>
                <w:sz w:val="20"/>
                <w:szCs w:val="20"/>
              </w:rPr>
            </w:pPr>
          </w:p>
          <w:p w14:paraId="510C9B25" w14:textId="472CF9B7" w:rsidR="005D58D5" w:rsidRPr="000E310B" w:rsidRDefault="005D58D5" w:rsidP="00BA189A">
            <w:pPr>
              <w:jc w:val="left"/>
              <w:rPr>
                <w:rFonts w:cs="Times New Roman"/>
                <w:sz w:val="20"/>
                <w:szCs w:val="20"/>
              </w:rPr>
            </w:pPr>
            <w:r w:rsidRPr="000E310B">
              <w:rPr>
                <w:rFonts w:eastAsia="Times New Roman" w:cs="Times New Roman"/>
                <w:sz w:val="22"/>
                <w:lang w:eastAsia="hu-HU"/>
              </w:rPr>
              <w:t>A szív működése</w:t>
            </w:r>
          </w:p>
        </w:tc>
        <w:tc>
          <w:tcPr>
            <w:tcW w:w="2693" w:type="dxa"/>
          </w:tcPr>
          <w:p w14:paraId="296124CC" w14:textId="07E007DC" w:rsidR="005D58D5" w:rsidRPr="00264684" w:rsidRDefault="005D58D5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nyílt keringési rendszer, zárt keringési rendszer, </w:t>
            </w:r>
            <w:r w:rsidRPr="00264684">
              <w:rPr>
                <w:sz w:val="20"/>
                <w:szCs w:val="20"/>
              </w:rPr>
              <w:t xml:space="preserve">értípusok, vérkép, véralvadás, </w:t>
            </w:r>
            <w:r>
              <w:rPr>
                <w:sz w:val="20"/>
                <w:szCs w:val="20"/>
              </w:rPr>
              <w:t>vérplazma, szövetnedv, vérvétel</w:t>
            </w:r>
          </w:p>
          <w:p w14:paraId="6BA8A97D" w14:textId="6936DE96" w:rsidR="005D58D5" w:rsidRPr="00264684" w:rsidRDefault="005D58D5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 w:rsidRPr="00264684">
              <w:rPr>
                <w:sz w:val="20"/>
                <w:szCs w:val="20"/>
              </w:rPr>
              <w:t>szív, szívciklus,</w:t>
            </w:r>
            <w:r w:rsidR="00EB7761">
              <w:rPr>
                <w:sz w:val="20"/>
                <w:szCs w:val="20"/>
              </w:rPr>
              <w:t xml:space="preserve"> vérnyomás</w:t>
            </w:r>
          </w:p>
        </w:tc>
        <w:tc>
          <w:tcPr>
            <w:tcW w:w="4678" w:type="dxa"/>
          </w:tcPr>
          <w:p w14:paraId="779E0204" w14:textId="5C49DBBC" w:rsidR="005D58D5" w:rsidRPr="00E56D74" w:rsidRDefault="005D58D5" w:rsidP="00D54C07">
            <w:pPr>
              <w:spacing w:before="60" w:line="276" w:lineRule="auto"/>
              <w:rPr>
                <w:sz w:val="20"/>
                <w:szCs w:val="20"/>
              </w:rPr>
            </w:pPr>
            <w:r w:rsidRPr="00E56D74">
              <w:rPr>
                <w:sz w:val="20"/>
                <w:szCs w:val="20"/>
              </w:rPr>
              <w:t>A szervezet folyadéktereinek és a keringési szervrendszer szerveinek azonosítása, biológiai funkciójának a felépítés és működés alapján való megértése</w:t>
            </w:r>
            <w:r>
              <w:rPr>
                <w:sz w:val="20"/>
                <w:szCs w:val="20"/>
              </w:rPr>
              <w:t>.</w:t>
            </w:r>
          </w:p>
          <w:p w14:paraId="7EEA2FD9" w14:textId="187FA446" w:rsidR="005D58D5" w:rsidRPr="00E56D74" w:rsidRDefault="005D58D5" w:rsidP="00D54C07">
            <w:pPr>
              <w:spacing w:before="60" w:line="276" w:lineRule="auto"/>
              <w:rPr>
                <w:sz w:val="20"/>
                <w:szCs w:val="20"/>
              </w:rPr>
            </w:pPr>
            <w:r w:rsidRPr="00E56D74">
              <w:rPr>
                <w:sz w:val="20"/>
                <w:szCs w:val="20"/>
              </w:rPr>
              <w:t>A vérkép, a vér összetételének jellemzése, a főbb alakos elemek és vérplazma funkcióinak azonosítása, a véralvadási folyamat kiváltó okainak és jelentőségének felismerése</w:t>
            </w:r>
            <w:r>
              <w:rPr>
                <w:sz w:val="20"/>
                <w:szCs w:val="20"/>
              </w:rPr>
              <w:t>.</w:t>
            </w:r>
          </w:p>
          <w:p w14:paraId="407B1274" w14:textId="77777777" w:rsidR="005D58D5" w:rsidRPr="00E56D74" w:rsidRDefault="005D58D5" w:rsidP="00D54C07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678" w:type="dxa"/>
          </w:tcPr>
          <w:p w14:paraId="5BC7A923" w14:textId="697B1D16" w:rsidR="005D58D5" w:rsidRDefault="005D58D5" w:rsidP="00D54C07">
            <w:pPr>
              <w:pStyle w:val="Listaszerbekezds"/>
              <w:numPr>
                <w:ilvl w:val="0"/>
                <w:numId w:val="20"/>
              </w:numPr>
              <w:spacing w:before="60" w:line="276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 vér összetételének elemzése (180. o. ábra)</w:t>
            </w:r>
            <w:r w:rsidR="00E16E48">
              <w:rPr>
                <w:bCs/>
                <w:sz w:val="20"/>
                <w:szCs w:val="20"/>
              </w:rPr>
              <w:t>.</w:t>
            </w:r>
          </w:p>
          <w:p w14:paraId="4C2CCEB2" w14:textId="70B4F72B" w:rsidR="005D58D5" w:rsidRDefault="005D58D5" w:rsidP="00D54C07">
            <w:pPr>
              <w:pStyle w:val="Listaszerbekezds"/>
              <w:numPr>
                <w:ilvl w:val="0"/>
                <w:numId w:val="20"/>
              </w:numPr>
              <w:spacing w:before="60" w:line="276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 nyílt és a zárt keringési rendszer összehasonlítása (182. o. ábra)</w:t>
            </w:r>
            <w:r w:rsidR="00E16E48">
              <w:rPr>
                <w:bCs/>
                <w:sz w:val="20"/>
                <w:szCs w:val="20"/>
              </w:rPr>
              <w:t>.</w:t>
            </w:r>
          </w:p>
          <w:p w14:paraId="30C734F7" w14:textId="1A2DCB90" w:rsidR="005D58D5" w:rsidRDefault="005D58D5" w:rsidP="00D54C07">
            <w:pPr>
              <w:pStyle w:val="Listaszerbekezds"/>
              <w:numPr>
                <w:ilvl w:val="0"/>
                <w:numId w:val="20"/>
              </w:numPr>
              <w:spacing w:before="60" w:line="276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 gerinces osztályokra jellemző keringésirendszer</w:t>
            </w:r>
            <w:r w:rsidR="005D0033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>típusok összehasonlítása (182. o. ábra)</w:t>
            </w:r>
            <w:r w:rsidR="00E16E48">
              <w:rPr>
                <w:bCs/>
                <w:sz w:val="20"/>
                <w:szCs w:val="20"/>
              </w:rPr>
              <w:t>.</w:t>
            </w:r>
          </w:p>
          <w:p w14:paraId="205BA150" w14:textId="6F357421" w:rsidR="005D58D5" w:rsidRDefault="005D58D5" w:rsidP="00D54C07">
            <w:pPr>
              <w:pStyle w:val="Listaszerbekezds"/>
              <w:numPr>
                <w:ilvl w:val="0"/>
                <w:numId w:val="20"/>
              </w:numPr>
              <w:spacing w:before="60" w:line="276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 véralvadás folyamatának megértése (181. o. ábra)</w:t>
            </w:r>
            <w:r w:rsidR="00E16E48">
              <w:rPr>
                <w:bCs/>
                <w:sz w:val="20"/>
                <w:szCs w:val="20"/>
              </w:rPr>
              <w:t>.</w:t>
            </w:r>
          </w:p>
          <w:p w14:paraId="10002EE7" w14:textId="3317C78F" w:rsidR="00E16E48" w:rsidRDefault="00E16E48" w:rsidP="00D54C07">
            <w:pPr>
              <w:pStyle w:val="Listaszerbekezds"/>
              <w:numPr>
                <w:ilvl w:val="0"/>
                <w:numId w:val="20"/>
              </w:numPr>
              <w:spacing w:before="60" w:line="276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A </w:t>
            </w:r>
            <w:proofErr w:type="spellStart"/>
            <w:r>
              <w:rPr>
                <w:bCs/>
                <w:sz w:val="20"/>
                <w:szCs w:val="20"/>
              </w:rPr>
              <w:t>vérerek</w:t>
            </w:r>
            <w:proofErr w:type="spellEnd"/>
            <w:r>
              <w:rPr>
                <w:bCs/>
                <w:sz w:val="20"/>
                <w:szCs w:val="20"/>
              </w:rPr>
              <w:t xml:space="preserve"> típusainak összehasonlítása (184. o. ábra).</w:t>
            </w:r>
          </w:p>
          <w:p w14:paraId="324F8860" w14:textId="190D0B5A" w:rsidR="00E16E48" w:rsidRDefault="00E16E48" w:rsidP="00D54C07">
            <w:pPr>
              <w:pStyle w:val="Listaszerbekezds"/>
              <w:numPr>
                <w:ilvl w:val="0"/>
                <w:numId w:val="20"/>
              </w:numPr>
              <w:spacing w:before="60" w:line="276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Vérkörök szerepe</w:t>
            </w:r>
            <w:r w:rsidR="005D0033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 xml:space="preserve"> felépítése</w:t>
            </w:r>
            <w:r w:rsidR="00EB7761">
              <w:rPr>
                <w:bCs/>
                <w:sz w:val="20"/>
                <w:szCs w:val="20"/>
              </w:rPr>
              <w:t>. A nyirokkeringés működése (185. o. ábrák)</w:t>
            </w:r>
            <w:r w:rsidR="00D54C07">
              <w:rPr>
                <w:bCs/>
                <w:sz w:val="20"/>
                <w:szCs w:val="20"/>
              </w:rPr>
              <w:t>.</w:t>
            </w:r>
          </w:p>
          <w:p w14:paraId="280DFEFD" w14:textId="2A421061" w:rsidR="005D58D5" w:rsidRPr="009263FA" w:rsidRDefault="005D58D5" w:rsidP="00D54C07">
            <w:pPr>
              <w:pStyle w:val="Listaszerbekezds"/>
              <w:numPr>
                <w:ilvl w:val="0"/>
                <w:numId w:val="20"/>
              </w:numPr>
              <w:spacing w:before="60" w:line="276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r w:rsidRPr="009263FA">
              <w:rPr>
                <w:bCs/>
                <w:sz w:val="20"/>
                <w:szCs w:val="20"/>
              </w:rPr>
              <w:t xml:space="preserve">A keringési és a légzési szervrendszer működésével összefüggő megfigyelések és egyszerűbb mérések, kísérletek elvégzése (pl. pulzusmérés, </w:t>
            </w:r>
            <w:r w:rsidR="00EB7761">
              <w:rPr>
                <w:bCs/>
                <w:sz w:val="20"/>
                <w:szCs w:val="20"/>
              </w:rPr>
              <w:t xml:space="preserve">vérnyomásmérés, </w:t>
            </w:r>
            <w:r w:rsidRPr="009263FA">
              <w:rPr>
                <w:bCs/>
                <w:sz w:val="20"/>
                <w:szCs w:val="20"/>
              </w:rPr>
              <w:t xml:space="preserve">légzésszám, </w:t>
            </w:r>
            <w:proofErr w:type="spellStart"/>
            <w:r w:rsidRPr="009263FA">
              <w:rPr>
                <w:bCs/>
                <w:sz w:val="20"/>
                <w:szCs w:val="20"/>
              </w:rPr>
              <w:t>vitálkapacitás</w:t>
            </w:r>
            <w:proofErr w:type="spellEnd"/>
            <w:r w:rsidRPr="009263FA">
              <w:rPr>
                <w:bCs/>
                <w:sz w:val="20"/>
                <w:szCs w:val="20"/>
              </w:rPr>
              <w:t xml:space="preserve">, kilélegzett levegő </w:t>
            </w:r>
            <w:r w:rsidR="005D0033">
              <w:rPr>
                <w:bCs/>
                <w:sz w:val="20"/>
                <w:szCs w:val="20"/>
              </w:rPr>
              <w:br/>
            </w:r>
            <w:r w:rsidRPr="009263FA">
              <w:rPr>
                <w:bCs/>
                <w:sz w:val="20"/>
                <w:szCs w:val="20"/>
              </w:rPr>
              <w:t>CO</w:t>
            </w:r>
            <w:r w:rsidRPr="009263FA">
              <w:rPr>
                <w:bCs/>
                <w:sz w:val="20"/>
                <w:szCs w:val="20"/>
                <w:vertAlign w:val="subscript"/>
              </w:rPr>
              <w:t>2</w:t>
            </w:r>
            <w:r w:rsidRPr="009263FA">
              <w:rPr>
                <w:bCs/>
                <w:sz w:val="20"/>
                <w:szCs w:val="20"/>
              </w:rPr>
              <w:t>-tartalma)</w:t>
            </w:r>
            <w:r>
              <w:rPr>
                <w:bCs/>
                <w:sz w:val="20"/>
                <w:szCs w:val="20"/>
              </w:rPr>
              <w:t>.</w:t>
            </w:r>
          </w:p>
          <w:p w14:paraId="5A7EB471" w14:textId="77777777" w:rsidR="005D58D5" w:rsidRPr="009263FA" w:rsidRDefault="005D58D5" w:rsidP="00D54C07">
            <w:pPr>
              <w:pStyle w:val="Listaszerbekezds"/>
              <w:numPr>
                <w:ilvl w:val="0"/>
                <w:numId w:val="20"/>
              </w:numPr>
              <w:spacing w:before="60" w:line="276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r w:rsidRPr="009263FA">
              <w:rPr>
                <w:bCs/>
                <w:sz w:val="20"/>
                <w:szCs w:val="20"/>
              </w:rPr>
              <w:t>A szívciklust és az érrendszer működését bemutató animációk keresése, értelmezése</w:t>
            </w:r>
            <w:r>
              <w:rPr>
                <w:bCs/>
                <w:sz w:val="20"/>
                <w:szCs w:val="20"/>
              </w:rPr>
              <w:t>.</w:t>
            </w:r>
          </w:p>
          <w:p w14:paraId="4C7FB14D" w14:textId="65C819B6" w:rsidR="005D58D5" w:rsidRPr="009263FA" w:rsidRDefault="005D58D5" w:rsidP="00D54C07">
            <w:pPr>
              <w:pStyle w:val="Listaszerbekezds"/>
              <w:numPr>
                <w:ilvl w:val="0"/>
                <w:numId w:val="20"/>
              </w:numPr>
              <w:spacing w:before="60" w:line="276" w:lineRule="auto"/>
              <w:ind w:left="0"/>
              <w:contextualSpacing w:val="0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9263FA">
              <w:rPr>
                <w:bCs/>
                <w:sz w:val="20"/>
                <w:szCs w:val="20"/>
              </w:rPr>
              <w:t>Sertésszív boncolása, a tapasztalatok rajzban történő rögzítése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BA189A" w:rsidRPr="001865CF" w14:paraId="549072A5" w14:textId="77777777" w:rsidTr="00CC5CAE">
        <w:trPr>
          <w:trHeight w:val="850"/>
        </w:trPr>
        <w:tc>
          <w:tcPr>
            <w:tcW w:w="988" w:type="dxa"/>
            <w:vAlign w:val="center"/>
          </w:tcPr>
          <w:p w14:paraId="664AD26E" w14:textId="43DE603C" w:rsidR="00BA189A" w:rsidRDefault="00BA189A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76.</w:t>
            </w:r>
          </w:p>
        </w:tc>
        <w:tc>
          <w:tcPr>
            <w:tcW w:w="2126" w:type="dxa"/>
            <w:vAlign w:val="center"/>
          </w:tcPr>
          <w:p w14:paraId="5F77C2A4" w14:textId="4322017D" w:rsidR="00BA189A" w:rsidRPr="000E310B" w:rsidRDefault="00BA189A" w:rsidP="00CC5CAE">
            <w:pPr>
              <w:jc w:val="left"/>
              <w:rPr>
                <w:rFonts w:cs="Times New Roman"/>
                <w:sz w:val="20"/>
                <w:szCs w:val="20"/>
              </w:rPr>
            </w:pPr>
            <w:r w:rsidRPr="000E310B">
              <w:rPr>
                <w:rFonts w:eastAsia="Times New Roman" w:cs="Times New Roman"/>
                <w:sz w:val="22"/>
                <w:lang w:eastAsia="hu-HU"/>
              </w:rPr>
              <w:t>A kiválasztás</w:t>
            </w:r>
          </w:p>
        </w:tc>
        <w:tc>
          <w:tcPr>
            <w:tcW w:w="2693" w:type="dxa"/>
          </w:tcPr>
          <w:p w14:paraId="1072F103" w14:textId="0E1D9C7E" w:rsidR="00BA189A" w:rsidRPr="00264684" w:rsidRDefault="00BA189A" w:rsidP="00853A61">
            <w:pPr>
              <w:spacing w:before="60"/>
              <w:jc w:val="left"/>
              <w:rPr>
                <w:rFonts w:cs="Times New Roman"/>
                <w:sz w:val="20"/>
                <w:szCs w:val="20"/>
              </w:rPr>
            </w:pPr>
            <w:r w:rsidRPr="00264684">
              <w:rPr>
                <w:sz w:val="20"/>
                <w:szCs w:val="20"/>
              </w:rPr>
              <w:t>vese, só- és vízháztartás, kiválasztás</w:t>
            </w:r>
            <w:r w:rsidR="00EB7761">
              <w:rPr>
                <w:sz w:val="20"/>
                <w:szCs w:val="20"/>
              </w:rPr>
              <w:t xml:space="preserve">, </w:t>
            </w:r>
            <w:proofErr w:type="spellStart"/>
            <w:r w:rsidR="00EB7761">
              <w:rPr>
                <w:sz w:val="20"/>
                <w:szCs w:val="20"/>
              </w:rPr>
              <w:t>nefron</w:t>
            </w:r>
            <w:proofErr w:type="spellEnd"/>
          </w:p>
        </w:tc>
        <w:tc>
          <w:tcPr>
            <w:tcW w:w="4678" w:type="dxa"/>
          </w:tcPr>
          <w:p w14:paraId="6955C8E4" w14:textId="7DD81CF8" w:rsidR="00BA189A" w:rsidRPr="00BC3C25" w:rsidRDefault="00BA189A" w:rsidP="00BC3C25">
            <w:pPr>
              <w:pStyle w:val="Listaszerbekezds"/>
              <w:spacing w:before="60" w:line="276" w:lineRule="auto"/>
              <w:ind w:left="0"/>
              <w:contextualSpacing w:val="0"/>
              <w:rPr>
                <w:rFonts w:cs="Times New Roman"/>
                <w:sz w:val="20"/>
                <w:szCs w:val="20"/>
              </w:rPr>
            </w:pPr>
            <w:r w:rsidRPr="00BC3C25">
              <w:rPr>
                <w:rFonts w:cs="Times New Roman"/>
                <w:sz w:val="20"/>
                <w:szCs w:val="20"/>
              </w:rPr>
              <w:t>A kiválasztó szervrendszer főbb feladatainak, szerveinek azonosítása, működési elvének megértése</w:t>
            </w:r>
            <w:r w:rsidR="008E3842">
              <w:rPr>
                <w:rFonts w:cs="Times New Roman"/>
                <w:sz w:val="20"/>
                <w:szCs w:val="20"/>
              </w:rPr>
              <w:t>.</w:t>
            </w:r>
          </w:p>
          <w:p w14:paraId="2494B4FE" w14:textId="77777777" w:rsidR="00BA189A" w:rsidRPr="00BC3C25" w:rsidRDefault="00BA189A" w:rsidP="00BC3C25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678" w:type="dxa"/>
          </w:tcPr>
          <w:p w14:paraId="79305BE7" w14:textId="02829F6C" w:rsidR="00EB7761" w:rsidRDefault="00EB7761" w:rsidP="009263FA">
            <w:pPr>
              <w:pStyle w:val="Listaszerbekezds"/>
              <w:numPr>
                <w:ilvl w:val="0"/>
                <w:numId w:val="20"/>
              </w:numPr>
              <w:spacing w:before="60" w:line="276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 kiválasztó szervrendszer részei, elhelyezkedésük, szerepük elemzése (188. o. ábrák).</w:t>
            </w:r>
          </w:p>
          <w:p w14:paraId="682A9586" w14:textId="0C5A877E" w:rsidR="00EB7761" w:rsidRDefault="00EB7761" w:rsidP="009263FA">
            <w:pPr>
              <w:pStyle w:val="Listaszerbekezds"/>
              <w:numPr>
                <w:ilvl w:val="0"/>
                <w:numId w:val="20"/>
              </w:numPr>
              <w:spacing w:before="60" w:line="276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 vizeletvizsgálat diagnosztikai szerepe (189. o. feladat)</w:t>
            </w:r>
            <w:r w:rsidR="00D54C07">
              <w:rPr>
                <w:bCs/>
                <w:sz w:val="20"/>
                <w:szCs w:val="20"/>
              </w:rPr>
              <w:t>.</w:t>
            </w:r>
          </w:p>
          <w:p w14:paraId="6D2C92C3" w14:textId="21093483" w:rsidR="009263FA" w:rsidRPr="009263FA" w:rsidRDefault="009263FA" w:rsidP="009263FA">
            <w:pPr>
              <w:pStyle w:val="Listaszerbekezds"/>
              <w:numPr>
                <w:ilvl w:val="0"/>
                <w:numId w:val="20"/>
              </w:numPr>
              <w:spacing w:before="60" w:line="276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proofErr w:type="spellStart"/>
            <w:r w:rsidRPr="009263FA">
              <w:rPr>
                <w:bCs/>
                <w:sz w:val="20"/>
                <w:szCs w:val="20"/>
              </w:rPr>
              <w:t>Dializáló</w:t>
            </w:r>
            <w:proofErr w:type="spellEnd"/>
            <w:r w:rsidRPr="009263FA">
              <w:rPr>
                <w:bCs/>
                <w:sz w:val="20"/>
                <w:szCs w:val="20"/>
              </w:rPr>
              <w:t xml:space="preserve"> készülék működési elvének megismerése, a művesekezelés lényegének közös értelmezése videó segítségével</w:t>
            </w:r>
            <w:r w:rsidR="008E3842">
              <w:rPr>
                <w:bCs/>
                <w:sz w:val="20"/>
                <w:szCs w:val="20"/>
              </w:rPr>
              <w:t>.</w:t>
            </w:r>
          </w:p>
          <w:p w14:paraId="77F030E3" w14:textId="77777777" w:rsidR="00BA189A" w:rsidRPr="009263FA" w:rsidRDefault="00BA189A" w:rsidP="009263FA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CC5CAE" w:rsidRPr="001865CF" w14:paraId="72665292" w14:textId="77777777" w:rsidTr="00CC5CAE">
        <w:trPr>
          <w:trHeight w:val="850"/>
        </w:trPr>
        <w:tc>
          <w:tcPr>
            <w:tcW w:w="988" w:type="dxa"/>
            <w:vAlign w:val="center"/>
          </w:tcPr>
          <w:p w14:paraId="61643819" w14:textId="36C1E780" w:rsidR="00CC5CAE" w:rsidRDefault="00CC5CAE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77.</w:t>
            </w:r>
          </w:p>
        </w:tc>
        <w:tc>
          <w:tcPr>
            <w:tcW w:w="2126" w:type="dxa"/>
            <w:vAlign w:val="center"/>
          </w:tcPr>
          <w:p w14:paraId="486E659A" w14:textId="77777777" w:rsidR="00D3075C" w:rsidRDefault="00CC5CAE" w:rsidP="00CC5CAE">
            <w:pPr>
              <w:jc w:val="left"/>
              <w:rPr>
                <w:rFonts w:eastAsia="Times New Roman" w:cs="Times New Roman"/>
                <w:sz w:val="22"/>
                <w:lang w:eastAsia="hu-HU"/>
              </w:rPr>
            </w:pPr>
            <w:r>
              <w:rPr>
                <w:rFonts w:eastAsia="Times New Roman" w:cs="Times New Roman"/>
                <w:sz w:val="22"/>
                <w:lang w:eastAsia="hu-HU"/>
              </w:rPr>
              <w:t>Összefoglalás,</w:t>
            </w:r>
          </w:p>
          <w:p w14:paraId="0F94A843" w14:textId="6FF5EC12" w:rsidR="00CC5CAE" w:rsidRDefault="00CC5CAE" w:rsidP="00CC5CAE">
            <w:pPr>
              <w:jc w:val="left"/>
              <w:rPr>
                <w:rFonts w:eastAsia="Times New Roman" w:cs="Times New Roman"/>
                <w:sz w:val="22"/>
                <w:lang w:eastAsia="hu-HU"/>
              </w:rPr>
            </w:pPr>
            <w:r>
              <w:rPr>
                <w:rFonts w:eastAsia="Times New Roman" w:cs="Times New Roman"/>
                <w:sz w:val="22"/>
                <w:lang w:eastAsia="hu-HU"/>
              </w:rPr>
              <w:t>rendszerezés</w:t>
            </w:r>
          </w:p>
          <w:p w14:paraId="5CC91243" w14:textId="1D186D3E" w:rsidR="00CC5CAE" w:rsidRPr="000E310B" w:rsidRDefault="00CC5CAE" w:rsidP="00CC5CAE">
            <w:pPr>
              <w:jc w:val="left"/>
              <w:rPr>
                <w:rFonts w:eastAsia="Times New Roman" w:cs="Times New Roman"/>
                <w:sz w:val="22"/>
                <w:lang w:eastAsia="hu-HU"/>
              </w:rPr>
            </w:pPr>
            <w:r>
              <w:rPr>
                <w:rFonts w:eastAsia="Times New Roman" w:cs="Times New Roman"/>
                <w:sz w:val="22"/>
                <w:lang w:eastAsia="hu-HU"/>
              </w:rPr>
              <w:t>Értékelés, visszajelzés</w:t>
            </w:r>
          </w:p>
        </w:tc>
        <w:tc>
          <w:tcPr>
            <w:tcW w:w="2693" w:type="dxa"/>
          </w:tcPr>
          <w:p w14:paraId="28CE85DC" w14:textId="77777777" w:rsidR="00CC5CAE" w:rsidRPr="00264684" w:rsidRDefault="00CC5CAE" w:rsidP="00853A61">
            <w:pPr>
              <w:spacing w:before="60"/>
              <w:jc w:val="left"/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15F20385" w14:textId="77777777" w:rsidR="00CC5CAE" w:rsidRPr="00BC3C25" w:rsidRDefault="00CC5CAE" w:rsidP="00BC3C25">
            <w:pPr>
              <w:pStyle w:val="Listaszerbekezds"/>
              <w:spacing w:before="60" w:line="276" w:lineRule="auto"/>
              <w:ind w:left="0"/>
              <w:contextualSpacing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007DBA72" w14:textId="25489ED4" w:rsidR="00CC5CAE" w:rsidRPr="009263FA" w:rsidRDefault="00875E01" w:rsidP="009263FA">
            <w:pPr>
              <w:pStyle w:val="Listaszerbekezds"/>
              <w:numPr>
                <w:ilvl w:val="0"/>
                <w:numId w:val="20"/>
              </w:numPr>
              <w:spacing w:before="60" w:line="276" w:lineRule="auto"/>
              <w:ind w:left="0"/>
              <w:contextualSpacing w:val="0"/>
              <w:rPr>
                <w:bCs/>
                <w:sz w:val="20"/>
                <w:szCs w:val="20"/>
              </w:rPr>
            </w:pPr>
            <w:r w:rsidRPr="00A024AE">
              <w:rPr>
                <w:rFonts w:eastAsia="Calibri" w:cs="Times New Roman"/>
                <w:color w:val="000000"/>
                <w:sz w:val="20"/>
                <w:lang w:eastAsia="hu-HU"/>
              </w:rPr>
              <w:t>Gondolkodtató kérdések</w:t>
            </w:r>
            <w:r>
              <w:rPr>
                <w:rFonts w:eastAsia="Calibri" w:cs="Times New Roman"/>
                <w:color w:val="000000"/>
                <w:sz w:val="20"/>
                <w:lang w:eastAsia="hu-HU"/>
              </w:rPr>
              <w:t>, feladatok (190. o.)</w:t>
            </w:r>
            <w:r w:rsidR="005D0033">
              <w:rPr>
                <w:rFonts w:eastAsia="Calibri" w:cs="Times New Roman"/>
                <w:color w:val="000000"/>
                <w:sz w:val="20"/>
                <w:lang w:eastAsia="hu-HU"/>
              </w:rPr>
              <w:t>.</w:t>
            </w:r>
          </w:p>
        </w:tc>
      </w:tr>
      <w:tr w:rsidR="00BA189A" w:rsidRPr="001865CF" w14:paraId="5F415D7F" w14:textId="77777777" w:rsidTr="00130609">
        <w:trPr>
          <w:trHeight w:val="571"/>
        </w:trPr>
        <w:tc>
          <w:tcPr>
            <w:tcW w:w="15163" w:type="dxa"/>
            <w:gridSpan w:val="5"/>
            <w:shd w:val="clear" w:color="auto" w:fill="C5E0B3" w:themeFill="accent6" w:themeFillTint="66"/>
            <w:vAlign w:val="center"/>
          </w:tcPr>
          <w:p w14:paraId="0ABF12D0" w14:textId="05C6FA91" w:rsidR="00BA189A" w:rsidRPr="008E5F81" w:rsidRDefault="00BA189A" w:rsidP="00BA189A">
            <w:pPr>
              <w:pStyle w:val="Listaszerbekezds"/>
              <w:ind w:left="319"/>
              <w:jc w:val="center"/>
              <w:rPr>
                <w:rFonts w:eastAsia="Calibri" w:cs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8E5F81">
              <w:rPr>
                <w:rFonts w:eastAsia="Calibri" w:cs="Times New Roman"/>
                <w:b/>
                <w:bCs/>
                <w:color w:val="000000"/>
                <w:sz w:val="28"/>
                <w:szCs w:val="28"/>
                <w:lang w:eastAsia="hu-HU"/>
              </w:rPr>
              <w:lastRenderedPageBreak/>
              <w:t>X. Az emberi szervezet – III. Érzékelés, szabályozás</w:t>
            </w:r>
          </w:p>
        </w:tc>
      </w:tr>
      <w:tr w:rsidR="00BA189A" w:rsidRPr="001865CF" w14:paraId="36758C4E" w14:textId="77777777" w:rsidTr="007F2F15">
        <w:trPr>
          <w:trHeight w:val="850"/>
        </w:trPr>
        <w:tc>
          <w:tcPr>
            <w:tcW w:w="988" w:type="dxa"/>
            <w:vAlign w:val="center"/>
          </w:tcPr>
          <w:p w14:paraId="1E44D270" w14:textId="29010F3B" w:rsidR="00BA189A" w:rsidRDefault="00BA189A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  <w:r w:rsidR="00AC3003">
              <w:rPr>
                <w:rFonts w:cs="Times New Roman"/>
                <w:sz w:val="20"/>
                <w:szCs w:val="20"/>
              </w:rPr>
              <w:t>8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5149DB24" w14:textId="05C7347C" w:rsidR="00BA189A" w:rsidRPr="000E310B" w:rsidRDefault="00BA189A" w:rsidP="007F2F15">
            <w:pPr>
              <w:jc w:val="left"/>
              <w:rPr>
                <w:rFonts w:cs="Times New Roman"/>
                <w:sz w:val="20"/>
                <w:szCs w:val="20"/>
              </w:rPr>
            </w:pPr>
            <w:r w:rsidRPr="000E310B">
              <w:rPr>
                <w:rFonts w:eastAsia="Times New Roman" w:cs="Times New Roman"/>
                <w:sz w:val="22"/>
                <w:lang w:eastAsia="hu-HU"/>
              </w:rPr>
              <w:t>A szabályozás alapelvei</w:t>
            </w:r>
          </w:p>
        </w:tc>
        <w:tc>
          <w:tcPr>
            <w:tcW w:w="2693" w:type="dxa"/>
          </w:tcPr>
          <w:p w14:paraId="1968E6B9" w14:textId="69E7006B" w:rsidR="00BA189A" w:rsidRPr="00AA6BF1" w:rsidRDefault="001941C8" w:rsidP="00853A61">
            <w:pPr>
              <w:spacing w:before="60" w:line="276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belső környezet, szabályozás, homeosztázis</w:t>
            </w:r>
          </w:p>
        </w:tc>
        <w:tc>
          <w:tcPr>
            <w:tcW w:w="4678" w:type="dxa"/>
          </w:tcPr>
          <w:p w14:paraId="416164B8" w14:textId="14394426" w:rsidR="00D3075C" w:rsidRPr="00AA6BF1" w:rsidRDefault="00D3075C" w:rsidP="001A41CD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cs="Times New Roman"/>
                <w:sz w:val="20"/>
                <w:szCs w:val="20"/>
                <w:lang w:eastAsia="hu-HU"/>
              </w:rPr>
            </w:pPr>
            <w:r w:rsidRPr="00AA6BF1">
              <w:rPr>
                <w:rFonts w:cs="Times New Roman"/>
                <w:sz w:val="20"/>
                <w:szCs w:val="20"/>
                <w:lang w:eastAsia="hu-HU"/>
              </w:rPr>
              <w:t>A tanuló</w:t>
            </w:r>
          </w:p>
          <w:p w14:paraId="4F19629D" w14:textId="5E08070C" w:rsidR="00D3075C" w:rsidRPr="00AA6BF1" w:rsidRDefault="00D3075C" w:rsidP="00130609">
            <w:pPr>
              <w:pStyle w:val="Listaszerbekezds"/>
              <w:numPr>
                <w:ilvl w:val="1"/>
                <w:numId w:val="43"/>
              </w:numPr>
              <w:spacing w:before="60" w:line="276" w:lineRule="auto"/>
              <w:ind w:left="743"/>
              <w:contextualSpacing w:val="0"/>
              <w:jc w:val="left"/>
              <w:rPr>
                <w:rFonts w:cs="Times New Roman"/>
                <w:sz w:val="20"/>
                <w:szCs w:val="20"/>
                <w:lang w:eastAsia="hu-HU"/>
              </w:rPr>
            </w:pPr>
            <w:r w:rsidRPr="00AA6BF1">
              <w:rPr>
                <w:rFonts w:cs="Times New Roman"/>
                <w:sz w:val="20"/>
                <w:szCs w:val="20"/>
                <w:lang w:eastAsia="hu-HU"/>
              </w:rPr>
              <w:t>alapfokon alkalmazza a rendszerszintű gondolkodás műveleteit, azonosítani tudja egy biológiai rendszer részeit, kapcsolatait és funkcióit</w:t>
            </w:r>
            <w:r w:rsidR="00D54C07">
              <w:rPr>
                <w:rFonts w:cs="Times New Roman"/>
                <w:sz w:val="20"/>
                <w:szCs w:val="20"/>
                <w:lang w:eastAsia="hu-HU"/>
              </w:rPr>
              <w:t>.</w:t>
            </w:r>
          </w:p>
          <w:p w14:paraId="6867F73C" w14:textId="75035310" w:rsidR="00BA189A" w:rsidRPr="00AA6BF1" w:rsidRDefault="00D3075C" w:rsidP="00130609">
            <w:pPr>
              <w:pStyle w:val="Listaszerbekezds"/>
              <w:numPr>
                <w:ilvl w:val="0"/>
                <w:numId w:val="43"/>
              </w:numPr>
              <w:spacing w:before="60" w:line="276" w:lineRule="auto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AA6BF1">
              <w:rPr>
                <w:rFonts w:cs="Times New Roman"/>
                <w:sz w:val="20"/>
                <w:szCs w:val="20"/>
                <w:lang w:eastAsia="hu-HU"/>
              </w:rPr>
              <w:t>ismeri és megfelelő szempontok szerint értékeli az emberi szervezet állapotát, folyamatait jellemző fontosabb adatokat, azokat összefüggésbe hozza a testi és lelki állapotával, egészségével</w:t>
            </w:r>
            <w:r w:rsidR="00D54C07">
              <w:rPr>
                <w:rFonts w:cs="Times New Roman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4678" w:type="dxa"/>
          </w:tcPr>
          <w:p w14:paraId="677BE36A" w14:textId="2F24414F" w:rsidR="001941C8" w:rsidRPr="009263FA" w:rsidRDefault="001941C8" w:rsidP="00E23DC5">
            <w:pPr>
              <w:spacing w:before="6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9263FA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Ráhangol</w:t>
            </w:r>
            <w:r w:rsidR="005D0033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ód</w:t>
            </w:r>
            <w:r w:rsidRPr="009263FA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ás</w:t>
            </w:r>
            <w:proofErr w:type="spellEnd"/>
            <w:r w:rsidR="005D0033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  <w:p w14:paraId="16D04BB4" w14:textId="5EC87448" w:rsidR="001941C8" w:rsidRPr="009263FA" w:rsidRDefault="001941C8" w:rsidP="00E23DC5">
            <w:pPr>
              <w:spacing w:before="6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9263FA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Tudásháttér – a meglévő tudás felidézése (1</w:t>
            </w: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91</w:t>
            </w:r>
            <w:r w:rsidRPr="009263FA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 o. kérdések, feladatok alapján).</w:t>
            </w:r>
          </w:p>
          <w:p w14:paraId="66AC70A0" w14:textId="6ACC6654" w:rsidR="00BA189A" w:rsidRDefault="001941C8" w:rsidP="00E23DC5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Az emberi szervrendszerek közötti kapcsolatok, szerveződési szintek (192. o. ábra).</w:t>
            </w:r>
          </w:p>
          <w:p w14:paraId="60B74889" w14:textId="77777777" w:rsidR="001941C8" w:rsidRDefault="001941C8" w:rsidP="00E23DC5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 szabályozás elve (192. o. ábra alapján).</w:t>
            </w:r>
          </w:p>
          <w:p w14:paraId="7013E21C" w14:textId="77777777" w:rsidR="001941C8" w:rsidRDefault="00427CAC" w:rsidP="00E23DC5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 belső környezet állandóságát (homeosztázisát) biztosító szabályozások összegzése (193. o. ábra).</w:t>
            </w:r>
          </w:p>
          <w:p w14:paraId="7784A331" w14:textId="1B9688BF" w:rsidR="00427CAC" w:rsidRPr="00AA6BF1" w:rsidRDefault="00427CAC" w:rsidP="00E23DC5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Szervezetünk testhőmérséklet</w:t>
            </w:r>
            <w:r w:rsidR="005D0033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-</w:t>
            </w: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 xml:space="preserve">szabályozásának vizsgálata (193. o. feladatok) </w:t>
            </w:r>
          </w:p>
        </w:tc>
      </w:tr>
      <w:tr w:rsidR="00BA189A" w:rsidRPr="001865CF" w14:paraId="404629E6" w14:textId="77777777" w:rsidTr="007F2F15">
        <w:trPr>
          <w:trHeight w:val="850"/>
        </w:trPr>
        <w:tc>
          <w:tcPr>
            <w:tcW w:w="988" w:type="dxa"/>
            <w:vAlign w:val="center"/>
          </w:tcPr>
          <w:p w14:paraId="3F39E80E" w14:textId="7908CBA5" w:rsidR="00BA189A" w:rsidRDefault="00BA189A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  <w:r w:rsidR="00AC3003">
              <w:rPr>
                <w:rFonts w:cs="Times New Roman"/>
                <w:sz w:val="20"/>
                <w:szCs w:val="20"/>
              </w:rPr>
              <w:t>9</w:t>
            </w:r>
            <w:r w:rsidR="00490C13">
              <w:rPr>
                <w:rFonts w:cs="Times New Roman"/>
                <w:sz w:val="20"/>
                <w:szCs w:val="20"/>
              </w:rPr>
              <w:t>–</w:t>
            </w:r>
            <w:r w:rsidR="002E6B8F">
              <w:rPr>
                <w:rFonts w:cs="Times New Roman"/>
                <w:sz w:val="20"/>
                <w:szCs w:val="20"/>
              </w:rPr>
              <w:t>80.</w:t>
            </w:r>
          </w:p>
        </w:tc>
        <w:tc>
          <w:tcPr>
            <w:tcW w:w="2126" w:type="dxa"/>
            <w:vAlign w:val="center"/>
          </w:tcPr>
          <w:p w14:paraId="2B882A38" w14:textId="579C5C7F" w:rsidR="00BA189A" w:rsidRPr="000E310B" w:rsidRDefault="00BA189A" w:rsidP="007F2F15">
            <w:pPr>
              <w:jc w:val="left"/>
              <w:rPr>
                <w:rFonts w:cs="Times New Roman"/>
                <w:sz w:val="20"/>
                <w:szCs w:val="20"/>
              </w:rPr>
            </w:pPr>
            <w:r w:rsidRPr="000E310B">
              <w:rPr>
                <w:rFonts w:eastAsia="Times New Roman" w:cs="Times New Roman"/>
                <w:sz w:val="22"/>
                <w:lang w:eastAsia="hu-HU"/>
              </w:rPr>
              <w:t>Az idegrendszer felépítése és működése</w:t>
            </w:r>
          </w:p>
        </w:tc>
        <w:tc>
          <w:tcPr>
            <w:tcW w:w="2693" w:type="dxa"/>
          </w:tcPr>
          <w:p w14:paraId="21C8649D" w14:textId="40558630" w:rsidR="00BA189A" w:rsidRPr="00AA6BF1" w:rsidRDefault="00427CAC" w:rsidP="00853A61">
            <w:pPr>
              <w:spacing w:before="60" w:line="276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idegsejt, </w:t>
            </w:r>
            <w:r w:rsidR="00AA6BF1" w:rsidRPr="00AA6BF1">
              <w:rPr>
                <w:rFonts w:cs="Times New Roman"/>
                <w:sz w:val="20"/>
                <w:szCs w:val="20"/>
              </w:rPr>
              <w:t>központi és környéki idegrendszer, gerincvelő, érző- és mozgatópálya, reflex</w:t>
            </w:r>
          </w:p>
        </w:tc>
        <w:tc>
          <w:tcPr>
            <w:tcW w:w="4678" w:type="dxa"/>
          </w:tcPr>
          <w:p w14:paraId="64C02A67" w14:textId="617964FC" w:rsidR="00D3075C" w:rsidRPr="00AA6BF1" w:rsidRDefault="00D3075C" w:rsidP="00130609">
            <w:pPr>
              <w:pStyle w:val="Listaszerbekezds"/>
              <w:numPr>
                <w:ilvl w:val="0"/>
                <w:numId w:val="43"/>
              </w:numPr>
              <w:spacing w:before="60" w:line="276" w:lineRule="auto"/>
              <w:contextualSpacing w:val="0"/>
              <w:jc w:val="left"/>
              <w:rPr>
                <w:rFonts w:cs="Times New Roman"/>
                <w:sz w:val="20"/>
                <w:szCs w:val="20"/>
                <w:lang w:eastAsia="hu-HU"/>
              </w:rPr>
            </w:pPr>
            <w:r w:rsidRPr="00AA6BF1">
              <w:rPr>
                <w:rFonts w:cs="Times New Roman"/>
                <w:sz w:val="20"/>
                <w:szCs w:val="20"/>
                <w:lang w:eastAsia="hu-HU"/>
              </w:rPr>
              <w:t>ábrák, makettek alapján felismeri az ember ideg- és hormonrendszerének fontosabb szerveit, a megismert külső és belső testkép alapján felidézi azok elhelyezkedését</w:t>
            </w:r>
            <w:r w:rsidR="00D54C07">
              <w:rPr>
                <w:rFonts w:cs="Times New Roman"/>
                <w:sz w:val="20"/>
                <w:szCs w:val="20"/>
                <w:lang w:eastAsia="hu-HU"/>
              </w:rPr>
              <w:t>.</w:t>
            </w:r>
          </w:p>
          <w:p w14:paraId="3B278EA1" w14:textId="0924150E" w:rsidR="00D3075C" w:rsidRPr="00AA6BF1" w:rsidRDefault="00D3075C" w:rsidP="00130609">
            <w:pPr>
              <w:pStyle w:val="Listaszerbekezds"/>
              <w:numPr>
                <w:ilvl w:val="0"/>
                <w:numId w:val="43"/>
              </w:numPr>
              <w:spacing w:before="60" w:line="276" w:lineRule="auto"/>
              <w:contextualSpacing w:val="0"/>
              <w:jc w:val="left"/>
              <w:rPr>
                <w:rFonts w:cs="Times New Roman"/>
                <w:sz w:val="20"/>
                <w:szCs w:val="20"/>
                <w:lang w:eastAsia="hu-HU"/>
              </w:rPr>
            </w:pPr>
            <w:r w:rsidRPr="00130609">
              <w:rPr>
                <w:rFonts w:cs="Times New Roman"/>
                <w:sz w:val="20"/>
                <w:szCs w:val="20"/>
                <w:lang w:eastAsia="hu-HU"/>
              </w:rPr>
              <w:t>szövegek, ábrák, folyamatvázlatok, videók és szimulációk alapján azonosítja az ideg- és hormonrendszer alapvető biológiai funkcióit</w:t>
            </w:r>
            <w:r w:rsidRPr="00AA6BF1">
              <w:rPr>
                <w:rFonts w:eastAsia="Calibri" w:cs="Times New Roman"/>
                <w:sz w:val="20"/>
                <w:szCs w:val="20"/>
              </w:rPr>
              <w:t>, értelmezi a szabályozás elvét</w:t>
            </w:r>
            <w:r w:rsidR="00D54C07">
              <w:rPr>
                <w:rFonts w:eastAsia="Calibri" w:cs="Times New Roman"/>
                <w:sz w:val="20"/>
                <w:szCs w:val="20"/>
              </w:rPr>
              <w:t>.</w:t>
            </w:r>
          </w:p>
          <w:p w14:paraId="3A6FD38E" w14:textId="35586A25" w:rsidR="00AA6BF1" w:rsidRPr="00AA6BF1" w:rsidRDefault="00AA6BF1" w:rsidP="001A41CD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rFonts w:cs="Times New Roman"/>
                <w:sz w:val="20"/>
                <w:szCs w:val="20"/>
              </w:rPr>
            </w:pPr>
            <w:r w:rsidRPr="00AA6BF1">
              <w:rPr>
                <w:rFonts w:cs="Times New Roman"/>
                <w:sz w:val="20"/>
                <w:szCs w:val="20"/>
              </w:rPr>
              <w:t>Az idegrendszer feladatának, működési módjának megértése, a központi és környéki idegrendszer, a gerincvelő és az agyvelő felépítésének vázlatos ismerete, az akaratlagos és a vegetatív szabályozási módok megkülönböztetése</w:t>
            </w:r>
            <w:r w:rsidR="00D54C07">
              <w:rPr>
                <w:rFonts w:cs="Times New Roman"/>
                <w:sz w:val="20"/>
                <w:szCs w:val="20"/>
              </w:rPr>
              <w:t>.</w:t>
            </w:r>
          </w:p>
          <w:p w14:paraId="1FC88C57" w14:textId="77777777" w:rsidR="00BA189A" w:rsidRPr="00AA6BF1" w:rsidRDefault="00BA189A" w:rsidP="001A41CD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678" w:type="dxa"/>
          </w:tcPr>
          <w:p w14:paraId="0D26BE2F" w14:textId="63C8710D" w:rsidR="00427CAC" w:rsidRDefault="00427CAC" w:rsidP="00E23DC5">
            <w:pPr>
              <w:pStyle w:val="Listaszerbekezds"/>
              <w:numPr>
                <w:ilvl w:val="0"/>
                <w:numId w:val="21"/>
              </w:numPr>
              <w:spacing w:before="60" w:line="276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Az idegsejt felépítésének elemzése (194. o. ábra).</w:t>
            </w:r>
          </w:p>
          <w:p w14:paraId="1BA5DFB5" w14:textId="449D44F7" w:rsidR="00427CAC" w:rsidRDefault="00427CAC" w:rsidP="00E23DC5">
            <w:pPr>
              <w:pStyle w:val="Listaszerbekezds"/>
              <w:numPr>
                <w:ilvl w:val="0"/>
                <w:numId w:val="21"/>
              </w:numPr>
              <w:spacing w:before="60" w:line="276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Az idegsejtek</w:t>
            </w:r>
            <w:r w:rsidR="00D1541F">
              <w:rPr>
                <w:rFonts w:cs="Times New Roman"/>
                <w:bCs/>
                <w:sz w:val="20"/>
                <w:szCs w:val="20"/>
              </w:rPr>
              <w:t xml:space="preserve"> és a </w:t>
            </w:r>
            <w:proofErr w:type="spellStart"/>
            <w:r w:rsidR="00D1541F">
              <w:rPr>
                <w:rFonts w:cs="Times New Roman"/>
                <w:bCs/>
                <w:sz w:val="20"/>
                <w:szCs w:val="20"/>
              </w:rPr>
              <w:t>gliasejtek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típusainak, feladatainak összehasonlítása.</w:t>
            </w:r>
          </w:p>
          <w:p w14:paraId="66364AC0" w14:textId="7B207517" w:rsidR="00D1541F" w:rsidRDefault="00D1541F" w:rsidP="00E23DC5">
            <w:pPr>
              <w:pStyle w:val="Listaszerbekezds"/>
              <w:numPr>
                <w:ilvl w:val="0"/>
                <w:numId w:val="21"/>
              </w:numPr>
              <w:spacing w:before="60" w:line="276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Az idegsejtek közötti kapcsolódás módjainak és szerepének vizsgálata. Videó:</w:t>
            </w:r>
            <w:r>
              <w:t xml:space="preserve"> </w:t>
            </w:r>
            <w:hyperlink r:id="rId15" w:history="1">
              <w:r w:rsidRPr="00002C7F">
                <w:rPr>
                  <w:rStyle w:val="Hiperhivatkozs"/>
                  <w:rFonts w:cs="Times New Roman"/>
                  <w:bCs/>
                  <w:sz w:val="20"/>
                  <w:szCs w:val="20"/>
                </w:rPr>
                <w:t>https://www.youtube.com/watch?v=FT44xI92LCU</w:t>
              </w:r>
            </w:hyperlink>
          </w:p>
          <w:p w14:paraId="5B44F797" w14:textId="5F6CEA09" w:rsidR="00AA6BF1" w:rsidRPr="00AA6BF1" w:rsidRDefault="00AA6BF1" w:rsidP="00E23DC5">
            <w:pPr>
              <w:pStyle w:val="Listaszerbekezds"/>
              <w:numPr>
                <w:ilvl w:val="0"/>
                <w:numId w:val="21"/>
              </w:numPr>
              <w:spacing w:before="60" w:line="276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r w:rsidRPr="00AA6BF1">
              <w:rPr>
                <w:rFonts w:cs="Times New Roman"/>
                <w:bCs/>
                <w:sz w:val="20"/>
                <w:szCs w:val="20"/>
              </w:rPr>
              <w:t>Az agy és a gerincvelő szöveti felépítését, elhelyezkedését, felépítését bemutató ábrák, fotók, makettek, animációk, mobiltelefonos applikációk elemzése, a főbb részek azonosítása</w:t>
            </w:r>
            <w:r w:rsidR="00D1541F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187E8268" w14:textId="77777777" w:rsidR="00BA189A" w:rsidRPr="00E23DC5" w:rsidRDefault="00AA6BF1" w:rsidP="00E23DC5">
            <w:pPr>
              <w:pStyle w:val="Listaszerbekezds"/>
              <w:numPr>
                <w:ilvl w:val="0"/>
                <w:numId w:val="21"/>
              </w:numPr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AA6BF1">
              <w:rPr>
                <w:rFonts w:cs="Times New Roman"/>
                <w:bCs/>
                <w:sz w:val="20"/>
                <w:szCs w:val="20"/>
              </w:rPr>
              <w:t>Gerincvelői reflexet bemutató animációk keresése, a részek azonosítása, a működés megbeszélése</w:t>
            </w:r>
            <w:r w:rsidR="00D1541F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6BBCAD03" w14:textId="68C87E99" w:rsidR="00E23DC5" w:rsidRPr="00AA6BF1" w:rsidRDefault="00E23DC5" w:rsidP="00E23DC5">
            <w:pPr>
              <w:pStyle w:val="Listaszerbekezds"/>
              <w:numPr>
                <w:ilvl w:val="0"/>
                <w:numId w:val="21"/>
              </w:numPr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 xml:space="preserve">Videó: </w:t>
            </w:r>
            <w:hyperlink r:id="rId16" w:history="1">
              <w:r w:rsidRPr="00002C7F">
                <w:rPr>
                  <w:rStyle w:val="Hiperhivatkozs"/>
                  <w:rFonts w:eastAsia="Calibri" w:cs="Times New Roman"/>
                  <w:sz w:val="20"/>
                  <w:szCs w:val="20"/>
                  <w:lang w:eastAsia="hu-HU"/>
                </w:rPr>
                <w:t>https://www.youtube.com/watch?v=K-P_BKOUFXs</w:t>
              </w:r>
            </w:hyperlink>
          </w:p>
        </w:tc>
      </w:tr>
      <w:tr w:rsidR="00BA189A" w:rsidRPr="001865CF" w14:paraId="096B2E91" w14:textId="77777777" w:rsidTr="00E23DC5">
        <w:trPr>
          <w:trHeight w:val="850"/>
        </w:trPr>
        <w:tc>
          <w:tcPr>
            <w:tcW w:w="988" w:type="dxa"/>
            <w:vAlign w:val="center"/>
          </w:tcPr>
          <w:p w14:paraId="496FE4AC" w14:textId="72107407" w:rsidR="00BA189A" w:rsidRDefault="00AC3003" w:rsidP="00E23DC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  <w:r w:rsidR="002E6B8F">
              <w:rPr>
                <w:rFonts w:cs="Times New Roman"/>
                <w:sz w:val="20"/>
                <w:szCs w:val="20"/>
              </w:rPr>
              <w:t>1</w:t>
            </w:r>
            <w:r w:rsidR="00BA189A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64A488DA" w14:textId="40387420" w:rsidR="00BA189A" w:rsidRPr="000E310B" w:rsidRDefault="00BA189A" w:rsidP="00E23DC5">
            <w:pPr>
              <w:jc w:val="left"/>
              <w:rPr>
                <w:rFonts w:cs="Times New Roman"/>
                <w:sz w:val="20"/>
                <w:szCs w:val="20"/>
              </w:rPr>
            </w:pPr>
            <w:r w:rsidRPr="000E310B">
              <w:rPr>
                <w:rFonts w:eastAsia="Times New Roman" w:cs="Times New Roman"/>
                <w:sz w:val="22"/>
                <w:lang w:eastAsia="hu-HU"/>
              </w:rPr>
              <w:t>Érzékelés, érzékszervek</w:t>
            </w:r>
          </w:p>
        </w:tc>
        <w:tc>
          <w:tcPr>
            <w:tcW w:w="2693" w:type="dxa"/>
          </w:tcPr>
          <w:p w14:paraId="17230264" w14:textId="6F54059F" w:rsidR="00BA189A" w:rsidRPr="00AA6BF1" w:rsidRDefault="00E23DC5" w:rsidP="00853A61">
            <w:pPr>
              <w:spacing w:before="60" w:line="276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érzékszerv, érzet, észlelés</w:t>
            </w:r>
          </w:p>
        </w:tc>
        <w:tc>
          <w:tcPr>
            <w:tcW w:w="4678" w:type="dxa"/>
          </w:tcPr>
          <w:p w14:paraId="059E7E8B" w14:textId="69FBAC21" w:rsidR="00CA36D5" w:rsidRPr="00AA6BF1" w:rsidRDefault="00CA36D5" w:rsidP="001A41CD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rFonts w:cs="Times New Roman"/>
                <w:sz w:val="20"/>
                <w:szCs w:val="20"/>
              </w:rPr>
            </w:pPr>
            <w:r w:rsidRPr="00AA6BF1">
              <w:rPr>
                <w:rFonts w:cs="Times New Roman"/>
                <w:sz w:val="20"/>
                <w:szCs w:val="20"/>
              </w:rPr>
              <w:t>Az érzékelési képességek (látás, hallás, kémiai és mechanikai érzékelés) és az ezeknek megfelelő érzékszervek felépítésének és működésének megértése</w:t>
            </w:r>
            <w:r w:rsidR="00D54C07">
              <w:rPr>
                <w:rFonts w:cs="Times New Roman"/>
                <w:sz w:val="20"/>
                <w:szCs w:val="20"/>
              </w:rPr>
              <w:t>.</w:t>
            </w:r>
          </w:p>
          <w:p w14:paraId="351F7F16" w14:textId="77777777" w:rsidR="00BA189A" w:rsidRPr="00AA6BF1" w:rsidRDefault="00BA189A" w:rsidP="001A41CD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678" w:type="dxa"/>
          </w:tcPr>
          <w:p w14:paraId="6DAD63B8" w14:textId="153BB74A" w:rsidR="00D54C07" w:rsidRDefault="00D54C07" w:rsidP="00D54C07">
            <w:pPr>
              <w:spacing w:before="60" w:line="276" w:lineRule="auto"/>
              <w:rPr>
                <w:rFonts w:cs="Times New Roman"/>
                <w:sz w:val="20"/>
                <w:szCs w:val="20"/>
              </w:rPr>
            </w:pPr>
            <w:r w:rsidRPr="00D54C07">
              <w:rPr>
                <w:rFonts w:cs="Times New Roman"/>
                <w:sz w:val="20"/>
                <w:szCs w:val="20"/>
              </w:rPr>
              <w:t>Érzékelés, érzet, észlelés megkülönböztetése.</w:t>
            </w:r>
          </w:p>
          <w:p w14:paraId="2EF35ACA" w14:textId="7CA726B8" w:rsidR="00DE04D1" w:rsidRPr="00D54C07" w:rsidRDefault="00DE04D1" w:rsidP="00D54C07">
            <w:pPr>
              <w:spacing w:before="60" w:line="276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fény és a hang fizikai természetének összehasonlítása.</w:t>
            </w:r>
          </w:p>
          <w:p w14:paraId="601F9713" w14:textId="2206CBF7" w:rsidR="00AA6BF1" w:rsidRPr="00AA6BF1" w:rsidRDefault="00AA6BF1" w:rsidP="00DE04D1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r w:rsidRPr="00AA6BF1">
              <w:rPr>
                <w:rFonts w:cs="Times New Roman"/>
                <w:bCs/>
                <w:sz w:val="20"/>
                <w:szCs w:val="20"/>
              </w:rPr>
              <w:t xml:space="preserve">A szem és a fül felépítését és működését (látás, hallás, helyzet- és mozgásérzékelés) bemutató </w:t>
            </w:r>
            <w:r w:rsidR="00DE04D1">
              <w:rPr>
                <w:rFonts w:cs="Times New Roman"/>
                <w:bCs/>
                <w:sz w:val="20"/>
                <w:szCs w:val="20"/>
              </w:rPr>
              <w:t xml:space="preserve">ábrák, </w:t>
            </w:r>
            <w:r w:rsidRPr="00AA6BF1">
              <w:rPr>
                <w:rFonts w:cs="Times New Roman"/>
                <w:bCs/>
                <w:sz w:val="20"/>
                <w:szCs w:val="20"/>
              </w:rPr>
              <w:t>animációk keresése, megbeszélése</w:t>
            </w:r>
            <w:r w:rsidR="00DE04D1">
              <w:rPr>
                <w:rFonts w:cs="Times New Roman"/>
                <w:bCs/>
                <w:sz w:val="20"/>
                <w:szCs w:val="20"/>
              </w:rPr>
              <w:t xml:space="preserve"> (199, 201, 202. o. ábrák)</w:t>
            </w:r>
            <w:r w:rsidR="0048621A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36F39383" w14:textId="291A35D0" w:rsidR="00AA6BF1" w:rsidRPr="00AA6BF1" w:rsidRDefault="00AA6BF1" w:rsidP="00DE04D1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r w:rsidRPr="00AA6BF1">
              <w:rPr>
                <w:rFonts w:cs="Times New Roman"/>
                <w:bCs/>
                <w:sz w:val="20"/>
                <w:szCs w:val="20"/>
              </w:rPr>
              <w:lastRenderedPageBreak/>
              <w:t>A látáshibák típusait bemutató ábrák, animációk összehasonlítása, a javítási lehetőségek (pl. szemüvegek) megbeszélése</w:t>
            </w:r>
            <w:r w:rsidR="00E23DC5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09F008AF" w14:textId="77777777" w:rsidR="0048621A" w:rsidRPr="00AA6BF1" w:rsidRDefault="0048621A" w:rsidP="0048621A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r w:rsidRPr="00AA6BF1">
              <w:rPr>
                <w:rFonts w:cs="Times New Roman"/>
                <w:bCs/>
                <w:sz w:val="20"/>
                <w:szCs w:val="20"/>
              </w:rPr>
              <w:t>A szem működésével kapcsolatos egyszerű vizsgálatok: pupilla – szemlencse működése, térlátás – színtévesztés vizsgálata</w:t>
            </w:r>
            <w:r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396ED9BD" w14:textId="2A50A8D4" w:rsidR="00AA6BF1" w:rsidRPr="00AA6BF1" w:rsidRDefault="00AA6BF1" w:rsidP="00DE04D1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r w:rsidRPr="00AA6BF1">
              <w:rPr>
                <w:rFonts w:cs="Times New Roman"/>
                <w:bCs/>
                <w:sz w:val="20"/>
                <w:szCs w:val="20"/>
              </w:rPr>
              <w:t>Halláskárosodást okozó hatásokat, veszélyeket bemutató információk keresése, érvelés a halláskárosodás megelőzése mellett</w:t>
            </w:r>
            <w:r w:rsidR="00E23DC5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69398FEC" w14:textId="338F9B22" w:rsidR="00AA6BF1" w:rsidRPr="00AA6BF1" w:rsidRDefault="00AA6BF1" w:rsidP="00DE04D1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bookmarkStart w:id="11" w:name="_Hlk14779773"/>
            <w:r w:rsidRPr="00AA6BF1">
              <w:rPr>
                <w:rFonts w:cs="Times New Roman"/>
                <w:bCs/>
                <w:sz w:val="20"/>
                <w:szCs w:val="20"/>
              </w:rPr>
              <w:t>A hallással kapcsolatos egyszerű vizsgálatok: hallásküszöb, frekvenciatartomány, térbeliség</w:t>
            </w:r>
            <w:r w:rsidR="00E23DC5">
              <w:rPr>
                <w:rFonts w:cs="Times New Roman"/>
                <w:bCs/>
                <w:sz w:val="20"/>
                <w:szCs w:val="20"/>
              </w:rPr>
              <w:t>.</w:t>
            </w:r>
            <w:r w:rsidRPr="00AA6BF1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  <w:bookmarkEnd w:id="11"/>
          <w:p w14:paraId="2D4D6833" w14:textId="273F3966" w:rsidR="00AA6BF1" w:rsidRPr="00AA6BF1" w:rsidRDefault="00AA6BF1" w:rsidP="00DE04D1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r w:rsidRPr="00AA6BF1">
              <w:rPr>
                <w:rFonts w:cs="Times New Roman"/>
                <w:bCs/>
                <w:sz w:val="20"/>
                <w:szCs w:val="20"/>
              </w:rPr>
              <w:t xml:space="preserve">Kémiai ingerek érzékelésével kapcsolatos egyszerű vizsgálatok: a </w:t>
            </w:r>
            <w:bookmarkStart w:id="12" w:name="_Hlk14779803"/>
            <w:r w:rsidRPr="00AA6BF1">
              <w:rPr>
                <w:rFonts w:cs="Times New Roman"/>
                <w:bCs/>
                <w:sz w:val="20"/>
                <w:szCs w:val="20"/>
              </w:rPr>
              <w:t>négy alapíz érzékelése, szaglás</w:t>
            </w:r>
            <w:bookmarkEnd w:id="12"/>
            <w:r w:rsidRPr="00AA6BF1">
              <w:rPr>
                <w:rFonts w:cs="Times New Roman"/>
                <w:bCs/>
                <w:sz w:val="20"/>
                <w:szCs w:val="20"/>
              </w:rPr>
              <w:t>vizsgálat</w:t>
            </w:r>
            <w:r w:rsidR="00E23DC5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145B30C8" w14:textId="79CB868A" w:rsidR="00BA189A" w:rsidRPr="00AA6BF1" w:rsidRDefault="00AA6BF1" w:rsidP="0048621A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AA6BF1">
              <w:rPr>
                <w:rFonts w:cs="Times New Roman"/>
                <w:bCs/>
                <w:sz w:val="20"/>
                <w:szCs w:val="20"/>
              </w:rPr>
              <w:t>Bőrérzékeléssel kapcsolatos egyszerű vizsgálatok: testrészek tapintópont sűrűség vizsgálata, hideg- és melegpontok vizsgálata</w:t>
            </w:r>
            <w:r w:rsidR="00E23DC5">
              <w:rPr>
                <w:rFonts w:cs="Times New Roman"/>
                <w:bCs/>
                <w:sz w:val="20"/>
                <w:szCs w:val="20"/>
              </w:rPr>
              <w:t>.</w:t>
            </w:r>
          </w:p>
        </w:tc>
      </w:tr>
      <w:tr w:rsidR="00BA189A" w:rsidRPr="001865CF" w14:paraId="5FE55867" w14:textId="77777777" w:rsidTr="007F2F15">
        <w:trPr>
          <w:trHeight w:val="850"/>
        </w:trPr>
        <w:tc>
          <w:tcPr>
            <w:tcW w:w="988" w:type="dxa"/>
            <w:vAlign w:val="center"/>
          </w:tcPr>
          <w:p w14:paraId="0B51C7A9" w14:textId="48487714" w:rsidR="00BA189A" w:rsidRDefault="00BA189A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8</w:t>
            </w:r>
            <w:r w:rsidR="002E6B8F">
              <w:rPr>
                <w:rFonts w:cs="Times New Roman"/>
                <w:sz w:val="20"/>
                <w:szCs w:val="20"/>
              </w:rPr>
              <w:t>2</w:t>
            </w:r>
            <w:r w:rsidR="00490C13">
              <w:rPr>
                <w:rFonts w:cs="Times New Roman"/>
                <w:sz w:val="20"/>
                <w:szCs w:val="20"/>
              </w:rPr>
              <w:t>–</w:t>
            </w:r>
            <w:r w:rsidR="00A811C1">
              <w:rPr>
                <w:rFonts w:cs="Times New Roman"/>
                <w:sz w:val="20"/>
                <w:szCs w:val="20"/>
              </w:rPr>
              <w:t>83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5B654CEC" w14:textId="3AC336BC" w:rsidR="00BA189A" w:rsidRPr="000E310B" w:rsidRDefault="00BA189A" w:rsidP="007F2F15">
            <w:pPr>
              <w:jc w:val="left"/>
              <w:rPr>
                <w:rFonts w:cs="Times New Roman"/>
                <w:sz w:val="20"/>
                <w:szCs w:val="20"/>
              </w:rPr>
            </w:pPr>
            <w:r w:rsidRPr="000E310B">
              <w:rPr>
                <w:rFonts w:eastAsia="Times New Roman" w:cs="Times New Roman"/>
                <w:sz w:val="22"/>
                <w:lang w:eastAsia="hu-HU"/>
              </w:rPr>
              <w:t>Hormonrendszer</w:t>
            </w:r>
          </w:p>
        </w:tc>
        <w:tc>
          <w:tcPr>
            <w:tcW w:w="2693" w:type="dxa"/>
          </w:tcPr>
          <w:p w14:paraId="5844F238" w14:textId="199A057B" w:rsidR="00BA189A" w:rsidRPr="00AA6BF1" w:rsidRDefault="00AA6BF1" w:rsidP="0048621A">
            <w:pPr>
              <w:spacing w:before="60" w:line="276" w:lineRule="auto"/>
              <w:jc w:val="left"/>
              <w:rPr>
                <w:rFonts w:cs="Times New Roman"/>
                <w:sz w:val="20"/>
                <w:szCs w:val="20"/>
              </w:rPr>
            </w:pPr>
            <w:r w:rsidRPr="00AA6BF1">
              <w:rPr>
                <w:rFonts w:cs="Times New Roman"/>
                <w:sz w:val="20"/>
                <w:szCs w:val="20"/>
              </w:rPr>
              <w:t xml:space="preserve">belső elválasztású mirigy, hormon és receptor, agyalapi mirigy, pajzsmirigy, mellékvese, </w:t>
            </w:r>
            <w:r w:rsidR="00A811C1">
              <w:rPr>
                <w:rFonts w:cs="Times New Roman"/>
                <w:sz w:val="20"/>
                <w:szCs w:val="20"/>
              </w:rPr>
              <w:t xml:space="preserve">stressz, </w:t>
            </w:r>
            <w:r w:rsidRPr="00AA6BF1">
              <w:rPr>
                <w:rFonts w:cs="Times New Roman"/>
                <w:sz w:val="20"/>
                <w:szCs w:val="20"/>
              </w:rPr>
              <w:t>nemi mirigyek és hormonjaik</w:t>
            </w:r>
          </w:p>
        </w:tc>
        <w:tc>
          <w:tcPr>
            <w:tcW w:w="4678" w:type="dxa"/>
          </w:tcPr>
          <w:p w14:paraId="5032B423" w14:textId="613136AC" w:rsidR="002E6B8F" w:rsidRPr="00AA6BF1" w:rsidRDefault="002E6B8F" w:rsidP="001A41CD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rFonts w:cs="Times New Roman"/>
                <w:sz w:val="20"/>
                <w:szCs w:val="20"/>
              </w:rPr>
            </w:pPr>
            <w:r w:rsidRPr="00AA6BF1">
              <w:rPr>
                <w:rFonts w:cs="Times New Roman"/>
                <w:sz w:val="20"/>
                <w:szCs w:val="20"/>
              </w:rPr>
              <w:t>A hormonrendszer feladatának, működési módjának megértése, a főbb hormontermelő szervek azonosítása, a termelt hormonok hatásainak bemutatása, az idegi és a hormonális szabályozás kapcsolatának megértése</w:t>
            </w:r>
            <w:r w:rsidR="0048621A">
              <w:rPr>
                <w:rFonts w:cs="Times New Roman"/>
                <w:sz w:val="20"/>
                <w:szCs w:val="20"/>
              </w:rPr>
              <w:t>.</w:t>
            </w:r>
          </w:p>
          <w:p w14:paraId="680D2B2E" w14:textId="77777777" w:rsidR="00BA189A" w:rsidRPr="00AA6BF1" w:rsidRDefault="00BA189A" w:rsidP="001A41CD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678" w:type="dxa"/>
          </w:tcPr>
          <w:p w14:paraId="4F5AA9A7" w14:textId="76C1AFCF" w:rsidR="0048621A" w:rsidRDefault="0048621A" w:rsidP="00E23DC5">
            <w:pPr>
              <w:pStyle w:val="Listaszerbekezds"/>
              <w:numPr>
                <w:ilvl w:val="0"/>
                <w:numId w:val="21"/>
              </w:numPr>
              <w:spacing w:before="60" w:line="276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A hormonrendszer szerveinek elhelyezkedése. A hormonhatás elve (204. o. ábrák).</w:t>
            </w:r>
          </w:p>
          <w:p w14:paraId="09B412A6" w14:textId="48F14319" w:rsidR="00A811C1" w:rsidRDefault="00A811C1" w:rsidP="00A811C1">
            <w:pPr>
              <w:pStyle w:val="Listaszerbekezds"/>
              <w:numPr>
                <w:ilvl w:val="0"/>
                <w:numId w:val="21"/>
              </w:numPr>
              <w:spacing w:before="60" w:line="276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A stressz értelmezése, összefüggése az életmóddal. A stresszkezelés lehetőségei (206. o. ábra).</w:t>
            </w:r>
          </w:p>
          <w:p w14:paraId="6AA7E667" w14:textId="70D61B08" w:rsidR="00A811C1" w:rsidRPr="00AA6BF1" w:rsidRDefault="00A811C1" w:rsidP="00A811C1">
            <w:pPr>
              <w:pStyle w:val="Listaszerbekezds"/>
              <w:numPr>
                <w:ilvl w:val="0"/>
                <w:numId w:val="21"/>
              </w:numPr>
              <w:spacing w:before="60" w:line="276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A nemi működések hormonális szabályozásának elemzése. A menstruációs ciklus alatti változások (208. o. ábra alapján)</w:t>
            </w:r>
            <w:r w:rsidR="005D0033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5C3E5F92" w14:textId="24DA09A6" w:rsidR="00BA189A" w:rsidRPr="00AA6BF1" w:rsidRDefault="00AA6BF1" w:rsidP="00023075">
            <w:pPr>
              <w:pStyle w:val="Listaszerbekezds"/>
              <w:numPr>
                <w:ilvl w:val="0"/>
                <w:numId w:val="21"/>
              </w:numPr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AA6BF1">
              <w:rPr>
                <w:rFonts w:cs="Times New Roman"/>
                <w:bCs/>
                <w:sz w:val="20"/>
                <w:szCs w:val="20"/>
              </w:rPr>
              <w:t>Összefoglaló táblázat szerkesztése a belső elválasztású mirigyekről, fontosabb hormonjaikról és azok hatásairól, a működési zavarok tüneteiről</w:t>
            </w:r>
            <w:r w:rsidR="0048621A">
              <w:rPr>
                <w:rFonts w:cs="Times New Roman"/>
                <w:bCs/>
                <w:sz w:val="20"/>
                <w:szCs w:val="20"/>
              </w:rPr>
              <w:t>.</w:t>
            </w:r>
          </w:p>
        </w:tc>
      </w:tr>
      <w:tr w:rsidR="00BA189A" w:rsidRPr="001865CF" w14:paraId="1A185228" w14:textId="77777777" w:rsidTr="007F2F15">
        <w:trPr>
          <w:trHeight w:val="850"/>
        </w:trPr>
        <w:tc>
          <w:tcPr>
            <w:tcW w:w="988" w:type="dxa"/>
            <w:vAlign w:val="center"/>
          </w:tcPr>
          <w:p w14:paraId="255FE9F2" w14:textId="52886C71" w:rsidR="00BA189A" w:rsidRDefault="00BA189A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  <w:r w:rsidR="00A811C1">
              <w:rPr>
                <w:rFonts w:cs="Times New Roman"/>
                <w:sz w:val="20"/>
                <w:szCs w:val="20"/>
              </w:rPr>
              <w:t>4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6B9EAEAC" w14:textId="41CB532E" w:rsidR="00BA189A" w:rsidRPr="000E310B" w:rsidRDefault="00BA189A" w:rsidP="007F2F15">
            <w:pPr>
              <w:jc w:val="left"/>
              <w:rPr>
                <w:rFonts w:cs="Times New Roman"/>
                <w:sz w:val="20"/>
                <w:szCs w:val="20"/>
              </w:rPr>
            </w:pPr>
            <w:r w:rsidRPr="000E310B">
              <w:rPr>
                <w:rFonts w:eastAsia="Times New Roman" w:cs="Times New Roman"/>
                <w:sz w:val="22"/>
                <w:lang w:eastAsia="hu-HU"/>
              </w:rPr>
              <w:t>Tudatmódosító szerek</w:t>
            </w:r>
          </w:p>
        </w:tc>
        <w:tc>
          <w:tcPr>
            <w:tcW w:w="2693" w:type="dxa"/>
          </w:tcPr>
          <w:p w14:paraId="419FDA72" w14:textId="33D3B689" w:rsidR="00BA189A" w:rsidRPr="00AA6BF1" w:rsidRDefault="00A811C1" w:rsidP="0048621A">
            <w:pPr>
              <w:spacing w:before="60" w:line="276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kémiai és viselkedési függőség, hozzászokás</w:t>
            </w:r>
          </w:p>
        </w:tc>
        <w:tc>
          <w:tcPr>
            <w:tcW w:w="4678" w:type="dxa"/>
          </w:tcPr>
          <w:p w14:paraId="2C8C18DD" w14:textId="77777777" w:rsidR="00BA189A" w:rsidRPr="00AA6BF1" w:rsidRDefault="00BA189A" w:rsidP="001A41CD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678" w:type="dxa"/>
          </w:tcPr>
          <w:p w14:paraId="63FADEFC" w14:textId="77777777" w:rsidR="00BA189A" w:rsidRDefault="00023075" w:rsidP="00E23DC5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 xml:space="preserve">A tudatmódosító szerek hatásának biológiai magyarázata, a kockázatok és következmények megbeszélése. </w:t>
            </w:r>
          </w:p>
          <w:p w14:paraId="4CE9BA41" w14:textId="67C3198A" w:rsidR="00023075" w:rsidRDefault="00023075" w:rsidP="00E23DC5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 kémiai és a viselkedési függőség megkülönböztetése.</w:t>
            </w:r>
          </w:p>
          <w:p w14:paraId="42B7B686" w14:textId="1B1A4887" w:rsidR="00023075" w:rsidRDefault="00023075" w:rsidP="00E23DC5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Néhány tudatmódosító anyag hatásának biológiai magyarázata.</w:t>
            </w:r>
          </w:p>
          <w:p w14:paraId="15A29AC6" w14:textId="14750164" w:rsidR="00023075" w:rsidRPr="00AA6BF1" w:rsidRDefault="00023075" w:rsidP="00E23DC5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lastRenderedPageBreak/>
              <w:t>A függőség esetén igénybe vehető segítség lehetőségei, jelentősége (210. o. feladatok).</w:t>
            </w:r>
          </w:p>
        </w:tc>
      </w:tr>
      <w:tr w:rsidR="00BA189A" w:rsidRPr="001865CF" w14:paraId="374B8CFD" w14:textId="77777777" w:rsidTr="007F2F15">
        <w:trPr>
          <w:trHeight w:val="850"/>
        </w:trPr>
        <w:tc>
          <w:tcPr>
            <w:tcW w:w="988" w:type="dxa"/>
            <w:vAlign w:val="center"/>
          </w:tcPr>
          <w:p w14:paraId="7431DCD0" w14:textId="7CD0CABC" w:rsidR="00BA189A" w:rsidRDefault="00BA189A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8</w:t>
            </w:r>
            <w:r w:rsidR="00A811C1">
              <w:rPr>
                <w:rFonts w:cs="Times New Roman"/>
                <w:sz w:val="20"/>
                <w:szCs w:val="20"/>
              </w:rPr>
              <w:t>5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37F11E0F" w14:textId="5AC4BB7C" w:rsidR="00BA189A" w:rsidRPr="000E310B" w:rsidRDefault="00BA189A" w:rsidP="007F2F15">
            <w:pPr>
              <w:jc w:val="left"/>
              <w:rPr>
                <w:rFonts w:cs="Times New Roman"/>
                <w:sz w:val="20"/>
                <w:szCs w:val="20"/>
              </w:rPr>
            </w:pPr>
            <w:r w:rsidRPr="000E310B">
              <w:rPr>
                <w:rFonts w:eastAsia="Times New Roman" w:cs="Times New Roman"/>
                <w:sz w:val="22"/>
                <w:lang w:eastAsia="hu-HU"/>
              </w:rPr>
              <w:t>Az immunrendszer</w:t>
            </w:r>
          </w:p>
        </w:tc>
        <w:tc>
          <w:tcPr>
            <w:tcW w:w="2693" w:type="dxa"/>
          </w:tcPr>
          <w:p w14:paraId="381B0116" w14:textId="5545EE70" w:rsidR="00BA189A" w:rsidRPr="00AA6BF1" w:rsidRDefault="00AA6BF1" w:rsidP="0048621A">
            <w:pPr>
              <w:spacing w:before="60" w:line="276" w:lineRule="auto"/>
              <w:jc w:val="left"/>
              <w:rPr>
                <w:rFonts w:cs="Times New Roman"/>
                <w:sz w:val="20"/>
                <w:szCs w:val="20"/>
              </w:rPr>
            </w:pPr>
            <w:r w:rsidRPr="00AA6BF1">
              <w:rPr>
                <w:rFonts w:cs="Times New Roman"/>
                <w:sz w:val="20"/>
                <w:szCs w:val="20"/>
              </w:rPr>
              <w:t xml:space="preserve">immunrendszer, veleszületett és szerzett immunitás, </w:t>
            </w:r>
            <w:r w:rsidR="00C73FA0">
              <w:rPr>
                <w:rFonts w:cs="Times New Roman"/>
                <w:sz w:val="20"/>
                <w:szCs w:val="20"/>
              </w:rPr>
              <w:t xml:space="preserve">antigén, antitest, </w:t>
            </w:r>
            <w:r w:rsidR="00EF6B75">
              <w:rPr>
                <w:rFonts w:cs="Times New Roman"/>
                <w:sz w:val="20"/>
                <w:szCs w:val="20"/>
              </w:rPr>
              <w:t xml:space="preserve">gyulladás, nyirokszerv, </w:t>
            </w:r>
            <w:r w:rsidR="00C73FA0">
              <w:rPr>
                <w:rFonts w:cs="Times New Roman"/>
                <w:sz w:val="20"/>
                <w:szCs w:val="20"/>
              </w:rPr>
              <w:t xml:space="preserve">immunmemória, </w:t>
            </w:r>
            <w:r w:rsidRPr="00AA6BF1">
              <w:rPr>
                <w:rFonts w:cs="Times New Roman"/>
                <w:sz w:val="20"/>
                <w:szCs w:val="20"/>
              </w:rPr>
              <w:t>védőoltás</w:t>
            </w:r>
            <w:r w:rsidR="00EF6B75">
              <w:rPr>
                <w:rFonts w:cs="Times New Roman"/>
                <w:sz w:val="20"/>
                <w:szCs w:val="20"/>
              </w:rPr>
              <w:t>, nyájimmunitás</w:t>
            </w:r>
          </w:p>
        </w:tc>
        <w:tc>
          <w:tcPr>
            <w:tcW w:w="4678" w:type="dxa"/>
          </w:tcPr>
          <w:p w14:paraId="1DB6D07E" w14:textId="1F0D0E90" w:rsidR="00D3075C" w:rsidRPr="00AA6BF1" w:rsidRDefault="00FE1E47" w:rsidP="001A41CD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hu-HU"/>
              </w:rPr>
              <w:t xml:space="preserve">A tanuló </w:t>
            </w:r>
            <w:r w:rsidR="00D3075C" w:rsidRPr="00AA6BF1">
              <w:rPr>
                <w:rFonts w:cs="Times New Roman"/>
                <w:sz w:val="20"/>
                <w:szCs w:val="20"/>
                <w:lang w:eastAsia="hu-HU"/>
              </w:rPr>
              <w:t xml:space="preserve">felismeri, hogy az immunrendszer is információkat </w:t>
            </w:r>
            <w:proofErr w:type="spellStart"/>
            <w:r w:rsidR="00D3075C" w:rsidRPr="00AA6BF1">
              <w:rPr>
                <w:rFonts w:cs="Times New Roman"/>
                <w:sz w:val="20"/>
                <w:szCs w:val="20"/>
                <w:lang w:eastAsia="hu-HU"/>
              </w:rPr>
              <w:t>dolgoz</w:t>
            </w:r>
            <w:proofErr w:type="spellEnd"/>
            <w:r w:rsidR="00D3075C" w:rsidRPr="00AA6BF1">
              <w:rPr>
                <w:rFonts w:cs="Times New Roman"/>
                <w:sz w:val="20"/>
                <w:szCs w:val="20"/>
                <w:lang w:eastAsia="hu-HU"/>
              </w:rPr>
              <w:t xml:space="preserve"> fel, azonosítja a rendszer főbb szerveit, </w:t>
            </w:r>
            <w:proofErr w:type="spellStart"/>
            <w:r w:rsidR="00D3075C" w:rsidRPr="00AA6BF1">
              <w:rPr>
                <w:rFonts w:cs="Times New Roman"/>
                <w:sz w:val="20"/>
                <w:szCs w:val="20"/>
                <w:lang w:eastAsia="hu-HU"/>
              </w:rPr>
              <w:t>sejtes</w:t>
            </w:r>
            <w:proofErr w:type="spellEnd"/>
            <w:r w:rsidR="00D3075C" w:rsidRPr="00AA6BF1">
              <w:rPr>
                <w:rFonts w:cs="Times New Roman"/>
                <w:sz w:val="20"/>
                <w:szCs w:val="20"/>
                <w:lang w:eastAsia="hu-HU"/>
              </w:rPr>
              <w:t xml:space="preserve"> elemeit és kémiai összetevőit</w:t>
            </w:r>
            <w:r w:rsidR="0048621A">
              <w:rPr>
                <w:rFonts w:cs="Times New Roman"/>
                <w:sz w:val="20"/>
                <w:szCs w:val="20"/>
                <w:lang w:eastAsia="hu-HU"/>
              </w:rPr>
              <w:t>.</w:t>
            </w:r>
          </w:p>
          <w:p w14:paraId="73A5DCFE" w14:textId="453B7EC9" w:rsidR="00D3075C" w:rsidRPr="00AA6BF1" w:rsidRDefault="00D3075C" w:rsidP="001A41CD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rFonts w:cs="Times New Roman"/>
                <w:sz w:val="20"/>
                <w:szCs w:val="20"/>
              </w:rPr>
            </w:pPr>
            <w:r w:rsidRPr="00AA6BF1">
              <w:rPr>
                <w:rFonts w:cs="Times New Roman"/>
                <w:sz w:val="20"/>
                <w:szCs w:val="20"/>
              </w:rPr>
              <w:t>Az immunrendszer és a keringési szervrendszer közötti kapcsolat felismerése, a védekezésben szerepet játszó fontosabb sejttípusok és kémiai anyagok azonosítása, a veleszületett és szerzett immunitás megkülönböztetése</w:t>
            </w:r>
            <w:r w:rsidR="00023075">
              <w:rPr>
                <w:rFonts w:cs="Times New Roman"/>
                <w:sz w:val="20"/>
                <w:szCs w:val="20"/>
              </w:rPr>
              <w:t>.</w:t>
            </w:r>
          </w:p>
          <w:p w14:paraId="320D3377" w14:textId="167BC24F" w:rsidR="00D3075C" w:rsidRPr="00AA6BF1" w:rsidRDefault="00D3075C" w:rsidP="001A41CD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rFonts w:cs="Times New Roman"/>
                <w:sz w:val="20"/>
                <w:szCs w:val="20"/>
              </w:rPr>
            </w:pPr>
            <w:r w:rsidRPr="00AA6BF1">
              <w:rPr>
                <w:rFonts w:cs="Times New Roman"/>
                <w:sz w:val="20"/>
                <w:szCs w:val="20"/>
              </w:rPr>
              <w:t>A védőoltások működési módjának megértése, az egyéni és a közösségi egészség megőrzésében játszott szerepük értékelése</w:t>
            </w:r>
            <w:r w:rsidR="00023075">
              <w:rPr>
                <w:rFonts w:cs="Times New Roman"/>
                <w:sz w:val="20"/>
                <w:szCs w:val="20"/>
              </w:rPr>
              <w:t>.</w:t>
            </w:r>
          </w:p>
          <w:p w14:paraId="7F058873" w14:textId="3D1BFA90" w:rsidR="00BA189A" w:rsidRPr="00AA6BF1" w:rsidRDefault="00BA189A" w:rsidP="001A41CD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678" w:type="dxa"/>
          </w:tcPr>
          <w:p w14:paraId="4049BBE5" w14:textId="14ED57FC" w:rsidR="00C73FA0" w:rsidRDefault="00C73FA0" w:rsidP="00E23DC5">
            <w:pPr>
              <w:pStyle w:val="Listaszerbekezds"/>
              <w:numPr>
                <w:ilvl w:val="0"/>
                <w:numId w:val="21"/>
              </w:numPr>
              <w:spacing w:before="60" w:line="276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A szervezet elsődleges védvonalainak áttekintése.</w:t>
            </w:r>
          </w:p>
          <w:p w14:paraId="7055299F" w14:textId="3250ED4C" w:rsidR="00C73FA0" w:rsidRDefault="00C73FA0" w:rsidP="00E23DC5">
            <w:pPr>
              <w:pStyle w:val="Listaszerbekezds"/>
              <w:numPr>
                <w:ilvl w:val="0"/>
                <w:numId w:val="21"/>
              </w:numPr>
              <w:spacing w:before="60" w:line="276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A veleszületett és a szerzett immunitás összehasonlítása.</w:t>
            </w:r>
          </w:p>
          <w:p w14:paraId="65AC5912" w14:textId="692D47C4" w:rsidR="00C73FA0" w:rsidRDefault="00C73FA0" w:rsidP="00E23DC5">
            <w:pPr>
              <w:pStyle w:val="Listaszerbekezds"/>
              <w:numPr>
                <w:ilvl w:val="0"/>
                <w:numId w:val="21"/>
              </w:numPr>
              <w:spacing w:before="60" w:line="276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Antigén – antitest kapcsolódás </w:t>
            </w:r>
            <w:r w:rsidR="00EF6B75">
              <w:rPr>
                <w:rFonts w:cs="Times New Roman"/>
                <w:bCs/>
                <w:sz w:val="20"/>
                <w:szCs w:val="20"/>
              </w:rPr>
              <w:t>értelmezése (212. o. ábra)</w:t>
            </w:r>
          </w:p>
          <w:p w14:paraId="5B1115BC" w14:textId="05BBA92B" w:rsidR="00AA6BF1" w:rsidRDefault="00AA6BF1" w:rsidP="00E23DC5">
            <w:pPr>
              <w:pStyle w:val="Listaszerbekezds"/>
              <w:numPr>
                <w:ilvl w:val="0"/>
                <w:numId w:val="21"/>
              </w:numPr>
              <w:spacing w:before="60" w:line="276" w:lineRule="auto"/>
              <w:ind w:left="0"/>
              <w:contextualSpacing w:val="0"/>
              <w:jc w:val="left"/>
              <w:rPr>
                <w:rFonts w:cs="Times New Roman"/>
                <w:bCs/>
                <w:sz w:val="20"/>
                <w:szCs w:val="20"/>
              </w:rPr>
            </w:pPr>
            <w:r w:rsidRPr="00AA6BF1">
              <w:rPr>
                <w:rFonts w:cs="Times New Roman"/>
                <w:bCs/>
                <w:sz w:val="20"/>
                <w:szCs w:val="20"/>
              </w:rPr>
              <w:t>Az immunrendszer működését bemutató rajzfilm megnézése, feladatlapos kérdések</w:t>
            </w:r>
            <w:r w:rsidR="005D0033">
              <w:rPr>
                <w:rFonts w:cs="Times New Roman"/>
                <w:bCs/>
                <w:sz w:val="20"/>
                <w:szCs w:val="20"/>
              </w:rPr>
              <w:t xml:space="preserve"> megoldása</w:t>
            </w:r>
            <w:r w:rsidR="00023075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68660382" w14:textId="7D34C440" w:rsidR="00C73FA0" w:rsidRPr="00130609" w:rsidRDefault="00C73FA0" w:rsidP="00E23DC5">
            <w:pPr>
              <w:pStyle w:val="Listaszerbekezds"/>
              <w:numPr>
                <w:ilvl w:val="0"/>
                <w:numId w:val="21"/>
              </w:numPr>
              <w:spacing w:before="60" w:line="276" w:lineRule="auto"/>
              <w:ind w:left="0"/>
              <w:contextualSpacing w:val="0"/>
              <w:jc w:val="left"/>
              <w:rPr>
                <w:rFonts w:cs="Times New Roman"/>
                <w:bCs/>
                <w:i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Videó: </w:t>
            </w:r>
            <w:proofErr w:type="spellStart"/>
            <w:r w:rsidRPr="00130609">
              <w:rPr>
                <w:rFonts w:cs="Times New Roman"/>
                <w:bCs/>
                <w:i/>
                <w:sz w:val="20"/>
                <w:szCs w:val="20"/>
              </w:rPr>
              <w:t>KliniKaland</w:t>
            </w:r>
            <w:proofErr w:type="spellEnd"/>
            <w:r w:rsidRPr="00130609">
              <w:rPr>
                <w:rFonts w:cs="Times New Roman"/>
                <w:bCs/>
                <w:i/>
                <w:sz w:val="20"/>
                <w:szCs w:val="20"/>
              </w:rPr>
              <w:t>: Immunrendszer – Hogyan védekezik a szervezetünk a kórokozók ellen?</w:t>
            </w:r>
          </w:p>
          <w:p w14:paraId="3C7641C4" w14:textId="1EDFC0DE" w:rsidR="00EF6B75" w:rsidRPr="00EF6B75" w:rsidRDefault="00EF6B75" w:rsidP="00E23DC5">
            <w:pPr>
              <w:pStyle w:val="Listaszerbekezds"/>
              <w:numPr>
                <w:ilvl w:val="0"/>
                <w:numId w:val="21"/>
              </w:numPr>
              <w:spacing w:before="60" w:line="276" w:lineRule="auto"/>
              <w:ind w:left="0"/>
              <w:contextualSpacing w:val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védőoltások szerepének, jelentőségének megértése, a típusok áttekintése példák alapján.</w:t>
            </w:r>
          </w:p>
          <w:p w14:paraId="12508D5B" w14:textId="76D917A0" w:rsidR="00BA189A" w:rsidRPr="00AA6BF1" w:rsidRDefault="00AA6BF1" w:rsidP="00EF6B75">
            <w:pPr>
              <w:pStyle w:val="Listaszerbekezds"/>
              <w:numPr>
                <w:ilvl w:val="0"/>
                <w:numId w:val="21"/>
              </w:numPr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AA6BF1">
              <w:rPr>
                <w:rFonts w:cs="Times New Roman"/>
                <w:bCs/>
                <w:sz w:val="20"/>
                <w:szCs w:val="20"/>
              </w:rPr>
              <w:t>Információk keresése a Magyarországon kötelező védőoltásokról, az egyéni és a közösségi védettség fogalmának, kapcsolatának megbeszélése</w:t>
            </w:r>
            <w:r w:rsidR="00023075">
              <w:rPr>
                <w:rFonts w:cs="Times New Roman"/>
                <w:bCs/>
                <w:sz w:val="20"/>
                <w:szCs w:val="20"/>
              </w:rPr>
              <w:t>.</w:t>
            </w:r>
          </w:p>
        </w:tc>
      </w:tr>
      <w:tr w:rsidR="00CC5CAE" w:rsidRPr="001865CF" w14:paraId="4420CFD9" w14:textId="77777777" w:rsidTr="007F2F15">
        <w:trPr>
          <w:trHeight w:val="850"/>
        </w:trPr>
        <w:tc>
          <w:tcPr>
            <w:tcW w:w="988" w:type="dxa"/>
            <w:vAlign w:val="center"/>
          </w:tcPr>
          <w:p w14:paraId="5094DA1B" w14:textId="31F10383" w:rsidR="00CC5CAE" w:rsidRDefault="00CC5CAE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  <w:r w:rsidR="002E6B8F">
              <w:rPr>
                <w:rFonts w:cs="Times New Roman"/>
                <w:sz w:val="20"/>
                <w:szCs w:val="20"/>
              </w:rPr>
              <w:t>6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0EEF6F44" w14:textId="77777777" w:rsidR="00D3075C" w:rsidRPr="00130609" w:rsidRDefault="00D3075C" w:rsidP="00D3075C">
            <w:pPr>
              <w:jc w:val="left"/>
              <w:rPr>
                <w:rFonts w:cs="Times New Roman"/>
                <w:szCs w:val="24"/>
              </w:rPr>
            </w:pPr>
            <w:r w:rsidRPr="00130609">
              <w:rPr>
                <w:rFonts w:cs="Times New Roman"/>
                <w:szCs w:val="24"/>
              </w:rPr>
              <w:t xml:space="preserve">Összefoglalás, </w:t>
            </w:r>
          </w:p>
          <w:p w14:paraId="163DE8FE" w14:textId="128C3F59" w:rsidR="00D3075C" w:rsidRPr="00130609" w:rsidRDefault="00D3075C" w:rsidP="00D3075C">
            <w:pPr>
              <w:jc w:val="left"/>
              <w:rPr>
                <w:rFonts w:cs="Times New Roman"/>
                <w:szCs w:val="24"/>
              </w:rPr>
            </w:pPr>
            <w:r w:rsidRPr="00130609">
              <w:rPr>
                <w:rFonts w:cs="Times New Roman"/>
                <w:szCs w:val="24"/>
              </w:rPr>
              <w:t>rendszerezés</w:t>
            </w:r>
          </w:p>
          <w:p w14:paraId="79801788" w14:textId="602026B9" w:rsidR="00CC5CAE" w:rsidRPr="000E310B" w:rsidRDefault="00D3075C" w:rsidP="00D3075C">
            <w:pPr>
              <w:jc w:val="left"/>
              <w:rPr>
                <w:rFonts w:cs="Times New Roman"/>
                <w:sz w:val="20"/>
                <w:szCs w:val="20"/>
              </w:rPr>
            </w:pPr>
            <w:r w:rsidRPr="00130609">
              <w:rPr>
                <w:rFonts w:cs="Times New Roman"/>
                <w:szCs w:val="24"/>
              </w:rPr>
              <w:t>Értékelés, visszajelzés</w:t>
            </w:r>
          </w:p>
        </w:tc>
        <w:tc>
          <w:tcPr>
            <w:tcW w:w="2693" w:type="dxa"/>
          </w:tcPr>
          <w:p w14:paraId="4213BD22" w14:textId="77777777" w:rsidR="00CC5CAE" w:rsidRPr="001865CF" w:rsidRDefault="00CC5CAE" w:rsidP="00BA189A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0A4B9D98" w14:textId="77777777" w:rsidR="00CC5CAE" w:rsidRDefault="00CC5CAE" w:rsidP="00BA189A">
            <w:pPr>
              <w:pStyle w:val="Listaszerbekezds"/>
              <w:ind w:left="319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</w:p>
        </w:tc>
        <w:tc>
          <w:tcPr>
            <w:tcW w:w="4678" w:type="dxa"/>
          </w:tcPr>
          <w:p w14:paraId="11E97456" w14:textId="3C5E0BDA" w:rsidR="00CC5CAE" w:rsidRPr="0000594E" w:rsidRDefault="00875E01" w:rsidP="00875E01">
            <w:pPr>
              <w:pStyle w:val="Listaszerbekezds"/>
              <w:ind w:left="0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 w:rsidRPr="00A024AE">
              <w:rPr>
                <w:rFonts w:eastAsia="Calibri" w:cs="Times New Roman"/>
                <w:color w:val="000000"/>
                <w:sz w:val="20"/>
                <w:lang w:eastAsia="hu-HU"/>
              </w:rPr>
              <w:t>Gondolkodtató kérdések, kutatási feladatok</w:t>
            </w:r>
            <w:r>
              <w:rPr>
                <w:rFonts w:eastAsia="Calibri" w:cs="Times New Roman"/>
                <w:color w:val="000000"/>
                <w:sz w:val="20"/>
                <w:lang w:eastAsia="hu-HU"/>
              </w:rPr>
              <w:t xml:space="preserve"> (214. o.)</w:t>
            </w:r>
          </w:p>
        </w:tc>
      </w:tr>
      <w:tr w:rsidR="00BA189A" w:rsidRPr="001865CF" w14:paraId="6127DB7A" w14:textId="77777777" w:rsidTr="00130609">
        <w:trPr>
          <w:trHeight w:val="588"/>
        </w:trPr>
        <w:tc>
          <w:tcPr>
            <w:tcW w:w="15163" w:type="dxa"/>
            <w:gridSpan w:val="5"/>
            <w:shd w:val="clear" w:color="auto" w:fill="C5E0B3" w:themeFill="accent6" w:themeFillTint="66"/>
            <w:vAlign w:val="center"/>
          </w:tcPr>
          <w:p w14:paraId="1C180942" w14:textId="1DB02C48" w:rsidR="00BA189A" w:rsidRPr="00DC5F03" w:rsidRDefault="00BA189A" w:rsidP="00BA189A">
            <w:pPr>
              <w:pStyle w:val="Listaszerbekezds"/>
              <w:ind w:left="319"/>
              <w:jc w:val="center"/>
              <w:rPr>
                <w:rFonts w:eastAsia="Calibri" w:cs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DC5F03">
              <w:rPr>
                <w:rFonts w:eastAsia="Calibri" w:cs="Times New Roman"/>
                <w:b/>
                <w:bCs/>
                <w:color w:val="000000"/>
                <w:sz w:val="28"/>
                <w:szCs w:val="28"/>
                <w:lang w:eastAsia="hu-HU"/>
              </w:rPr>
              <w:t>XI. Szaporodás, öröklődés, életmód</w:t>
            </w:r>
          </w:p>
        </w:tc>
      </w:tr>
      <w:tr w:rsidR="00BA189A" w:rsidRPr="001865CF" w14:paraId="4B3AAAFE" w14:textId="77777777" w:rsidTr="007F2F15">
        <w:trPr>
          <w:trHeight w:val="850"/>
        </w:trPr>
        <w:tc>
          <w:tcPr>
            <w:tcW w:w="988" w:type="dxa"/>
            <w:vAlign w:val="center"/>
          </w:tcPr>
          <w:p w14:paraId="440C0D91" w14:textId="0B558920" w:rsidR="00BA189A" w:rsidRDefault="00BA189A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  <w:r w:rsidR="002E6B8F">
              <w:rPr>
                <w:rFonts w:cs="Times New Roman"/>
                <w:sz w:val="20"/>
                <w:szCs w:val="20"/>
              </w:rPr>
              <w:t>7</w:t>
            </w:r>
            <w:r w:rsidR="00490C13">
              <w:rPr>
                <w:rFonts w:cs="Times New Roman"/>
                <w:sz w:val="20"/>
                <w:szCs w:val="20"/>
              </w:rPr>
              <w:t>–</w:t>
            </w:r>
            <w:r w:rsidR="00583C5C">
              <w:rPr>
                <w:rFonts w:cs="Times New Roman"/>
                <w:sz w:val="20"/>
                <w:szCs w:val="20"/>
              </w:rPr>
              <w:t>88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1D7146EC" w14:textId="2716B554" w:rsidR="00BA189A" w:rsidRPr="000E310B" w:rsidRDefault="00BA189A" w:rsidP="007F2F15">
            <w:pPr>
              <w:jc w:val="left"/>
              <w:rPr>
                <w:rFonts w:cs="Times New Roman"/>
                <w:sz w:val="20"/>
                <w:szCs w:val="20"/>
              </w:rPr>
            </w:pPr>
            <w:r w:rsidRPr="000E310B">
              <w:rPr>
                <w:rFonts w:eastAsia="Times New Roman" w:cs="Times New Roman"/>
                <w:sz w:val="22"/>
                <w:lang w:eastAsia="hu-HU"/>
              </w:rPr>
              <w:t>Az emberi nemek</w:t>
            </w:r>
          </w:p>
        </w:tc>
        <w:tc>
          <w:tcPr>
            <w:tcW w:w="2693" w:type="dxa"/>
          </w:tcPr>
          <w:p w14:paraId="1DBA9E02" w14:textId="111A26D4" w:rsidR="00BA189A" w:rsidRPr="006248C1" w:rsidRDefault="00BA189A" w:rsidP="00BA189A">
            <w:pPr>
              <w:jc w:val="left"/>
              <w:rPr>
                <w:rFonts w:cs="Times New Roman"/>
                <w:sz w:val="20"/>
                <w:szCs w:val="20"/>
              </w:rPr>
            </w:pPr>
            <w:r w:rsidRPr="006248C1">
              <w:rPr>
                <w:sz w:val="20"/>
                <w:szCs w:val="20"/>
              </w:rPr>
              <w:t>női és férfi ivarszervek, nemi jellegek, hímivarsejt és petesejt, gén, kromoszóma</w:t>
            </w:r>
          </w:p>
        </w:tc>
        <w:tc>
          <w:tcPr>
            <w:tcW w:w="4678" w:type="dxa"/>
          </w:tcPr>
          <w:p w14:paraId="196F515F" w14:textId="4F060EEC" w:rsidR="00BA189A" w:rsidRPr="00130609" w:rsidRDefault="00BA189A" w:rsidP="00130609">
            <w:pPr>
              <w:pStyle w:val="Listaszerbekezds"/>
              <w:spacing w:before="60"/>
              <w:ind w:left="0"/>
              <w:contextualSpacing w:val="0"/>
              <w:jc w:val="left"/>
              <w:rPr>
                <w:smallCaps/>
                <w:sz w:val="20"/>
                <w:szCs w:val="20"/>
                <w:lang w:eastAsia="hu-HU"/>
              </w:rPr>
            </w:pPr>
            <w:r w:rsidRPr="00965375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 tanuló</w:t>
            </w:r>
            <w:r w:rsidR="00FE1E47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130609">
              <w:rPr>
                <w:sz w:val="20"/>
                <w:szCs w:val="20"/>
                <w:lang w:eastAsia="hu-HU"/>
              </w:rPr>
              <w:t>azonosítja az emberi egyedfejlődés főbb szakaszait, bemutatja az emberi nemek testi különbözőségének kialakulását, tisztában</w:t>
            </w:r>
            <w:r w:rsidRPr="00965375">
              <w:rPr>
                <w:lang w:eastAsia="hu-HU"/>
              </w:rPr>
              <w:t xml:space="preserve"> </w:t>
            </w:r>
            <w:r w:rsidRPr="00130609">
              <w:rPr>
                <w:sz w:val="20"/>
                <w:szCs w:val="20"/>
                <w:lang w:eastAsia="hu-HU"/>
              </w:rPr>
              <w:t>van a felelős szexuális magatartás ismérveivel, értékeli a szexualitás egyéni életviteli és párkapcsolati jelentőségét</w:t>
            </w:r>
            <w:r w:rsidR="00583C5C" w:rsidRPr="00130609">
              <w:rPr>
                <w:sz w:val="20"/>
                <w:szCs w:val="20"/>
                <w:lang w:eastAsia="hu-HU"/>
              </w:rPr>
              <w:t>.</w:t>
            </w:r>
          </w:p>
          <w:p w14:paraId="109E8DC9" w14:textId="7D86B9D5" w:rsidR="00BA189A" w:rsidRPr="00965375" w:rsidRDefault="00BA189A" w:rsidP="00BA189A">
            <w:pPr>
              <w:pStyle w:val="Listaszerbekezds"/>
              <w:spacing w:before="60" w:line="276" w:lineRule="auto"/>
              <w:ind w:left="0"/>
              <w:contextualSpacing w:val="0"/>
              <w:rPr>
                <w:rFonts w:cs="Times New Roman"/>
                <w:sz w:val="20"/>
                <w:szCs w:val="20"/>
              </w:rPr>
            </w:pPr>
            <w:r w:rsidRPr="00965375">
              <w:rPr>
                <w:rFonts w:cs="Times New Roman"/>
                <w:sz w:val="20"/>
                <w:szCs w:val="20"/>
              </w:rPr>
              <w:t>A női és a férfi nemiszervrendszer külső és belső felépítésének elemzése képek, ábrák alapján, a női és férfi másodlagos nemi jellegek kialakulásának bemutatása</w:t>
            </w:r>
            <w:r w:rsidR="00583C5C">
              <w:rPr>
                <w:rFonts w:cs="Times New Roman"/>
                <w:sz w:val="20"/>
                <w:szCs w:val="20"/>
              </w:rPr>
              <w:t>.</w:t>
            </w:r>
          </w:p>
          <w:p w14:paraId="1B4C7723" w14:textId="4EC166B2" w:rsidR="00BA189A" w:rsidRDefault="00BA189A" w:rsidP="00583C5C">
            <w:pPr>
              <w:pStyle w:val="Listaszerbekezds"/>
              <w:spacing w:before="60" w:line="276" w:lineRule="auto"/>
              <w:ind w:left="0"/>
              <w:contextualSpacing w:val="0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 w:rsidRPr="00965375">
              <w:rPr>
                <w:rFonts w:cs="Times New Roman"/>
                <w:sz w:val="20"/>
                <w:szCs w:val="20"/>
              </w:rPr>
              <w:lastRenderedPageBreak/>
              <w:t>A másodlagos nemi jellegek kialakulását bemutató ábrák, animációk tanulmányozása, a fejlődési folyamat időbeli jellegzetességeinek és egyéni eltéréseinek megbeszélése</w:t>
            </w:r>
            <w:r w:rsidR="00583C5C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14:paraId="3C7B5D0D" w14:textId="3FE29B59" w:rsidR="001C78AB" w:rsidRPr="009263FA" w:rsidRDefault="001C78AB" w:rsidP="001C78AB">
            <w:pPr>
              <w:spacing w:before="6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9263FA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lastRenderedPageBreak/>
              <w:t>Ráhangol</w:t>
            </w:r>
            <w:r w:rsidR="005D0033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ód</w:t>
            </w:r>
            <w:r w:rsidRPr="009263FA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ás</w:t>
            </w:r>
            <w:proofErr w:type="spellEnd"/>
            <w:r w:rsidR="005D0033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  <w:p w14:paraId="63AD99FB" w14:textId="42E3EC6C" w:rsidR="001C78AB" w:rsidRPr="009263FA" w:rsidRDefault="001C78AB" w:rsidP="001C78AB">
            <w:pPr>
              <w:spacing w:before="6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9263FA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Tudásháttér – a meglévő tudás felidézése (</w:t>
            </w: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215</w:t>
            </w:r>
            <w:r w:rsidRPr="009263FA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 o. kérdések, feladatok alapján).</w:t>
            </w:r>
          </w:p>
          <w:p w14:paraId="79B22EC7" w14:textId="77777777" w:rsidR="001C78AB" w:rsidRDefault="001C78AB" w:rsidP="00BA189A">
            <w:pPr>
              <w:spacing w:before="60" w:line="259" w:lineRule="auto"/>
              <w:outlineLvl w:val="2"/>
              <w:rPr>
                <w:bCs/>
                <w:sz w:val="20"/>
                <w:szCs w:val="20"/>
              </w:rPr>
            </w:pPr>
          </w:p>
          <w:p w14:paraId="13CE1041" w14:textId="171B2325" w:rsidR="00BA189A" w:rsidRDefault="00BA189A" w:rsidP="00BA189A">
            <w:pPr>
              <w:spacing w:before="60" w:line="259" w:lineRule="auto"/>
              <w:outlineLvl w:val="2"/>
              <w:rPr>
                <w:bCs/>
                <w:sz w:val="20"/>
                <w:szCs w:val="20"/>
              </w:rPr>
            </w:pPr>
            <w:r w:rsidRPr="00054AAC">
              <w:rPr>
                <w:bCs/>
                <w:sz w:val="20"/>
                <w:szCs w:val="20"/>
              </w:rPr>
              <w:t>Az emberi nemek anatómiai különbségeit (elsődleges és másodlagos nemi jellegek) bemutató képek, animációk, mobiltelefonos applikációk tanulmányozása, a különbségek megfogalmazása</w:t>
            </w:r>
            <w:r w:rsidR="00E7213A">
              <w:rPr>
                <w:bCs/>
                <w:sz w:val="20"/>
                <w:szCs w:val="20"/>
              </w:rPr>
              <w:t>, megbeszélése</w:t>
            </w:r>
            <w:r w:rsidR="00583C5C">
              <w:rPr>
                <w:bCs/>
                <w:sz w:val="20"/>
                <w:szCs w:val="20"/>
              </w:rPr>
              <w:t>.</w:t>
            </w:r>
          </w:p>
          <w:p w14:paraId="07200E1F" w14:textId="088A2AE8" w:rsidR="00E7213A" w:rsidRDefault="00E7213A" w:rsidP="00BA189A">
            <w:pPr>
              <w:spacing w:before="60" w:line="259" w:lineRule="auto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A nemi jellegekben (is) mutatkozó eloszlás, sokféleség felismerése (217. o. feladat).</w:t>
            </w:r>
          </w:p>
          <w:p w14:paraId="379CAA06" w14:textId="0CE020FB" w:rsidR="00D8076D" w:rsidRPr="00054AAC" w:rsidRDefault="00D8076D" w:rsidP="00BA189A">
            <w:pPr>
              <w:spacing w:before="60" w:line="259" w:lineRule="auto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 aranymetszés arányának azonosítása az emberi testen, összefüggése a testképpel (217, 218. o. feladatok).</w:t>
            </w:r>
          </w:p>
          <w:p w14:paraId="65E57E3E" w14:textId="6A445561" w:rsidR="00E7213A" w:rsidRDefault="00E7213A" w:rsidP="00BA189A">
            <w:pPr>
              <w:spacing w:before="60" w:line="259" w:lineRule="auto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 női és a fér</w:t>
            </w:r>
            <w:r w:rsidR="005D0033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i nemi szervrendszerek felépítése, szervek elhelyezkedése, funkciója (217, 218. o. ábrák).</w:t>
            </w:r>
          </w:p>
          <w:p w14:paraId="63524462" w14:textId="54FF6C2B" w:rsidR="00BA189A" w:rsidRPr="00054AAC" w:rsidRDefault="00BA189A" w:rsidP="00BA189A">
            <w:pPr>
              <w:spacing w:before="60" w:line="259" w:lineRule="auto"/>
              <w:outlineLvl w:val="2"/>
              <w:rPr>
                <w:sz w:val="20"/>
                <w:szCs w:val="20"/>
              </w:rPr>
            </w:pPr>
            <w:r w:rsidRPr="00054AAC">
              <w:rPr>
                <w:bCs/>
                <w:sz w:val="20"/>
                <w:szCs w:val="20"/>
              </w:rPr>
              <w:t>A nemi érés folyamatáról, egyéni eltéréseiről szóló információk keresése, vélemények megvitatása</w:t>
            </w:r>
            <w:r w:rsidR="00583C5C">
              <w:rPr>
                <w:bCs/>
                <w:sz w:val="20"/>
                <w:szCs w:val="20"/>
              </w:rPr>
              <w:t>.</w:t>
            </w:r>
          </w:p>
          <w:p w14:paraId="5F834D55" w14:textId="7D672E0A" w:rsidR="00BA189A" w:rsidRPr="00054AAC" w:rsidRDefault="00D8076D" w:rsidP="00BA189A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Az emberi szexualitás (evolúciós) biológiai háttere, funkciói.</w:t>
            </w:r>
          </w:p>
        </w:tc>
      </w:tr>
      <w:tr w:rsidR="00BA189A" w:rsidRPr="001865CF" w14:paraId="579B606E" w14:textId="77777777" w:rsidTr="007F2F15">
        <w:trPr>
          <w:trHeight w:val="850"/>
        </w:trPr>
        <w:tc>
          <w:tcPr>
            <w:tcW w:w="988" w:type="dxa"/>
            <w:vAlign w:val="center"/>
          </w:tcPr>
          <w:p w14:paraId="6569C96F" w14:textId="36776374" w:rsidR="00BA189A" w:rsidRDefault="00BA189A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8</w:t>
            </w:r>
            <w:r w:rsidR="00583C5C">
              <w:rPr>
                <w:rFonts w:cs="Times New Roman"/>
                <w:sz w:val="20"/>
                <w:szCs w:val="20"/>
              </w:rPr>
              <w:t>9</w:t>
            </w:r>
            <w:r w:rsidR="00490C13">
              <w:rPr>
                <w:rFonts w:cs="Times New Roman"/>
                <w:sz w:val="20"/>
                <w:szCs w:val="20"/>
              </w:rPr>
              <w:t>–</w:t>
            </w:r>
            <w:r w:rsidR="00583C5C">
              <w:rPr>
                <w:rFonts w:cs="Times New Roman"/>
                <w:sz w:val="20"/>
                <w:szCs w:val="20"/>
              </w:rPr>
              <w:t>90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26619F83" w14:textId="4009F219" w:rsidR="00BA189A" w:rsidRPr="000E310B" w:rsidRDefault="00BA189A" w:rsidP="007F2F15">
            <w:pPr>
              <w:jc w:val="left"/>
              <w:rPr>
                <w:rFonts w:cs="Times New Roman"/>
                <w:sz w:val="20"/>
                <w:szCs w:val="20"/>
              </w:rPr>
            </w:pPr>
            <w:r w:rsidRPr="000E310B">
              <w:rPr>
                <w:rFonts w:eastAsia="Times New Roman" w:cs="Times New Roman"/>
                <w:sz w:val="22"/>
                <w:lang w:eastAsia="hu-HU"/>
              </w:rPr>
              <w:t>Várandósság, szülés</w:t>
            </w:r>
          </w:p>
        </w:tc>
        <w:tc>
          <w:tcPr>
            <w:tcW w:w="2693" w:type="dxa"/>
          </w:tcPr>
          <w:p w14:paraId="0A31258E" w14:textId="63B5BF1C" w:rsidR="00BA189A" w:rsidRPr="006248C1" w:rsidRDefault="00BA189A" w:rsidP="00BA189A">
            <w:pPr>
              <w:jc w:val="left"/>
              <w:rPr>
                <w:rFonts w:cs="Times New Roman"/>
                <w:sz w:val="20"/>
                <w:szCs w:val="20"/>
              </w:rPr>
            </w:pPr>
            <w:r w:rsidRPr="006248C1">
              <w:rPr>
                <w:sz w:val="20"/>
                <w:szCs w:val="20"/>
              </w:rPr>
              <w:t>megtermékenyítés,</w:t>
            </w:r>
            <w:r w:rsidR="00F20B0C">
              <w:rPr>
                <w:sz w:val="20"/>
                <w:szCs w:val="20"/>
              </w:rPr>
              <w:t xml:space="preserve"> zigóta,</w:t>
            </w:r>
            <w:r w:rsidRPr="006248C1">
              <w:rPr>
                <w:sz w:val="20"/>
                <w:szCs w:val="20"/>
              </w:rPr>
              <w:t xml:space="preserve"> embrió, magzati fejlődés, szülés</w:t>
            </w:r>
          </w:p>
        </w:tc>
        <w:tc>
          <w:tcPr>
            <w:tcW w:w="4678" w:type="dxa"/>
          </w:tcPr>
          <w:p w14:paraId="2A00F6E7" w14:textId="34942C59" w:rsidR="00BA189A" w:rsidRPr="00965375" w:rsidRDefault="00BA189A" w:rsidP="00BA189A">
            <w:pPr>
              <w:pStyle w:val="Listaszerbekezds"/>
              <w:spacing w:before="60" w:line="276" w:lineRule="auto"/>
              <w:ind w:left="0"/>
              <w:contextualSpacing w:val="0"/>
              <w:rPr>
                <w:sz w:val="20"/>
                <w:szCs w:val="20"/>
              </w:rPr>
            </w:pPr>
            <w:r w:rsidRPr="00965375">
              <w:rPr>
                <w:sz w:val="20"/>
                <w:szCs w:val="20"/>
              </w:rPr>
              <w:t>Az ivarsejtek képződési helyének azonosítása, a tulajdonságok átörökítésében és a változékonyság biztosításában játszott szerepük magyarázása</w:t>
            </w:r>
            <w:r w:rsidR="00583C5C">
              <w:rPr>
                <w:sz w:val="20"/>
                <w:szCs w:val="20"/>
              </w:rPr>
              <w:t>.</w:t>
            </w:r>
          </w:p>
          <w:p w14:paraId="020CB64B" w14:textId="3376117F" w:rsidR="00BA189A" w:rsidRPr="00965375" w:rsidRDefault="00BA189A" w:rsidP="00BA189A">
            <w:pPr>
              <w:pStyle w:val="Listaszerbekezds"/>
              <w:spacing w:before="60" w:line="276" w:lineRule="auto"/>
              <w:ind w:left="0"/>
              <w:contextualSpacing w:val="0"/>
              <w:rPr>
                <w:sz w:val="20"/>
                <w:szCs w:val="20"/>
              </w:rPr>
            </w:pPr>
            <w:r w:rsidRPr="00965375">
              <w:rPr>
                <w:sz w:val="20"/>
                <w:szCs w:val="20"/>
              </w:rPr>
              <w:t>A megtermékenyítés feltételeinek ismerete, a fogamzásgátló módszerek működésének megértése</w:t>
            </w:r>
            <w:r w:rsidR="00583C5C">
              <w:rPr>
                <w:sz w:val="20"/>
                <w:szCs w:val="20"/>
              </w:rPr>
              <w:t>.</w:t>
            </w:r>
          </w:p>
          <w:p w14:paraId="3CB9FB77" w14:textId="538A13B2" w:rsidR="00BA189A" w:rsidRPr="00965375" w:rsidRDefault="00BA189A" w:rsidP="00BA189A">
            <w:pPr>
              <w:pStyle w:val="Listaszerbekezds"/>
              <w:spacing w:before="60" w:line="276" w:lineRule="auto"/>
              <w:ind w:left="0"/>
              <w:contextualSpacing w:val="0"/>
              <w:rPr>
                <w:sz w:val="20"/>
                <w:szCs w:val="20"/>
              </w:rPr>
            </w:pPr>
            <w:r w:rsidRPr="00965375">
              <w:rPr>
                <w:sz w:val="20"/>
                <w:szCs w:val="20"/>
              </w:rPr>
              <w:t>A fogamzástól a születésig tartó magzati fejlődés főbb jellemzőinek és feltételeinek ismerete, a szülés fő szakaszainak és körülményeinek megbeszélése</w:t>
            </w:r>
            <w:r w:rsidR="00583C5C">
              <w:rPr>
                <w:sz w:val="20"/>
                <w:szCs w:val="20"/>
              </w:rPr>
              <w:t>.</w:t>
            </w:r>
            <w:r w:rsidRPr="00965375">
              <w:rPr>
                <w:sz w:val="20"/>
                <w:szCs w:val="20"/>
              </w:rPr>
              <w:t xml:space="preserve"> </w:t>
            </w:r>
          </w:p>
          <w:p w14:paraId="1A7A7E92" w14:textId="73227658" w:rsidR="00BA189A" w:rsidRPr="00965375" w:rsidRDefault="00BA189A" w:rsidP="00BA189A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965375">
              <w:rPr>
                <w:sz w:val="20"/>
                <w:szCs w:val="20"/>
              </w:rPr>
              <w:t>A felelős szexuális magatartás jellemzőinek ismerete, a szexualitás egyéni életviteli és párkapcsolati jelentőségének értékelése</w:t>
            </w:r>
            <w:r w:rsidR="00583C5C">
              <w:rPr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14:paraId="77A539C9" w14:textId="6A6F9D73" w:rsidR="00BA189A" w:rsidRDefault="00BA189A" w:rsidP="00BA189A">
            <w:pPr>
              <w:spacing w:before="60" w:line="259" w:lineRule="auto"/>
              <w:outlineLvl w:val="2"/>
              <w:rPr>
                <w:bCs/>
                <w:sz w:val="20"/>
                <w:szCs w:val="20"/>
              </w:rPr>
            </w:pPr>
            <w:r w:rsidRPr="00054AAC">
              <w:rPr>
                <w:bCs/>
                <w:sz w:val="20"/>
                <w:szCs w:val="20"/>
              </w:rPr>
              <w:t>A megtermékenyítést és a magzati fejlődést bemutató fotósorozatok, animációk és videók tanulmányozása, ezek alapján folyamatvázlat készítése, rajzolása</w:t>
            </w:r>
            <w:r w:rsidR="00583C5C">
              <w:rPr>
                <w:bCs/>
                <w:sz w:val="20"/>
                <w:szCs w:val="20"/>
              </w:rPr>
              <w:t>.</w:t>
            </w:r>
          </w:p>
          <w:p w14:paraId="56F831E0" w14:textId="0AF6CFFD" w:rsidR="00F20B0C" w:rsidRPr="00054AAC" w:rsidRDefault="00F20B0C" w:rsidP="00BA189A">
            <w:pPr>
              <w:spacing w:before="60" w:line="259" w:lineRule="auto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fogamzás (teherbeesés) feltételei, valószínűsége </w:t>
            </w:r>
            <w:r w:rsidR="00F53027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(221. o. feladat). </w:t>
            </w:r>
          </w:p>
          <w:p w14:paraId="3754CE7A" w14:textId="2029700E" w:rsidR="00F20B0C" w:rsidRDefault="00F20B0C" w:rsidP="00BA189A">
            <w:pPr>
              <w:spacing w:before="60" w:line="259" w:lineRule="auto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 embrió fejlődésének első napjai (221. o. ábra).</w:t>
            </w:r>
          </w:p>
          <w:p w14:paraId="70BC8B78" w14:textId="1BBAFEF1" w:rsidR="00F20B0C" w:rsidRDefault="00F20B0C" w:rsidP="00BA189A">
            <w:pPr>
              <w:spacing w:before="60" w:line="259" w:lineRule="auto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várandósság három szakaszának elemzése </w:t>
            </w:r>
            <w:r w:rsidR="00F53027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(222. o. ábra alapján).</w:t>
            </w:r>
          </w:p>
          <w:p w14:paraId="76F6F0B3" w14:textId="396D394B" w:rsidR="004734F8" w:rsidRDefault="004734F8" w:rsidP="00BA189A">
            <w:pPr>
              <w:spacing w:before="60" w:line="259" w:lineRule="auto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magzati fejlődést bemutató diagram értelmezése </w:t>
            </w:r>
            <w:r w:rsidR="00F53027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(224. o. feladat).</w:t>
            </w:r>
          </w:p>
          <w:p w14:paraId="18A6C04B" w14:textId="59A68128" w:rsidR="00BA189A" w:rsidRPr="00054AAC" w:rsidRDefault="00F20B0C" w:rsidP="00BA189A">
            <w:pPr>
              <w:spacing w:before="60" w:line="259" w:lineRule="auto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szülés szakaszai. </w:t>
            </w:r>
            <w:r w:rsidR="00BA189A" w:rsidRPr="00054AAC">
              <w:rPr>
                <w:sz w:val="20"/>
                <w:szCs w:val="20"/>
              </w:rPr>
              <w:t>Ábrák elemzése a szülés folyamatáról</w:t>
            </w:r>
            <w:r w:rsidR="00583C5C">
              <w:rPr>
                <w:sz w:val="20"/>
                <w:szCs w:val="20"/>
              </w:rPr>
              <w:t>.</w:t>
            </w:r>
          </w:p>
          <w:p w14:paraId="6856738A" w14:textId="3EBF3484" w:rsidR="00BA189A" w:rsidRPr="00054AAC" w:rsidRDefault="004734F8" w:rsidP="00BA189A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 xml:space="preserve">A fogamzásgátlás módszerei, megbízhatóságuk értékelése. </w:t>
            </w:r>
          </w:p>
        </w:tc>
      </w:tr>
      <w:tr w:rsidR="00BA189A" w:rsidRPr="001865CF" w14:paraId="1B74A386" w14:textId="77777777" w:rsidTr="007F2F15">
        <w:trPr>
          <w:trHeight w:val="850"/>
        </w:trPr>
        <w:tc>
          <w:tcPr>
            <w:tcW w:w="988" w:type="dxa"/>
            <w:vAlign w:val="center"/>
          </w:tcPr>
          <w:p w14:paraId="5846FCD8" w14:textId="0F4154AC" w:rsidR="00BA189A" w:rsidRDefault="00583C5C" w:rsidP="00BA18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91</w:t>
            </w:r>
            <w:r w:rsidR="00BA189A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365EE0DB" w14:textId="3EBD41AF" w:rsidR="00BA189A" w:rsidRPr="000E310B" w:rsidRDefault="00BA189A" w:rsidP="007F2F15">
            <w:pPr>
              <w:jc w:val="left"/>
              <w:rPr>
                <w:rFonts w:cs="Times New Roman"/>
                <w:sz w:val="20"/>
                <w:szCs w:val="20"/>
              </w:rPr>
            </w:pPr>
            <w:r w:rsidRPr="000E310B">
              <w:rPr>
                <w:rFonts w:eastAsia="Times New Roman" w:cs="Times New Roman"/>
                <w:sz w:val="22"/>
                <w:lang w:eastAsia="hu-HU"/>
              </w:rPr>
              <w:t>Az öröklődés alapjai</w:t>
            </w:r>
          </w:p>
        </w:tc>
        <w:tc>
          <w:tcPr>
            <w:tcW w:w="2693" w:type="dxa"/>
          </w:tcPr>
          <w:p w14:paraId="70E50B18" w14:textId="1D2F2C50" w:rsidR="00BA189A" w:rsidRPr="006248C1" w:rsidRDefault="004734F8" w:rsidP="00BA189A">
            <w:pPr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örökítőanyag, DNS, gén, kromoszóma, </w:t>
            </w:r>
            <w:r w:rsidR="00FC17E7">
              <w:rPr>
                <w:sz w:val="20"/>
                <w:szCs w:val="20"/>
              </w:rPr>
              <w:t xml:space="preserve">számfelező sejtosztódás, </w:t>
            </w:r>
            <w:r w:rsidR="00BA189A" w:rsidRPr="006248C1">
              <w:rPr>
                <w:sz w:val="20"/>
                <w:szCs w:val="20"/>
              </w:rPr>
              <w:t>minőségi és mennyiségi tulajdonság, öröklésmenet</w:t>
            </w:r>
          </w:p>
        </w:tc>
        <w:tc>
          <w:tcPr>
            <w:tcW w:w="4678" w:type="dxa"/>
          </w:tcPr>
          <w:p w14:paraId="3E23C28F" w14:textId="0C22F047" w:rsidR="00BA189A" w:rsidRPr="00965375" w:rsidRDefault="00BA189A" w:rsidP="00BA189A">
            <w:pPr>
              <w:pStyle w:val="Listaszerbekezds"/>
              <w:spacing w:before="60" w:line="276" w:lineRule="auto"/>
              <w:ind w:left="0"/>
              <w:contextualSpacing w:val="0"/>
              <w:rPr>
                <w:sz w:val="20"/>
                <w:szCs w:val="20"/>
              </w:rPr>
            </w:pPr>
            <w:r w:rsidRPr="00965375">
              <w:rPr>
                <w:sz w:val="20"/>
                <w:szCs w:val="20"/>
              </w:rPr>
              <w:t>A gének szerepének felismerése, az utódnemzedékek kialakulására vezető genetikai folyamatok egyszerű öröklésmenetek példáján történő elemzése</w:t>
            </w:r>
            <w:r w:rsidR="00583C5C">
              <w:rPr>
                <w:sz w:val="20"/>
                <w:szCs w:val="20"/>
              </w:rPr>
              <w:t>.</w:t>
            </w:r>
          </w:p>
          <w:p w14:paraId="7CEBB319" w14:textId="33689342" w:rsidR="00BA189A" w:rsidRPr="00965375" w:rsidRDefault="00BA189A" w:rsidP="00BA189A">
            <w:pPr>
              <w:pStyle w:val="Listaszerbekezds"/>
              <w:spacing w:before="60" w:line="276" w:lineRule="auto"/>
              <w:ind w:left="0"/>
              <w:contextualSpacing w:val="0"/>
              <w:rPr>
                <w:sz w:val="20"/>
                <w:szCs w:val="20"/>
              </w:rPr>
            </w:pPr>
            <w:r w:rsidRPr="00965375">
              <w:rPr>
                <w:sz w:val="20"/>
                <w:szCs w:val="20"/>
              </w:rPr>
              <w:t>A testi és a nemi kromoszómák megkülönböztetése, a nem meghatározásában játszott szerepük ismerete, a nemhez kapcsolt öröklődés néhány példájának áttekintése</w:t>
            </w:r>
            <w:r w:rsidR="00583C5C">
              <w:rPr>
                <w:sz w:val="20"/>
                <w:szCs w:val="20"/>
              </w:rPr>
              <w:t>.</w:t>
            </w:r>
          </w:p>
          <w:p w14:paraId="1DE79A3F" w14:textId="77777777" w:rsidR="00BA189A" w:rsidRPr="00965375" w:rsidRDefault="00BA189A" w:rsidP="00BA189A">
            <w:pPr>
              <w:pStyle w:val="Listaszerbekezds"/>
              <w:spacing w:before="60" w:line="276" w:lineRule="auto"/>
              <w:ind w:left="0"/>
              <w:contextualSpacing w:val="0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678" w:type="dxa"/>
          </w:tcPr>
          <w:p w14:paraId="61DD0A47" w14:textId="77777777" w:rsidR="00BA189A" w:rsidRDefault="004734F8" w:rsidP="00BA189A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Az örökítőanyag mibenlétének és információhordozó működésének azonosítása.</w:t>
            </w:r>
          </w:p>
          <w:p w14:paraId="69BE6816" w14:textId="77777777" w:rsidR="00FC17E7" w:rsidRDefault="00FC17E7" w:rsidP="00BA189A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 gének elhelyezkedése (226. o. ábra).</w:t>
            </w:r>
          </w:p>
          <w:p w14:paraId="22FFEE52" w14:textId="77777777" w:rsidR="00FC17E7" w:rsidRDefault="00FC17E7" w:rsidP="00BA189A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 kromoszómaszám alakulása, a kromoszómák átadása az emberi szaporodás során (226. o. ábra).</w:t>
            </w:r>
          </w:p>
          <w:p w14:paraId="06B2B6E3" w14:textId="77777777" w:rsidR="00FC17E7" w:rsidRDefault="00FC17E7" w:rsidP="00BA189A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 számfelező sejtosztódás vázlatának tanulmányozása, a lépések leírása, a folyamat szerepének értelmezése (227. o. ábra).</w:t>
            </w:r>
          </w:p>
          <w:p w14:paraId="2CB8B4D3" w14:textId="77777777" w:rsidR="009137C9" w:rsidRDefault="00FC17E7" w:rsidP="00BA189A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lastRenderedPageBreak/>
              <w:t xml:space="preserve">Videó: </w:t>
            </w:r>
            <w:hyperlink r:id="rId17" w:history="1">
              <w:r w:rsidR="009137C9" w:rsidRPr="00002C7F">
                <w:rPr>
                  <w:rStyle w:val="Hiperhivatkozs"/>
                  <w:rFonts w:eastAsia="Calibri" w:cs="Times New Roman"/>
                  <w:sz w:val="20"/>
                  <w:szCs w:val="20"/>
                  <w:lang w:eastAsia="hu-HU"/>
                </w:rPr>
                <w:t>https://www.youtube.com/watch?v=nMEyeKQClqI</w:t>
              </w:r>
            </w:hyperlink>
          </w:p>
          <w:p w14:paraId="5915268C" w14:textId="2BF400E2" w:rsidR="009137C9" w:rsidRPr="00054AAC" w:rsidRDefault="009137C9" w:rsidP="00BA189A">
            <w:pPr>
              <w:pStyle w:val="Listaszerbekezds"/>
              <w:spacing w:before="60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Néhány, a biológiai sokféleséget kialakító hatás és folyamat azonosítása.</w:t>
            </w:r>
          </w:p>
        </w:tc>
      </w:tr>
      <w:tr w:rsidR="00583C5C" w:rsidRPr="001865CF" w14:paraId="37906F11" w14:textId="77777777" w:rsidTr="007F2F15">
        <w:trPr>
          <w:trHeight w:val="850"/>
        </w:trPr>
        <w:tc>
          <w:tcPr>
            <w:tcW w:w="988" w:type="dxa"/>
            <w:vAlign w:val="center"/>
          </w:tcPr>
          <w:p w14:paraId="6326B281" w14:textId="35C3C45E" w:rsidR="00583C5C" w:rsidRDefault="009137C9" w:rsidP="00583C5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92</w:t>
            </w:r>
            <w:r w:rsidR="00490C13">
              <w:rPr>
                <w:rFonts w:cs="Times New Roman"/>
                <w:sz w:val="20"/>
                <w:szCs w:val="20"/>
              </w:rPr>
              <w:t>–</w:t>
            </w:r>
            <w:r w:rsidR="00583C5C">
              <w:rPr>
                <w:rFonts w:cs="Times New Roman"/>
                <w:sz w:val="20"/>
                <w:szCs w:val="20"/>
              </w:rPr>
              <w:t>93.</w:t>
            </w:r>
          </w:p>
        </w:tc>
        <w:tc>
          <w:tcPr>
            <w:tcW w:w="2126" w:type="dxa"/>
            <w:vAlign w:val="center"/>
          </w:tcPr>
          <w:p w14:paraId="5E9AFD91" w14:textId="4DC6E4E6" w:rsidR="00583C5C" w:rsidRPr="000E310B" w:rsidRDefault="00583C5C" w:rsidP="00583C5C">
            <w:pPr>
              <w:jc w:val="left"/>
              <w:rPr>
                <w:rFonts w:cs="Times New Roman"/>
                <w:sz w:val="20"/>
                <w:szCs w:val="20"/>
              </w:rPr>
            </w:pPr>
            <w:r w:rsidRPr="000E310B">
              <w:rPr>
                <w:rFonts w:eastAsia="Times New Roman" w:cs="Times New Roman"/>
                <w:sz w:val="22"/>
                <w:lang w:eastAsia="hu-HU"/>
              </w:rPr>
              <w:t>Az emberi öröklődés</w:t>
            </w:r>
          </w:p>
        </w:tc>
        <w:tc>
          <w:tcPr>
            <w:tcW w:w="2693" w:type="dxa"/>
          </w:tcPr>
          <w:p w14:paraId="7AFE836E" w14:textId="325112AE" w:rsidR="00583C5C" w:rsidRPr="001865CF" w:rsidRDefault="006708A0" w:rsidP="00583C5C">
            <w:pPr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génváltozat, domináns</w:t>
            </w:r>
            <w:r w:rsidR="009C3F72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 xml:space="preserve">recesszív öröklődés, </w:t>
            </w:r>
            <w:r w:rsidR="00A024AE">
              <w:rPr>
                <w:rFonts w:cs="Times New Roman"/>
                <w:sz w:val="20"/>
                <w:szCs w:val="20"/>
              </w:rPr>
              <w:t>hajlam, örökletes betegség, veleszületett betegség</w:t>
            </w:r>
          </w:p>
        </w:tc>
        <w:tc>
          <w:tcPr>
            <w:tcW w:w="4678" w:type="dxa"/>
          </w:tcPr>
          <w:p w14:paraId="62481834" w14:textId="77777777" w:rsidR="00583C5C" w:rsidRPr="00965375" w:rsidRDefault="00583C5C" w:rsidP="00583C5C">
            <w:pPr>
              <w:pStyle w:val="Listaszerbekezds"/>
              <w:spacing w:before="60" w:line="276" w:lineRule="auto"/>
              <w:ind w:left="0"/>
              <w:contextualSpacing w:val="0"/>
              <w:rPr>
                <w:sz w:val="20"/>
                <w:szCs w:val="20"/>
              </w:rPr>
            </w:pPr>
            <w:r w:rsidRPr="00965375">
              <w:rPr>
                <w:sz w:val="20"/>
                <w:szCs w:val="20"/>
              </w:rPr>
              <w:t xml:space="preserve">Annak felismerése, hogy az ember öröklött hajlamainak </w:t>
            </w:r>
            <w:proofErr w:type="spellStart"/>
            <w:r w:rsidRPr="00965375">
              <w:rPr>
                <w:sz w:val="20"/>
                <w:szCs w:val="20"/>
              </w:rPr>
              <w:t>kifejeződését</w:t>
            </w:r>
            <w:proofErr w:type="spellEnd"/>
            <w:r w:rsidRPr="00965375">
              <w:rPr>
                <w:sz w:val="20"/>
                <w:szCs w:val="20"/>
              </w:rPr>
              <w:t xml:space="preserve"> a környezet is befolyásolja, ezért a tudatosabb életmóddal magunk is tehetünk egészségünkért</w:t>
            </w:r>
            <w:r>
              <w:rPr>
                <w:sz w:val="20"/>
                <w:szCs w:val="20"/>
              </w:rPr>
              <w:t>.</w:t>
            </w:r>
          </w:p>
          <w:p w14:paraId="11051869" w14:textId="77777777" w:rsidR="00583C5C" w:rsidRDefault="00583C5C" w:rsidP="00583C5C">
            <w:pPr>
              <w:pStyle w:val="Listaszerbekezds"/>
              <w:ind w:left="319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</w:p>
        </w:tc>
        <w:tc>
          <w:tcPr>
            <w:tcW w:w="4678" w:type="dxa"/>
          </w:tcPr>
          <w:p w14:paraId="76B5043B" w14:textId="1DD78E75" w:rsidR="006708A0" w:rsidRDefault="006708A0" w:rsidP="00583C5C">
            <w:pPr>
              <w:spacing w:before="60" w:line="259" w:lineRule="auto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génváltozatok hatásának megkülönböztetése, a domináns-recesszív öröklés elvének értelmezése (229. o. táblázat alapján).</w:t>
            </w:r>
          </w:p>
          <w:p w14:paraId="7180DC18" w14:textId="6B467074" w:rsidR="00A024AE" w:rsidRDefault="00A024AE" w:rsidP="00583C5C">
            <w:pPr>
              <w:spacing w:before="60" w:line="259" w:lineRule="auto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 emberi nemek genetikai meghatározottságának magyarázása (229. o. ábra).</w:t>
            </w:r>
          </w:p>
          <w:p w14:paraId="59DED6B7" w14:textId="00E1D365" w:rsidR="00A024AE" w:rsidRDefault="00A024AE" w:rsidP="00583C5C">
            <w:pPr>
              <w:spacing w:before="60" w:line="259" w:lineRule="auto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 emberi jellegek domináns-recesszív típusinak megkülönböztetése (231. o. ábra).</w:t>
            </w:r>
          </w:p>
          <w:p w14:paraId="02D57C21" w14:textId="2DE64A16" w:rsidR="00583C5C" w:rsidRPr="00054AAC" w:rsidRDefault="00583C5C" w:rsidP="00583C5C">
            <w:pPr>
              <w:spacing w:before="60" w:line="259" w:lineRule="auto"/>
              <w:outlineLvl w:val="2"/>
              <w:rPr>
                <w:sz w:val="20"/>
                <w:szCs w:val="20"/>
              </w:rPr>
            </w:pPr>
            <w:r w:rsidRPr="00054AAC">
              <w:rPr>
                <w:sz w:val="20"/>
                <w:szCs w:val="20"/>
              </w:rPr>
              <w:t>Családi öröklésmeneteket bemutató ábrák, képek, családfák elemzése, a hasonlóságok és különbségek megfogalmazása egy-egy példán</w:t>
            </w:r>
            <w:r>
              <w:rPr>
                <w:sz w:val="20"/>
                <w:szCs w:val="20"/>
              </w:rPr>
              <w:t>.</w:t>
            </w:r>
          </w:p>
          <w:p w14:paraId="5307AD6B" w14:textId="77777777" w:rsidR="00583C5C" w:rsidRPr="00054AAC" w:rsidRDefault="00583C5C" w:rsidP="00583C5C">
            <w:pPr>
              <w:spacing w:before="60" w:line="259" w:lineRule="auto"/>
              <w:outlineLvl w:val="2"/>
              <w:rPr>
                <w:sz w:val="20"/>
                <w:szCs w:val="20"/>
              </w:rPr>
            </w:pPr>
            <w:r w:rsidRPr="00054AAC">
              <w:rPr>
                <w:sz w:val="20"/>
                <w:szCs w:val="20"/>
              </w:rPr>
              <w:t>Genetikai betegségeket bemutató esettanulmányok megbeszélése, az esetek közötti hasonlóságok és különbségek megfogalmazása</w:t>
            </w:r>
            <w:r>
              <w:rPr>
                <w:sz w:val="20"/>
                <w:szCs w:val="20"/>
              </w:rPr>
              <w:t>.</w:t>
            </w:r>
          </w:p>
          <w:p w14:paraId="0B863AF5" w14:textId="77777777" w:rsidR="00583C5C" w:rsidRPr="0000594E" w:rsidRDefault="00583C5C" w:rsidP="00583C5C">
            <w:pPr>
              <w:pStyle w:val="Listaszerbekezds"/>
              <w:ind w:left="319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</w:p>
        </w:tc>
      </w:tr>
      <w:tr w:rsidR="00583C5C" w:rsidRPr="001865CF" w14:paraId="31F4D14B" w14:textId="77777777" w:rsidTr="007F2F15">
        <w:trPr>
          <w:trHeight w:val="850"/>
        </w:trPr>
        <w:tc>
          <w:tcPr>
            <w:tcW w:w="988" w:type="dxa"/>
            <w:vAlign w:val="center"/>
          </w:tcPr>
          <w:p w14:paraId="634D898F" w14:textId="129E6243" w:rsidR="00583C5C" w:rsidRDefault="00583C5C" w:rsidP="00583C5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94.</w:t>
            </w:r>
          </w:p>
        </w:tc>
        <w:tc>
          <w:tcPr>
            <w:tcW w:w="2126" w:type="dxa"/>
            <w:vAlign w:val="center"/>
          </w:tcPr>
          <w:p w14:paraId="7F10161B" w14:textId="77777777" w:rsidR="00583C5C" w:rsidRPr="00130609" w:rsidRDefault="00583C5C" w:rsidP="00583C5C">
            <w:pPr>
              <w:jc w:val="left"/>
              <w:rPr>
                <w:rFonts w:cs="Times New Roman"/>
                <w:szCs w:val="24"/>
              </w:rPr>
            </w:pPr>
            <w:r w:rsidRPr="00130609">
              <w:rPr>
                <w:rFonts w:cs="Times New Roman"/>
                <w:szCs w:val="24"/>
              </w:rPr>
              <w:t xml:space="preserve">Összefoglalás, </w:t>
            </w:r>
          </w:p>
          <w:p w14:paraId="272D1181" w14:textId="77777777" w:rsidR="00583C5C" w:rsidRPr="00130609" w:rsidRDefault="00583C5C" w:rsidP="00583C5C">
            <w:pPr>
              <w:jc w:val="left"/>
              <w:rPr>
                <w:rFonts w:cs="Times New Roman"/>
                <w:szCs w:val="24"/>
              </w:rPr>
            </w:pPr>
            <w:r w:rsidRPr="00130609">
              <w:rPr>
                <w:rFonts w:cs="Times New Roman"/>
                <w:szCs w:val="24"/>
              </w:rPr>
              <w:t>rendszerezés</w:t>
            </w:r>
          </w:p>
          <w:p w14:paraId="30A30F30" w14:textId="070559E8" w:rsidR="00583C5C" w:rsidRPr="00130609" w:rsidRDefault="00583C5C" w:rsidP="00583C5C">
            <w:pPr>
              <w:jc w:val="left"/>
              <w:rPr>
                <w:rFonts w:cs="Times New Roman"/>
                <w:szCs w:val="24"/>
              </w:rPr>
            </w:pPr>
            <w:r w:rsidRPr="00130609">
              <w:rPr>
                <w:rFonts w:cs="Times New Roman"/>
                <w:szCs w:val="24"/>
              </w:rPr>
              <w:t>Értékelés, visszajelzés</w:t>
            </w:r>
          </w:p>
        </w:tc>
        <w:tc>
          <w:tcPr>
            <w:tcW w:w="2693" w:type="dxa"/>
          </w:tcPr>
          <w:p w14:paraId="7A8A6EEA" w14:textId="77777777" w:rsidR="00583C5C" w:rsidRPr="001865CF" w:rsidRDefault="00583C5C" w:rsidP="00583C5C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2BCDF5FA" w14:textId="77777777" w:rsidR="00583C5C" w:rsidRDefault="00583C5C" w:rsidP="00583C5C">
            <w:pPr>
              <w:pStyle w:val="Listaszerbekezds"/>
              <w:ind w:left="319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</w:p>
        </w:tc>
        <w:tc>
          <w:tcPr>
            <w:tcW w:w="4678" w:type="dxa"/>
          </w:tcPr>
          <w:p w14:paraId="1762521D" w14:textId="049300EC" w:rsidR="00583C5C" w:rsidRPr="0000594E" w:rsidRDefault="00A024AE" w:rsidP="00A024AE">
            <w:pPr>
              <w:pStyle w:val="Listaszerbekezds"/>
              <w:ind w:left="0"/>
              <w:jc w:val="left"/>
              <w:rPr>
                <w:rFonts w:eastAsia="Calibri" w:cs="Times New Roman"/>
                <w:color w:val="000000"/>
                <w:sz w:val="20"/>
                <w:lang w:eastAsia="hu-HU"/>
              </w:rPr>
            </w:pPr>
            <w:r w:rsidRPr="00A024AE">
              <w:rPr>
                <w:rFonts w:eastAsia="Calibri" w:cs="Times New Roman"/>
                <w:color w:val="000000"/>
                <w:sz w:val="20"/>
                <w:lang w:eastAsia="hu-HU"/>
              </w:rPr>
              <w:t>Gondolkodtató kérdések, kutatási feladatok</w:t>
            </w:r>
            <w:r>
              <w:rPr>
                <w:rFonts w:eastAsia="Calibri" w:cs="Times New Roman"/>
                <w:color w:val="000000"/>
                <w:sz w:val="20"/>
                <w:lang w:eastAsia="hu-HU"/>
              </w:rPr>
              <w:t xml:space="preserve"> (232. o.)</w:t>
            </w:r>
          </w:p>
        </w:tc>
      </w:tr>
      <w:tr w:rsidR="00583C5C" w:rsidRPr="001865CF" w14:paraId="71BDE935" w14:textId="77777777" w:rsidTr="00130609">
        <w:trPr>
          <w:trHeight w:val="598"/>
        </w:trPr>
        <w:tc>
          <w:tcPr>
            <w:tcW w:w="15163" w:type="dxa"/>
            <w:gridSpan w:val="5"/>
            <w:shd w:val="clear" w:color="auto" w:fill="C5E0B3" w:themeFill="accent6" w:themeFillTint="66"/>
            <w:vAlign w:val="center"/>
          </w:tcPr>
          <w:p w14:paraId="163105F3" w14:textId="1AC91065" w:rsidR="00583C5C" w:rsidRPr="00DC5F03" w:rsidRDefault="00583C5C" w:rsidP="00583C5C">
            <w:pPr>
              <w:pStyle w:val="Listaszerbekezds"/>
              <w:ind w:left="319"/>
              <w:jc w:val="center"/>
              <w:rPr>
                <w:rFonts w:eastAsia="Calibri" w:cs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DC5F03">
              <w:rPr>
                <w:rFonts w:eastAsia="Calibri" w:cs="Times New Roman"/>
                <w:b/>
                <w:bCs/>
                <w:color w:val="000000"/>
                <w:sz w:val="28"/>
                <w:szCs w:val="28"/>
                <w:lang w:eastAsia="hu-HU"/>
              </w:rPr>
              <w:t>XII. Egészségügy, elsősegély</w:t>
            </w:r>
          </w:p>
        </w:tc>
      </w:tr>
      <w:tr w:rsidR="00583C5C" w:rsidRPr="005409C6" w14:paraId="331CBDC6" w14:textId="77777777" w:rsidTr="007F2F15">
        <w:trPr>
          <w:trHeight w:val="850"/>
        </w:trPr>
        <w:tc>
          <w:tcPr>
            <w:tcW w:w="988" w:type="dxa"/>
            <w:vAlign w:val="center"/>
          </w:tcPr>
          <w:p w14:paraId="5BA19DA9" w14:textId="1C1E5DDB" w:rsidR="00583C5C" w:rsidRPr="005409C6" w:rsidRDefault="00583C5C" w:rsidP="005409C6">
            <w:pPr>
              <w:spacing w:before="60"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409C6">
              <w:rPr>
                <w:rFonts w:cs="Times New Roman"/>
                <w:sz w:val="20"/>
                <w:szCs w:val="20"/>
              </w:rPr>
              <w:t>95.</w:t>
            </w:r>
          </w:p>
        </w:tc>
        <w:tc>
          <w:tcPr>
            <w:tcW w:w="2126" w:type="dxa"/>
            <w:vAlign w:val="center"/>
          </w:tcPr>
          <w:p w14:paraId="622A55EE" w14:textId="13614E6A" w:rsidR="00583C5C" w:rsidRPr="00130609" w:rsidRDefault="00583C5C" w:rsidP="005409C6">
            <w:pPr>
              <w:spacing w:before="60" w:line="276" w:lineRule="auto"/>
              <w:jc w:val="left"/>
              <w:rPr>
                <w:rFonts w:cs="Times New Roman"/>
                <w:szCs w:val="24"/>
              </w:rPr>
            </w:pPr>
            <w:r w:rsidRPr="00130609">
              <w:rPr>
                <w:rFonts w:eastAsia="Times New Roman" w:cs="Times New Roman"/>
                <w:szCs w:val="24"/>
                <w:lang w:eastAsia="hu-HU"/>
              </w:rPr>
              <w:t>Test és lélek egészsége, egészségmegőrzés</w:t>
            </w:r>
          </w:p>
        </w:tc>
        <w:tc>
          <w:tcPr>
            <w:tcW w:w="2693" w:type="dxa"/>
          </w:tcPr>
          <w:p w14:paraId="0D2F6527" w14:textId="64D34123" w:rsidR="00583C5C" w:rsidRPr="005409C6" w:rsidRDefault="002B78B8" w:rsidP="00643F74">
            <w:pPr>
              <w:spacing w:before="60" w:line="276" w:lineRule="auto"/>
              <w:jc w:val="left"/>
              <w:rPr>
                <w:rFonts w:cs="Times New Roman"/>
                <w:sz w:val="20"/>
                <w:szCs w:val="20"/>
              </w:rPr>
            </w:pPr>
            <w:r w:rsidRPr="005409C6">
              <w:rPr>
                <w:rFonts w:cs="Times New Roman"/>
                <w:sz w:val="20"/>
                <w:szCs w:val="20"/>
              </w:rPr>
              <w:t>lelki egészség, függőség</w:t>
            </w:r>
            <w:r w:rsidR="00E82540">
              <w:rPr>
                <w:rFonts w:cs="Times New Roman"/>
                <w:sz w:val="20"/>
                <w:szCs w:val="20"/>
              </w:rPr>
              <w:t>,</w:t>
            </w:r>
            <w:r w:rsidR="00E82540" w:rsidRPr="005409C6">
              <w:rPr>
                <w:rFonts w:cs="Times New Roman"/>
                <w:sz w:val="20"/>
                <w:szCs w:val="20"/>
              </w:rPr>
              <w:t xml:space="preserve"> stressz</w:t>
            </w:r>
            <w:r w:rsidR="00A366A3">
              <w:rPr>
                <w:rFonts w:cs="Times New Roman"/>
                <w:sz w:val="20"/>
                <w:szCs w:val="20"/>
              </w:rPr>
              <w:t>, diéta, vegetáriánus</w:t>
            </w:r>
          </w:p>
        </w:tc>
        <w:tc>
          <w:tcPr>
            <w:tcW w:w="4678" w:type="dxa"/>
          </w:tcPr>
          <w:p w14:paraId="1658E519" w14:textId="799FA8A4" w:rsidR="005409C6" w:rsidRPr="005409C6" w:rsidRDefault="005409C6" w:rsidP="005409C6">
            <w:pPr>
              <w:pStyle w:val="Listaszerbekezds"/>
              <w:spacing w:before="60" w:line="276" w:lineRule="auto"/>
              <w:ind w:left="0"/>
              <w:contextualSpacing w:val="0"/>
              <w:rPr>
                <w:rFonts w:cs="Times New Roman"/>
                <w:sz w:val="20"/>
                <w:szCs w:val="20"/>
              </w:rPr>
            </w:pPr>
            <w:r w:rsidRPr="005409C6">
              <w:rPr>
                <w:rFonts w:cs="Times New Roman"/>
                <w:sz w:val="20"/>
                <w:szCs w:val="20"/>
              </w:rPr>
              <w:t>A tanuló</w:t>
            </w:r>
          </w:p>
          <w:p w14:paraId="7A5287DF" w14:textId="08550AC7" w:rsidR="005409C6" w:rsidRPr="005409C6" w:rsidRDefault="005409C6" w:rsidP="00130609">
            <w:pPr>
              <w:numPr>
                <w:ilvl w:val="0"/>
                <w:numId w:val="44"/>
              </w:numPr>
              <w:spacing w:before="60" w:line="276" w:lineRule="auto"/>
              <w:rPr>
                <w:rFonts w:cs="Times New Roman"/>
                <w:sz w:val="20"/>
                <w:szCs w:val="20"/>
                <w:lang w:eastAsia="hu-HU"/>
              </w:rPr>
            </w:pPr>
            <w:r w:rsidRPr="005409C6">
              <w:rPr>
                <w:rFonts w:cs="Times New Roman"/>
                <w:sz w:val="20"/>
                <w:szCs w:val="20"/>
                <w:lang w:eastAsia="hu-HU"/>
              </w:rPr>
              <w:t>az egészséget személyes és közösségi értékként értelmezi, érdeklődik az egészségmegőrzéssel kapcsolatos információk iránt, mérlegeli azok tudományos hitelességét, kritikusan kezeli a gyógyszerekkel, gyógyászattal kapcsolatos reklámokat</w:t>
            </w:r>
            <w:r>
              <w:rPr>
                <w:rFonts w:cs="Times New Roman"/>
                <w:sz w:val="20"/>
                <w:szCs w:val="20"/>
                <w:lang w:eastAsia="hu-HU"/>
              </w:rPr>
              <w:t>.</w:t>
            </w:r>
          </w:p>
          <w:p w14:paraId="7D15933C" w14:textId="418B38DA" w:rsidR="005409C6" w:rsidRPr="005409C6" w:rsidRDefault="005409C6" w:rsidP="00130609">
            <w:pPr>
              <w:pStyle w:val="Listaszerbekezds"/>
              <w:numPr>
                <w:ilvl w:val="1"/>
                <w:numId w:val="45"/>
              </w:numPr>
              <w:spacing w:before="60" w:line="276" w:lineRule="auto"/>
              <w:ind w:left="360"/>
              <w:contextualSpacing w:val="0"/>
              <w:rPr>
                <w:rFonts w:cs="Times New Roman"/>
                <w:sz w:val="20"/>
                <w:szCs w:val="20"/>
                <w:lang w:eastAsia="hu-HU"/>
              </w:rPr>
            </w:pPr>
            <w:r w:rsidRPr="005409C6">
              <w:rPr>
                <w:rFonts w:cs="Times New Roman"/>
                <w:sz w:val="20"/>
                <w:szCs w:val="20"/>
                <w:lang w:eastAsia="hu-HU"/>
              </w:rPr>
              <w:lastRenderedPageBreak/>
              <w:t>tényekkel igazolja a testi és lelki egészség közötti kapcsolatot, tud ennek egyéni és társadalmi összefüggéseiről, érvel az egészségkárosító szokások és függőségek ellen</w:t>
            </w:r>
            <w:r w:rsidR="00643F74">
              <w:rPr>
                <w:rFonts w:cs="Times New Roman"/>
                <w:sz w:val="20"/>
                <w:szCs w:val="20"/>
                <w:lang w:eastAsia="hu-HU"/>
              </w:rPr>
              <w:t>.</w:t>
            </w:r>
          </w:p>
          <w:p w14:paraId="250AF46C" w14:textId="72079B04" w:rsidR="00AD08D8" w:rsidRPr="005409C6" w:rsidRDefault="00AD08D8" w:rsidP="005409C6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rFonts w:cs="Times New Roman"/>
                <w:sz w:val="20"/>
                <w:szCs w:val="20"/>
              </w:rPr>
            </w:pPr>
            <w:r w:rsidRPr="005409C6">
              <w:rPr>
                <w:rFonts w:cs="Times New Roman"/>
                <w:sz w:val="20"/>
                <w:szCs w:val="20"/>
              </w:rPr>
              <w:t>Az életkor, az életmód és a táplálkozás közötti összefüggések felismerése, az egészséges és kiegyensúlyozott táplálkozás alapvető elveinek ismerete</w:t>
            </w:r>
            <w:r w:rsidR="00643F74">
              <w:rPr>
                <w:rFonts w:cs="Times New Roman"/>
                <w:sz w:val="20"/>
                <w:szCs w:val="20"/>
              </w:rPr>
              <w:t>.</w:t>
            </w:r>
          </w:p>
          <w:p w14:paraId="22C09701" w14:textId="28D2EECD" w:rsidR="00AD08D8" w:rsidRPr="005409C6" w:rsidRDefault="00AD08D8" w:rsidP="005409C6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rFonts w:cs="Times New Roman"/>
                <w:sz w:val="20"/>
                <w:szCs w:val="20"/>
              </w:rPr>
            </w:pPr>
            <w:r w:rsidRPr="005409C6">
              <w:rPr>
                <w:rFonts w:cs="Times New Roman"/>
                <w:sz w:val="20"/>
                <w:szCs w:val="20"/>
              </w:rPr>
              <w:t>A rendszeres testmozgás és az egészség megőrzése közötti összefüggés, a mozgásszegény életmód okozta egészségügyi kockázatok felismerése</w:t>
            </w:r>
            <w:r w:rsidR="00643F74">
              <w:rPr>
                <w:rFonts w:cs="Times New Roman"/>
                <w:sz w:val="20"/>
                <w:szCs w:val="20"/>
              </w:rPr>
              <w:t>.</w:t>
            </w:r>
          </w:p>
          <w:p w14:paraId="6E484CE7" w14:textId="665D2068" w:rsidR="002B78B8" w:rsidRPr="005409C6" w:rsidRDefault="002B78B8" w:rsidP="005409C6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678" w:type="dxa"/>
          </w:tcPr>
          <w:p w14:paraId="737CBADF" w14:textId="79E16E9C" w:rsidR="00643F74" w:rsidRPr="00643F74" w:rsidRDefault="00643F74" w:rsidP="00643F74">
            <w:pPr>
              <w:pStyle w:val="Listaszerbekezds"/>
              <w:spacing w:before="60" w:line="276" w:lineRule="auto"/>
              <w:ind w:left="0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643F74">
              <w:rPr>
                <w:rFonts w:cs="Times New Roman"/>
                <w:bCs/>
                <w:sz w:val="20"/>
                <w:szCs w:val="20"/>
              </w:rPr>
              <w:lastRenderedPageBreak/>
              <w:t>Ráhangol</w:t>
            </w:r>
            <w:r w:rsidR="00F53027">
              <w:rPr>
                <w:rFonts w:cs="Times New Roman"/>
                <w:bCs/>
                <w:sz w:val="20"/>
                <w:szCs w:val="20"/>
              </w:rPr>
              <w:t>ód</w:t>
            </w:r>
            <w:r w:rsidRPr="00643F74">
              <w:rPr>
                <w:rFonts w:cs="Times New Roman"/>
                <w:bCs/>
                <w:sz w:val="20"/>
                <w:szCs w:val="20"/>
              </w:rPr>
              <w:t>ás</w:t>
            </w:r>
            <w:proofErr w:type="spellEnd"/>
            <w:r w:rsidR="00F53027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23B66CCE" w14:textId="7A562A6E" w:rsidR="00643F74" w:rsidRDefault="00643F74" w:rsidP="00643F74">
            <w:pPr>
              <w:pStyle w:val="Listaszerbekezds"/>
              <w:spacing w:before="60" w:line="276" w:lineRule="auto"/>
              <w:ind w:left="0"/>
              <w:contextualSpacing w:val="0"/>
              <w:rPr>
                <w:rFonts w:cs="Times New Roman"/>
                <w:bCs/>
                <w:sz w:val="20"/>
                <w:szCs w:val="20"/>
              </w:rPr>
            </w:pPr>
            <w:r w:rsidRPr="00643F74">
              <w:rPr>
                <w:rFonts w:cs="Times New Roman"/>
                <w:bCs/>
                <w:sz w:val="20"/>
                <w:szCs w:val="20"/>
              </w:rPr>
              <w:t>Tudásháttér – a meglévő tudás felidézése (2</w:t>
            </w:r>
            <w:r>
              <w:rPr>
                <w:rFonts w:cs="Times New Roman"/>
                <w:bCs/>
                <w:sz w:val="20"/>
                <w:szCs w:val="20"/>
              </w:rPr>
              <w:t>33</w:t>
            </w:r>
            <w:r w:rsidRPr="00643F74">
              <w:rPr>
                <w:rFonts w:cs="Times New Roman"/>
                <w:bCs/>
                <w:sz w:val="20"/>
                <w:szCs w:val="20"/>
              </w:rPr>
              <w:t>. o. kérdések, feladatok alapján).</w:t>
            </w:r>
          </w:p>
          <w:p w14:paraId="551668BE" w14:textId="5CAD5919" w:rsidR="00E82540" w:rsidRDefault="00E82540" w:rsidP="005409C6">
            <w:pPr>
              <w:pStyle w:val="Listaszerbekezds"/>
              <w:numPr>
                <w:ilvl w:val="0"/>
                <w:numId w:val="22"/>
              </w:numPr>
              <w:spacing w:before="60" w:line="276" w:lineRule="auto"/>
              <w:ind w:left="0"/>
              <w:contextualSpacing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Az egészség fogalmának sokoldalú értelmezése, erről való gondolkodás, beszélgetés (234. o. feladatok).</w:t>
            </w:r>
          </w:p>
          <w:p w14:paraId="013FF737" w14:textId="5EBE5536" w:rsidR="00A366A3" w:rsidRDefault="00A366A3" w:rsidP="005409C6">
            <w:pPr>
              <w:pStyle w:val="Listaszerbekezds"/>
              <w:numPr>
                <w:ilvl w:val="0"/>
                <w:numId w:val="22"/>
              </w:numPr>
              <w:spacing w:before="60" w:line="276" w:lineRule="auto"/>
              <w:ind w:left="0"/>
              <w:contextualSpacing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A stressz (mindennapi) tényezői, kezelési lehetőségei, a stressztűrő képesség jelentőségének felismertetése.</w:t>
            </w:r>
          </w:p>
          <w:p w14:paraId="639E300B" w14:textId="1776B927" w:rsidR="00A366A3" w:rsidRDefault="00A366A3" w:rsidP="00A366A3">
            <w:pPr>
              <w:pStyle w:val="Listaszerbekezds"/>
              <w:numPr>
                <w:ilvl w:val="0"/>
                <w:numId w:val="22"/>
              </w:numPr>
              <w:spacing w:before="60" w:line="276" w:lineRule="auto"/>
              <w:ind w:left="0"/>
              <w:contextualSpacing w:val="0"/>
              <w:rPr>
                <w:rFonts w:cs="Times New Roman"/>
                <w:bCs/>
                <w:sz w:val="20"/>
                <w:szCs w:val="20"/>
              </w:rPr>
            </w:pPr>
            <w:r w:rsidRPr="005409C6">
              <w:rPr>
                <w:rFonts w:cs="Times New Roman"/>
                <w:bCs/>
                <w:sz w:val="20"/>
                <w:szCs w:val="20"/>
              </w:rPr>
              <w:t>Különböző élelmiszerek összetételét felsoroló információs anyagok összegyűjtése, összehasonlítása</w:t>
            </w:r>
            <w:r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40A9D40D" w14:textId="42DEA225" w:rsidR="00A366A3" w:rsidRPr="005409C6" w:rsidRDefault="00A366A3" w:rsidP="00A366A3">
            <w:pPr>
              <w:pStyle w:val="Listaszerbekezds"/>
              <w:numPr>
                <w:ilvl w:val="0"/>
                <w:numId w:val="22"/>
              </w:numPr>
              <w:spacing w:before="60" w:line="276" w:lineRule="auto"/>
              <w:ind w:left="0"/>
              <w:contextualSpacing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lastRenderedPageBreak/>
              <w:t>A rendszeres testmozgás és az egészség közötti összefüggés elemzése</w:t>
            </w:r>
            <w:r w:rsidR="004F45D9">
              <w:rPr>
                <w:rFonts w:cs="Times New Roman"/>
                <w:bCs/>
                <w:sz w:val="20"/>
                <w:szCs w:val="20"/>
              </w:rPr>
              <w:t>, a lehetőségek áttekintése, érvelés.</w:t>
            </w:r>
          </w:p>
          <w:p w14:paraId="4B66B80F" w14:textId="77777777" w:rsidR="00A366A3" w:rsidRPr="005409C6" w:rsidRDefault="00A366A3" w:rsidP="00A366A3">
            <w:pPr>
              <w:pStyle w:val="Listaszerbekezds"/>
              <w:numPr>
                <w:ilvl w:val="0"/>
                <w:numId w:val="22"/>
              </w:numPr>
              <w:spacing w:before="60" w:line="276" w:lineRule="auto"/>
              <w:ind w:left="0"/>
              <w:contextualSpacing w:val="0"/>
              <w:rPr>
                <w:rFonts w:cs="Times New Roman"/>
                <w:bCs/>
                <w:sz w:val="20"/>
                <w:szCs w:val="20"/>
              </w:rPr>
            </w:pPr>
            <w:r w:rsidRPr="005409C6">
              <w:rPr>
                <w:rFonts w:cs="Times New Roman"/>
                <w:bCs/>
                <w:sz w:val="20"/>
                <w:szCs w:val="20"/>
              </w:rPr>
              <w:t>Életkornak megfelelő étrendek összeállítása, iskolai kóstoló és/vagy vásár rendezése egyszerűen elkészíthető, egészséges ételekből (büféáruk, sütemények)</w:t>
            </w:r>
            <w:r>
              <w:rPr>
                <w:rFonts w:cs="Times New Roman"/>
                <w:bCs/>
                <w:sz w:val="20"/>
                <w:szCs w:val="20"/>
              </w:rPr>
              <w:t>.</w:t>
            </w:r>
            <w:r w:rsidRPr="005409C6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  <w:p w14:paraId="235C04F2" w14:textId="498A2E13" w:rsidR="00AD08D8" w:rsidRPr="005409C6" w:rsidRDefault="00AD08D8" w:rsidP="005409C6">
            <w:pPr>
              <w:pStyle w:val="Listaszerbekezds"/>
              <w:numPr>
                <w:ilvl w:val="0"/>
                <w:numId w:val="22"/>
              </w:numPr>
              <w:spacing w:before="60" w:line="276" w:lineRule="auto"/>
              <w:ind w:left="0"/>
              <w:contextualSpacing w:val="0"/>
              <w:rPr>
                <w:rFonts w:cs="Times New Roman"/>
                <w:bCs/>
                <w:sz w:val="20"/>
                <w:szCs w:val="20"/>
              </w:rPr>
            </w:pPr>
            <w:r w:rsidRPr="005409C6">
              <w:rPr>
                <w:rFonts w:cs="Times New Roman"/>
                <w:bCs/>
                <w:sz w:val="20"/>
                <w:szCs w:val="20"/>
              </w:rPr>
              <w:t>Egészségnap szervezése, egészségmegőrzési tanácsadó szakértők meghívása, videóinterjúk készítése</w:t>
            </w:r>
            <w:r w:rsidR="00643F74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66BB1B8C" w14:textId="71FF5010" w:rsidR="00583C5C" w:rsidRPr="005409C6" w:rsidRDefault="005409C6" w:rsidP="004F45D9">
            <w:pPr>
              <w:pStyle w:val="Listaszerbekezds"/>
              <w:numPr>
                <w:ilvl w:val="0"/>
                <w:numId w:val="22"/>
              </w:numPr>
              <w:spacing w:before="60" w:line="276" w:lineRule="auto"/>
              <w:ind w:left="0"/>
              <w:contextualSpacing w:val="0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5409C6">
              <w:rPr>
                <w:rFonts w:cs="Times New Roman"/>
                <w:bCs/>
                <w:sz w:val="20"/>
                <w:szCs w:val="20"/>
              </w:rPr>
              <w:t>Az egészséges életmód betegségmegelőzésben játszott szerepének bemutatása konkrét betegségcsoportok példái alapján</w:t>
            </w:r>
            <w:r w:rsidR="00643F74">
              <w:rPr>
                <w:rFonts w:cs="Times New Roman"/>
                <w:bCs/>
                <w:sz w:val="20"/>
                <w:szCs w:val="20"/>
              </w:rPr>
              <w:t>.</w:t>
            </w:r>
          </w:p>
        </w:tc>
      </w:tr>
      <w:tr w:rsidR="00583C5C" w:rsidRPr="005409C6" w14:paraId="73798B8A" w14:textId="77777777" w:rsidTr="007F2F15">
        <w:trPr>
          <w:trHeight w:val="850"/>
        </w:trPr>
        <w:tc>
          <w:tcPr>
            <w:tcW w:w="988" w:type="dxa"/>
            <w:vAlign w:val="center"/>
          </w:tcPr>
          <w:p w14:paraId="722111AE" w14:textId="1D62861E" w:rsidR="00583C5C" w:rsidRPr="005409C6" w:rsidRDefault="00583C5C" w:rsidP="005409C6">
            <w:pPr>
              <w:spacing w:before="60"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409C6">
              <w:rPr>
                <w:rFonts w:cs="Times New Roman"/>
                <w:sz w:val="20"/>
                <w:szCs w:val="20"/>
              </w:rPr>
              <w:lastRenderedPageBreak/>
              <w:t>96.</w:t>
            </w:r>
          </w:p>
        </w:tc>
        <w:tc>
          <w:tcPr>
            <w:tcW w:w="2126" w:type="dxa"/>
            <w:vAlign w:val="center"/>
          </w:tcPr>
          <w:p w14:paraId="79B038FE" w14:textId="3618796C" w:rsidR="00583C5C" w:rsidRPr="00130609" w:rsidRDefault="00583C5C" w:rsidP="005409C6">
            <w:pPr>
              <w:spacing w:before="60" w:line="276" w:lineRule="auto"/>
              <w:jc w:val="left"/>
              <w:rPr>
                <w:rFonts w:cs="Times New Roman"/>
                <w:szCs w:val="24"/>
              </w:rPr>
            </w:pPr>
            <w:r w:rsidRPr="00130609">
              <w:rPr>
                <w:rFonts w:eastAsia="Times New Roman" w:cs="Times New Roman"/>
                <w:szCs w:val="24"/>
                <w:lang w:eastAsia="hu-HU"/>
              </w:rPr>
              <w:t>Népbetegségek</w:t>
            </w:r>
          </w:p>
        </w:tc>
        <w:tc>
          <w:tcPr>
            <w:tcW w:w="2693" w:type="dxa"/>
          </w:tcPr>
          <w:p w14:paraId="788760FB" w14:textId="6541FC34" w:rsidR="00583C5C" w:rsidRPr="005409C6" w:rsidRDefault="004F45D9" w:rsidP="005409C6">
            <w:pPr>
              <w:spacing w:before="60" w:line="276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népbetegség, magasvérnyomás-betegség, agyi érkatasztrófa, </w:t>
            </w:r>
            <w:r w:rsidR="002B78B8" w:rsidRPr="005409C6">
              <w:rPr>
                <w:rFonts w:cs="Times New Roman"/>
                <w:sz w:val="20"/>
                <w:szCs w:val="20"/>
              </w:rPr>
              <w:t>rákkeltő anyag/hatás, élelmiszer-összetétel és -minőség</w:t>
            </w:r>
          </w:p>
        </w:tc>
        <w:tc>
          <w:tcPr>
            <w:tcW w:w="4678" w:type="dxa"/>
          </w:tcPr>
          <w:p w14:paraId="2A8E15A5" w14:textId="38EBB39A" w:rsidR="00EC0372" w:rsidRPr="005409C6" w:rsidRDefault="00EC0372" w:rsidP="005409C6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cs="Times New Roman"/>
                <w:sz w:val="20"/>
                <w:szCs w:val="20"/>
                <w:lang w:eastAsia="hu-HU"/>
              </w:rPr>
            </w:pPr>
            <w:r w:rsidRPr="005409C6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 tanuló</w:t>
            </w:r>
          </w:p>
          <w:p w14:paraId="310D40F6" w14:textId="1510E4C1" w:rsidR="002B78B8" w:rsidRPr="005409C6" w:rsidRDefault="002B78B8" w:rsidP="00130609">
            <w:pPr>
              <w:pStyle w:val="Listaszerbekezds"/>
              <w:numPr>
                <w:ilvl w:val="1"/>
                <w:numId w:val="47"/>
              </w:numPr>
              <w:spacing w:before="60" w:line="276" w:lineRule="auto"/>
              <w:ind w:left="743"/>
              <w:contextualSpacing w:val="0"/>
              <w:jc w:val="left"/>
              <w:rPr>
                <w:rFonts w:cs="Times New Roman"/>
                <w:sz w:val="20"/>
                <w:szCs w:val="20"/>
                <w:lang w:eastAsia="hu-HU"/>
              </w:rPr>
            </w:pPr>
            <w:r w:rsidRPr="005409C6">
              <w:rPr>
                <w:rFonts w:cs="Times New Roman"/>
                <w:sz w:val="20"/>
                <w:szCs w:val="20"/>
                <w:lang w:eastAsia="hu-HU"/>
              </w:rPr>
              <w:t>ismeri a szív- és érrendszeri betegségek kockázati tényezőit, igyekszik tudatosan alakítani étkezési szokásait, törekszik az életmódjának megfelelő energia- és tápanyagbevitelre, a normál testsúly megőrzésére</w:t>
            </w:r>
            <w:r w:rsidR="00EC0372" w:rsidRPr="005409C6">
              <w:rPr>
                <w:rFonts w:cs="Times New Roman"/>
                <w:sz w:val="20"/>
                <w:szCs w:val="20"/>
                <w:lang w:eastAsia="hu-HU"/>
              </w:rPr>
              <w:t>.</w:t>
            </w:r>
          </w:p>
          <w:p w14:paraId="3849B2F5" w14:textId="4424869F" w:rsidR="00583C5C" w:rsidRPr="005409C6" w:rsidRDefault="002B78B8" w:rsidP="00130609">
            <w:pPr>
              <w:pStyle w:val="Listaszerbekezds"/>
              <w:numPr>
                <w:ilvl w:val="1"/>
                <w:numId w:val="47"/>
              </w:numPr>
              <w:spacing w:before="60" w:line="276" w:lineRule="auto"/>
              <w:ind w:left="743"/>
              <w:contextualSpacing w:val="0"/>
              <w:jc w:val="left"/>
              <w:rPr>
                <w:rFonts w:cs="Times New Roman"/>
                <w:sz w:val="20"/>
                <w:szCs w:val="20"/>
                <w:lang w:eastAsia="hu-HU"/>
              </w:rPr>
            </w:pPr>
            <w:r w:rsidRPr="005409C6">
              <w:rPr>
                <w:rFonts w:cs="Times New Roman"/>
                <w:sz w:val="20"/>
                <w:szCs w:val="20"/>
                <w:lang w:eastAsia="hu-HU"/>
              </w:rPr>
              <w:t>tudja, hogy a daganatos betegségek kialakulását az életmód és a környezet is befolyásolja, és hogy gyógyításuk esélyét a korai felismerés nagymértékben növeli</w:t>
            </w:r>
            <w:r w:rsidR="00EC0372" w:rsidRPr="005409C6">
              <w:rPr>
                <w:rFonts w:cs="Times New Roman"/>
                <w:sz w:val="20"/>
                <w:szCs w:val="20"/>
                <w:lang w:eastAsia="hu-HU"/>
              </w:rPr>
              <w:t>.</w:t>
            </w:r>
          </w:p>
          <w:p w14:paraId="7CA06EFF" w14:textId="712454DD" w:rsidR="00EC0372" w:rsidRPr="005409C6" w:rsidRDefault="00AD08D8" w:rsidP="007365E3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5409C6">
              <w:rPr>
                <w:rFonts w:cs="Times New Roman"/>
                <w:sz w:val="20"/>
                <w:szCs w:val="20"/>
              </w:rPr>
              <w:t>A daganatos betegségek környezeti és életmódbeli kockázati tényezőinek áttekintése, a megelőzés lehetőségeinek megvitatása, a személyre szabott terápia jelentőségének felismerése</w:t>
            </w:r>
            <w:r w:rsidR="00643F74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14:paraId="05A9BEF8" w14:textId="6149BBD0" w:rsidR="004F45D9" w:rsidRDefault="004F45D9" w:rsidP="005409C6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modern életmódban rejlő egészségi kockázatok elemzése (237. o. feladat).</w:t>
            </w:r>
          </w:p>
          <w:p w14:paraId="01EEEE53" w14:textId="2F7530F5" w:rsidR="00AD08D8" w:rsidRDefault="00AD08D8" w:rsidP="005409C6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rFonts w:cs="Times New Roman"/>
                <w:sz w:val="20"/>
                <w:szCs w:val="20"/>
              </w:rPr>
            </w:pPr>
            <w:r w:rsidRPr="005409C6">
              <w:rPr>
                <w:rFonts w:cs="Times New Roman"/>
                <w:sz w:val="20"/>
                <w:szCs w:val="20"/>
              </w:rPr>
              <w:t>A szív- és érrendszeri betegségek kockázati tényezőinek azonosítása, megelőzési lehetőségeinek megvitatása</w:t>
            </w:r>
            <w:r w:rsidR="004F45D9">
              <w:rPr>
                <w:rFonts w:cs="Times New Roman"/>
                <w:sz w:val="20"/>
                <w:szCs w:val="20"/>
              </w:rPr>
              <w:t xml:space="preserve"> (238. o. feladatok).</w:t>
            </w:r>
          </w:p>
          <w:p w14:paraId="3DE3E738" w14:textId="4C36E60D" w:rsidR="004F45D9" w:rsidRPr="005409C6" w:rsidRDefault="004F45D9" w:rsidP="005409C6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Rákkeltő hatások és </w:t>
            </w:r>
            <w:r w:rsidR="007365E3">
              <w:rPr>
                <w:rFonts w:cs="Times New Roman"/>
                <w:sz w:val="20"/>
                <w:szCs w:val="20"/>
              </w:rPr>
              <w:t>ellenük való védelem lehetőségeinek áttekintése (240. o. feladatok).</w:t>
            </w:r>
          </w:p>
          <w:p w14:paraId="0952CAEC" w14:textId="6854B2FB" w:rsidR="00AD08D8" w:rsidRPr="005409C6" w:rsidRDefault="00AD08D8" w:rsidP="005409C6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rFonts w:cs="Times New Roman"/>
                <w:bCs/>
                <w:sz w:val="20"/>
                <w:szCs w:val="20"/>
              </w:rPr>
            </w:pPr>
            <w:r w:rsidRPr="005409C6">
              <w:rPr>
                <w:rFonts w:cs="Times New Roman"/>
                <w:bCs/>
                <w:sz w:val="20"/>
                <w:szCs w:val="20"/>
              </w:rPr>
              <w:t>Népegészségügyi adatsorok, grafikonok értelmezése (pl. szív- és érrendszeri betegségek, rákstatisztikák, fertőző betegségek), a bemutatott helyzettel összefüggő értékelések megfogalmazása</w:t>
            </w:r>
            <w:r w:rsidR="00643F74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31CF298B" w14:textId="77777777" w:rsidR="00583C5C" w:rsidRPr="005409C6" w:rsidRDefault="00583C5C" w:rsidP="005409C6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583C5C" w:rsidRPr="005409C6" w14:paraId="6047B0BC" w14:textId="77777777" w:rsidTr="007F2F15">
        <w:trPr>
          <w:trHeight w:val="850"/>
        </w:trPr>
        <w:tc>
          <w:tcPr>
            <w:tcW w:w="988" w:type="dxa"/>
            <w:vAlign w:val="center"/>
          </w:tcPr>
          <w:p w14:paraId="5AE9EA51" w14:textId="48B341AA" w:rsidR="00583C5C" w:rsidRPr="005409C6" w:rsidRDefault="00583C5C" w:rsidP="005409C6">
            <w:pPr>
              <w:spacing w:before="60"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409C6">
              <w:rPr>
                <w:rFonts w:cs="Times New Roman"/>
                <w:sz w:val="20"/>
                <w:szCs w:val="20"/>
              </w:rPr>
              <w:t>97.</w:t>
            </w:r>
          </w:p>
        </w:tc>
        <w:tc>
          <w:tcPr>
            <w:tcW w:w="2126" w:type="dxa"/>
            <w:vAlign w:val="center"/>
          </w:tcPr>
          <w:p w14:paraId="5ACF1345" w14:textId="2B93D5E5" w:rsidR="00583C5C" w:rsidRPr="00130609" w:rsidRDefault="00583C5C" w:rsidP="005409C6">
            <w:pPr>
              <w:spacing w:before="60" w:line="276" w:lineRule="auto"/>
              <w:jc w:val="left"/>
              <w:rPr>
                <w:rFonts w:cs="Times New Roman"/>
                <w:szCs w:val="24"/>
              </w:rPr>
            </w:pPr>
            <w:r w:rsidRPr="00130609">
              <w:rPr>
                <w:rFonts w:eastAsia="Times New Roman" w:cs="Times New Roman"/>
                <w:szCs w:val="24"/>
                <w:lang w:eastAsia="hu-HU"/>
              </w:rPr>
              <w:t>Fertőző betegségek</w:t>
            </w:r>
          </w:p>
        </w:tc>
        <w:tc>
          <w:tcPr>
            <w:tcW w:w="2693" w:type="dxa"/>
          </w:tcPr>
          <w:p w14:paraId="552322D8" w14:textId="556286D4" w:rsidR="00583C5C" w:rsidRPr="005409C6" w:rsidRDefault="002B78B8" w:rsidP="005409C6">
            <w:pPr>
              <w:spacing w:before="60" w:line="276" w:lineRule="auto"/>
              <w:jc w:val="left"/>
              <w:rPr>
                <w:rFonts w:cs="Times New Roman"/>
                <w:sz w:val="20"/>
                <w:szCs w:val="20"/>
              </w:rPr>
            </w:pPr>
            <w:r w:rsidRPr="005409C6">
              <w:rPr>
                <w:rFonts w:cs="Times New Roman"/>
                <w:sz w:val="20"/>
                <w:szCs w:val="20"/>
              </w:rPr>
              <w:t>fertőzés, járvány, személyi higiénia</w:t>
            </w:r>
            <w:r w:rsidR="007365E3">
              <w:rPr>
                <w:rFonts w:cs="Times New Roman"/>
                <w:sz w:val="20"/>
                <w:szCs w:val="20"/>
              </w:rPr>
              <w:t>, antibiotikum, rezisztencia</w:t>
            </w:r>
          </w:p>
        </w:tc>
        <w:tc>
          <w:tcPr>
            <w:tcW w:w="4678" w:type="dxa"/>
          </w:tcPr>
          <w:p w14:paraId="504C9040" w14:textId="0AE4B816" w:rsidR="00E25321" w:rsidRDefault="00E25321" w:rsidP="005409C6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cs="Times New Roman"/>
                <w:sz w:val="20"/>
                <w:szCs w:val="20"/>
                <w:lang w:eastAsia="hu-HU"/>
              </w:rPr>
            </w:pPr>
            <w:r>
              <w:rPr>
                <w:rFonts w:cs="Times New Roman"/>
                <w:sz w:val="20"/>
                <w:szCs w:val="20"/>
                <w:lang w:eastAsia="hu-HU"/>
              </w:rPr>
              <w:t>A tanuló</w:t>
            </w:r>
          </w:p>
          <w:p w14:paraId="48A5D364" w14:textId="484D58AE" w:rsidR="00583C5C" w:rsidRDefault="002B78B8" w:rsidP="00130609">
            <w:pPr>
              <w:pStyle w:val="Listaszerbekezds"/>
              <w:numPr>
                <w:ilvl w:val="0"/>
                <w:numId w:val="49"/>
              </w:numPr>
              <w:spacing w:before="60" w:line="276" w:lineRule="auto"/>
              <w:contextualSpacing w:val="0"/>
              <w:jc w:val="left"/>
              <w:rPr>
                <w:rFonts w:cs="Times New Roman"/>
                <w:sz w:val="20"/>
                <w:szCs w:val="20"/>
                <w:lang w:eastAsia="hu-HU"/>
              </w:rPr>
            </w:pPr>
            <w:r w:rsidRPr="005409C6">
              <w:rPr>
                <w:rFonts w:cs="Times New Roman"/>
                <w:sz w:val="20"/>
                <w:szCs w:val="20"/>
                <w:lang w:eastAsia="hu-HU"/>
              </w:rPr>
              <w:t>ismeri a kórokozó, a fertőzés és a járvány fogalmait, megkülönbözteti a vírusos és bakteriális fertőző betegségeket, felismeri az antibiotikumok helyes használatának fontosságát</w:t>
            </w:r>
            <w:r w:rsidR="00EC0372" w:rsidRPr="005409C6">
              <w:rPr>
                <w:rFonts w:cs="Times New Roman"/>
                <w:sz w:val="20"/>
                <w:szCs w:val="20"/>
                <w:lang w:eastAsia="hu-HU"/>
              </w:rPr>
              <w:t>.</w:t>
            </w:r>
          </w:p>
          <w:p w14:paraId="3CF46042" w14:textId="5A4FD9A9" w:rsidR="00643F74" w:rsidRPr="00130609" w:rsidRDefault="00643F74" w:rsidP="00130609">
            <w:pPr>
              <w:pStyle w:val="Listaszerbekezds"/>
              <w:numPr>
                <w:ilvl w:val="1"/>
                <w:numId w:val="51"/>
              </w:numPr>
              <w:spacing w:before="60" w:line="276" w:lineRule="auto"/>
              <w:ind w:left="743"/>
              <w:jc w:val="left"/>
              <w:rPr>
                <w:rFonts w:cs="Times New Roman"/>
                <w:sz w:val="20"/>
                <w:szCs w:val="20"/>
                <w:lang w:eastAsia="hu-HU"/>
              </w:rPr>
            </w:pPr>
            <w:r w:rsidRPr="00130609">
              <w:rPr>
                <w:rFonts w:cs="Times New Roman"/>
                <w:sz w:val="20"/>
                <w:szCs w:val="20"/>
                <w:lang w:eastAsia="hu-HU"/>
              </w:rPr>
              <w:lastRenderedPageBreak/>
              <w:t>értékeli a személyi és környezeti higiénia egészségmegőrzéssel kapcsolatos jelentőségét, ennek alapelveit személyes környezetében is igyekszik alkalmazni, egyéni képességeihez mérten tisztán, rendben tartja környezetét</w:t>
            </w:r>
            <w:r w:rsidR="00E25321">
              <w:rPr>
                <w:rFonts w:cs="Times New Roman"/>
                <w:sz w:val="20"/>
                <w:szCs w:val="20"/>
                <w:lang w:eastAsia="hu-HU"/>
              </w:rPr>
              <w:t>.</w:t>
            </w:r>
          </w:p>
          <w:p w14:paraId="6410D3B3" w14:textId="0D0AFE3D" w:rsidR="00AD08D8" w:rsidRPr="005409C6" w:rsidRDefault="00AD08D8" w:rsidP="005409C6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rFonts w:cs="Times New Roman"/>
                <w:sz w:val="20"/>
                <w:szCs w:val="20"/>
              </w:rPr>
            </w:pPr>
            <w:r w:rsidRPr="005409C6">
              <w:rPr>
                <w:rFonts w:cs="Times New Roman"/>
                <w:sz w:val="20"/>
                <w:szCs w:val="20"/>
              </w:rPr>
              <w:t>A higiénia és a fertőző betegségek megelőzése közötti összefüggés felismerése, a rendszeres és helyes tisztálkodással, valamint a lakó- és munkakörnyezet tisztántartásával kapcsolatos elvek és módszerek elsajátítása</w:t>
            </w:r>
            <w:r w:rsidR="00643F74">
              <w:rPr>
                <w:rFonts w:cs="Times New Roman"/>
                <w:sz w:val="20"/>
                <w:szCs w:val="20"/>
              </w:rPr>
              <w:t>.</w:t>
            </w:r>
          </w:p>
          <w:p w14:paraId="167A702E" w14:textId="79C81038" w:rsidR="00AD08D8" w:rsidRPr="005409C6" w:rsidRDefault="00AD08D8" w:rsidP="005409C6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rFonts w:cs="Times New Roman"/>
                <w:sz w:val="20"/>
                <w:szCs w:val="20"/>
              </w:rPr>
            </w:pPr>
            <w:r w:rsidRPr="005409C6">
              <w:rPr>
                <w:rFonts w:cs="Times New Roman"/>
                <w:sz w:val="20"/>
                <w:szCs w:val="20"/>
              </w:rPr>
              <w:t>Az antibiotikumok betegségek elleni hatásosságának elmagyarázása, annak megértése, hogy a helytelen antibiotikum-használat felgyorsítja az ellenálló baktériumok kialakulását</w:t>
            </w:r>
            <w:r w:rsidR="00643F74">
              <w:rPr>
                <w:rFonts w:cs="Times New Roman"/>
                <w:sz w:val="20"/>
                <w:szCs w:val="20"/>
              </w:rPr>
              <w:t>.</w:t>
            </w:r>
          </w:p>
          <w:p w14:paraId="67D4C5C1" w14:textId="77777777" w:rsidR="00AD08D8" w:rsidRPr="005409C6" w:rsidRDefault="00AD08D8" w:rsidP="005409C6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rFonts w:cs="Times New Roman"/>
                <w:sz w:val="20"/>
                <w:szCs w:val="20"/>
              </w:rPr>
            </w:pPr>
          </w:p>
          <w:p w14:paraId="3FFC9E12" w14:textId="3C0C8DB9" w:rsidR="00EC0372" w:rsidRPr="005409C6" w:rsidRDefault="00EC0372" w:rsidP="005409C6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678" w:type="dxa"/>
          </w:tcPr>
          <w:p w14:paraId="26C48866" w14:textId="41F0F9D8" w:rsidR="007365E3" w:rsidRDefault="007365E3" w:rsidP="005409C6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A fertőzések átviteli módjainak összehasonlítása példák alapján (242. o. feladat).</w:t>
            </w:r>
          </w:p>
          <w:p w14:paraId="54AD9EFF" w14:textId="28C98FB2" w:rsidR="005E2D6E" w:rsidRDefault="005E2D6E" w:rsidP="005409C6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kórokozók típusainak áttekintése, összehasonlítása.</w:t>
            </w:r>
          </w:p>
          <w:p w14:paraId="025732A7" w14:textId="19D8A1D1" w:rsidR="00AD08D8" w:rsidRPr="005409C6" w:rsidRDefault="00AD08D8" w:rsidP="005409C6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rFonts w:cs="Times New Roman"/>
                <w:sz w:val="20"/>
                <w:szCs w:val="20"/>
              </w:rPr>
            </w:pPr>
            <w:r w:rsidRPr="005409C6">
              <w:rPr>
                <w:rFonts w:cs="Times New Roman"/>
                <w:sz w:val="20"/>
                <w:szCs w:val="20"/>
              </w:rPr>
              <w:lastRenderedPageBreak/>
              <w:t>A kórokozó, a fertőzés, a járvány és higiénia fogalmai közötti összefüggések feltárása esettanulmányok alapján, a megelőzés érdekében megtehető lépések biológiai alapjainak értelmezése</w:t>
            </w:r>
            <w:r w:rsidR="00643F74">
              <w:rPr>
                <w:rFonts w:cs="Times New Roman"/>
                <w:sz w:val="20"/>
                <w:szCs w:val="20"/>
              </w:rPr>
              <w:t>.</w:t>
            </w:r>
          </w:p>
          <w:p w14:paraId="071973CC" w14:textId="51704286" w:rsidR="005409C6" w:rsidRPr="005409C6" w:rsidRDefault="005409C6" w:rsidP="005409C6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rFonts w:cs="Times New Roman"/>
                <w:bCs/>
                <w:sz w:val="20"/>
                <w:szCs w:val="20"/>
              </w:rPr>
            </w:pPr>
            <w:r w:rsidRPr="005409C6">
              <w:rPr>
                <w:rFonts w:cs="Times New Roman"/>
                <w:bCs/>
                <w:sz w:val="20"/>
                <w:szCs w:val="20"/>
              </w:rPr>
              <w:t>Járványok, egyes fertőző betegségek történetéről szóló kiselőadások, házi dolgozatok készítése</w:t>
            </w:r>
            <w:r w:rsidR="00643F74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767C0B02" w14:textId="693FD8E2" w:rsidR="005409C6" w:rsidRPr="005409C6" w:rsidRDefault="005409C6" w:rsidP="005409C6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rFonts w:cs="Times New Roman"/>
                <w:bCs/>
                <w:sz w:val="20"/>
                <w:szCs w:val="20"/>
              </w:rPr>
            </w:pPr>
            <w:r w:rsidRPr="005409C6">
              <w:rPr>
                <w:rFonts w:cs="Times New Roman"/>
                <w:bCs/>
                <w:sz w:val="20"/>
                <w:szCs w:val="20"/>
              </w:rPr>
              <w:t>Napjaink egyes nagyobb járványairól szóló esettanulmányok, filmek elemzése, a tanulságok megbeszélése</w:t>
            </w:r>
            <w:r w:rsidR="00643F74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42497647" w14:textId="74C7B57D" w:rsidR="00583C5C" w:rsidRDefault="007365E3" w:rsidP="005409C6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Az antibiotikumok je</w:t>
            </w:r>
            <w:r w:rsidR="005E2D6E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le</w:t>
            </w: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ntőségére, helyes használatára való figyelemfelhívás (</w:t>
            </w:r>
            <w:r w:rsidR="005E2D6E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243</w:t>
            </w:r>
            <w:r w:rsidR="00F53027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</w:t>
            </w:r>
            <w:r w:rsidR="005E2D6E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, 244. o. feladatok).</w:t>
            </w:r>
          </w:p>
          <w:p w14:paraId="4F90A577" w14:textId="77777777" w:rsidR="005E2D6E" w:rsidRDefault="005E2D6E" w:rsidP="005409C6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 védőoltások szerepének, jelentőségének megbeszélése (244. o. feladat).</w:t>
            </w:r>
          </w:p>
          <w:p w14:paraId="5948FE11" w14:textId="23DC54EA" w:rsidR="005E2D6E" w:rsidRPr="005409C6" w:rsidRDefault="005E2D6E" w:rsidP="005409C6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 higiénia elvének, jelentőségének és elérési módjainak áttekintése</w:t>
            </w:r>
            <w:r w:rsidR="00E12AFF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</w:tc>
      </w:tr>
      <w:tr w:rsidR="00583C5C" w:rsidRPr="005409C6" w14:paraId="4452FF3A" w14:textId="77777777" w:rsidTr="007F2F15">
        <w:trPr>
          <w:trHeight w:val="850"/>
        </w:trPr>
        <w:tc>
          <w:tcPr>
            <w:tcW w:w="988" w:type="dxa"/>
            <w:vAlign w:val="center"/>
          </w:tcPr>
          <w:p w14:paraId="26CB1E1C" w14:textId="14DD5B15" w:rsidR="00583C5C" w:rsidRPr="005409C6" w:rsidRDefault="00583C5C" w:rsidP="005409C6">
            <w:pPr>
              <w:spacing w:before="60"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409C6">
              <w:rPr>
                <w:rFonts w:cs="Times New Roman"/>
                <w:sz w:val="20"/>
                <w:szCs w:val="20"/>
              </w:rPr>
              <w:lastRenderedPageBreak/>
              <w:t>98.</w:t>
            </w:r>
          </w:p>
        </w:tc>
        <w:tc>
          <w:tcPr>
            <w:tcW w:w="2126" w:type="dxa"/>
            <w:vAlign w:val="center"/>
          </w:tcPr>
          <w:p w14:paraId="594EE7AB" w14:textId="7C3804B2" w:rsidR="00583C5C" w:rsidRPr="00130609" w:rsidRDefault="00583C5C" w:rsidP="005409C6">
            <w:pPr>
              <w:spacing w:before="60" w:line="276" w:lineRule="auto"/>
              <w:jc w:val="left"/>
              <w:rPr>
                <w:rFonts w:cs="Times New Roman"/>
                <w:szCs w:val="24"/>
              </w:rPr>
            </w:pPr>
            <w:r w:rsidRPr="00130609">
              <w:rPr>
                <w:rFonts w:eastAsia="Times New Roman" w:cs="Times New Roman"/>
                <w:szCs w:val="24"/>
                <w:lang w:eastAsia="hu-HU"/>
              </w:rPr>
              <w:t>Az orvosi vizsgálat</w:t>
            </w:r>
          </w:p>
        </w:tc>
        <w:tc>
          <w:tcPr>
            <w:tcW w:w="2693" w:type="dxa"/>
          </w:tcPr>
          <w:p w14:paraId="431A809C" w14:textId="668E1DB3" w:rsidR="00583C5C" w:rsidRPr="005409C6" w:rsidRDefault="002B78B8" w:rsidP="005409C6">
            <w:pPr>
              <w:spacing w:before="60" w:line="276" w:lineRule="auto"/>
              <w:jc w:val="left"/>
              <w:rPr>
                <w:rFonts w:cs="Times New Roman"/>
                <w:sz w:val="20"/>
                <w:szCs w:val="20"/>
              </w:rPr>
            </w:pPr>
            <w:r w:rsidRPr="005409C6">
              <w:rPr>
                <w:rFonts w:cs="Times New Roman"/>
                <w:sz w:val="20"/>
                <w:szCs w:val="20"/>
              </w:rPr>
              <w:t>szűrővizsgálat, diagnosztikai eljárások</w:t>
            </w:r>
            <w:r w:rsidR="00E12AFF">
              <w:rPr>
                <w:rFonts w:cs="Times New Roman"/>
                <w:sz w:val="20"/>
                <w:szCs w:val="20"/>
              </w:rPr>
              <w:t>, laborvizsgálat, vérnyomás</w:t>
            </w:r>
            <w:r w:rsidR="009C3F72">
              <w:rPr>
                <w:rFonts w:cs="Times New Roman"/>
                <w:sz w:val="20"/>
                <w:szCs w:val="20"/>
              </w:rPr>
              <w:t>-</w:t>
            </w:r>
            <w:r w:rsidR="00E12AFF">
              <w:rPr>
                <w:rFonts w:cs="Times New Roman"/>
                <w:sz w:val="20"/>
                <w:szCs w:val="20"/>
              </w:rPr>
              <w:t>ellenőrzés</w:t>
            </w:r>
            <w:r w:rsidR="009C3F72">
              <w:rPr>
                <w:rFonts w:cs="Times New Roman"/>
                <w:sz w:val="20"/>
                <w:szCs w:val="20"/>
              </w:rPr>
              <w:t>,</w:t>
            </w:r>
            <w:r w:rsidR="00E12AFF">
              <w:rPr>
                <w:rFonts w:cs="Times New Roman"/>
                <w:sz w:val="20"/>
                <w:szCs w:val="20"/>
              </w:rPr>
              <w:t xml:space="preserve"> EKG, képalkotó diagnosztika </w:t>
            </w:r>
          </w:p>
        </w:tc>
        <w:tc>
          <w:tcPr>
            <w:tcW w:w="4678" w:type="dxa"/>
          </w:tcPr>
          <w:p w14:paraId="49EE4BB5" w14:textId="75163E08" w:rsidR="00583C5C" w:rsidRPr="005409C6" w:rsidRDefault="00E25321" w:rsidP="005409C6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cs="Times New Roman"/>
                <w:sz w:val="20"/>
                <w:szCs w:val="20"/>
                <w:lang w:eastAsia="hu-HU"/>
              </w:rPr>
            </w:pPr>
            <w:r>
              <w:rPr>
                <w:rFonts w:cs="Times New Roman"/>
                <w:sz w:val="20"/>
                <w:szCs w:val="20"/>
                <w:lang w:eastAsia="hu-HU"/>
              </w:rPr>
              <w:t xml:space="preserve">A tanuló </w:t>
            </w:r>
            <w:r w:rsidR="002B78B8" w:rsidRPr="005409C6">
              <w:rPr>
                <w:rFonts w:cs="Times New Roman"/>
                <w:sz w:val="20"/>
                <w:szCs w:val="20"/>
                <w:lang w:eastAsia="hu-HU"/>
              </w:rPr>
              <w:t>érti az orvosi diagnosztikai eljárások célját, ismeri azok alapelvét és néhány főbb módszerét, értékeli a megfelelő diagnózis felállításának jelentőségét</w:t>
            </w:r>
            <w:r w:rsidR="00EC0372" w:rsidRPr="005409C6">
              <w:rPr>
                <w:rFonts w:cs="Times New Roman"/>
                <w:sz w:val="20"/>
                <w:szCs w:val="20"/>
                <w:lang w:eastAsia="hu-HU"/>
              </w:rPr>
              <w:t>.</w:t>
            </w:r>
          </w:p>
          <w:p w14:paraId="6B45BF46" w14:textId="0B233F0A" w:rsidR="00AD08D8" w:rsidRPr="005409C6" w:rsidRDefault="00AD08D8" w:rsidP="005409C6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5409C6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Az orvosi </w:t>
            </w:r>
            <w:r w:rsidRPr="005409C6">
              <w:rPr>
                <w:rFonts w:cs="Times New Roman"/>
                <w:sz w:val="20"/>
                <w:szCs w:val="20"/>
              </w:rPr>
              <w:t>szűrővizsgálatok és diagnosztikai eljárások</w:t>
            </w:r>
            <w:r w:rsidRPr="005409C6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céljainak azonosítása egy-egy példán keresztül, annak értékelése, hogy a </w:t>
            </w:r>
            <w:r w:rsidRPr="005409C6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diagnózis</w:t>
            </w:r>
            <w:r w:rsidRPr="005409C6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az orvos egészségügyi</w:t>
            </w:r>
            <w:r w:rsidRPr="005409C6">
              <w:rPr>
                <w:rFonts w:cs="Times New Roman"/>
                <w:sz w:val="20"/>
                <w:szCs w:val="20"/>
                <w:shd w:val="clear" w:color="auto" w:fill="FFFFFF"/>
              </w:rPr>
              <w:noBreakHyphen/>
              <w:t>jogi érvényű felelős nyilatkozata a személy egészségi állapotáról</w:t>
            </w:r>
            <w:r w:rsidR="00643F74">
              <w:rPr>
                <w:rFonts w:cs="Times New Roman"/>
                <w:sz w:val="20"/>
                <w:szCs w:val="20"/>
                <w:shd w:val="clear" w:color="auto" w:fill="FFFFFF"/>
              </w:rPr>
              <w:t>.</w:t>
            </w:r>
          </w:p>
          <w:p w14:paraId="6AC4B351" w14:textId="778F2794" w:rsidR="00EC0372" w:rsidRPr="005409C6" w:rsidRDefault="00EC0372" w:rsidP="005409C6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678" w:type="dxa"/>
          </w:tcPr>
          <w:p w14:paraId="623DF62C" w14:textId="0F7E6FDB" w:rsidR="00583C5C" w:rsidRDefault="00E12AFF" w:rsidP="005409C6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Személyes tapasztalatok gyűjtése, megbeszélése (246. o. feladat).</w:t>
            </w:r>
          </w:p>
          <w:p w14:paraId="0095EDD8" w14:textId="64E9C319" w:rsidR="00E12AFF" w:rsidRDefault="00E12AFF" w:rsidP="005409C6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 vérnyomásmérés diagnosztikai jelentősége, helyes módja (247. o. feladat).</w:t>
            </w:r>
          </w:p>
          <w:p w14:paraId="76EE8C8A" w14:textId="5F6977B0" w:rsidR="00E12AFF" w:rsidRDefault="00E12AFF" w:rsidP="005409C6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 röntgenvizsgálatok indokoltsága, kockázata</w:t>
            </w:r>
            <w:r w:rsidR="00C72A49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 xml:space="preserve"> (247. o. feladat).</w:t>
            </w:r>
          </w:p>
          <w:p w14:paraId="6C21748D" w14:textId="511F2453" w:rsidR="00C72A49" w:rsidRDefault="00C72A49" w:rsidP="005409C6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Egyéb képalkotó vizsgálatok elvének, jelentőségének megbeszélése.</w:t>
            </w:r>
          </w:p>
          <w:p w14:paraId="32C167A9" w14:textId="5E1E19E6" w:rsidR="00C72A49" w:rsidRDefault="00C72A49" w:rsidP="005409C6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Az orvosi diagnosztika menetének bemutatása példák alapján (248. o. feladat).</w:t>
            </w:r>
          </w:p>
          <w:p w14:paraId="43D48530" w14:textId="65612541" w:rsidR="00C72A49" w:rsidRDefault="00C72A49" w:rsidP="005409C6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Az orvosi szűrővizsgálatok lehetőségének, betegségmegelőzési szerepének megbeszélése, a rendelkezésre álló vizsgálatok példáinak gyűjtése.</w:t>
            </w:r>
          </w:p>
          <w:p w14:paraId="172011AE" w14:textId="7E53E0E9" w:rsidR="00E12AFF" w:rsidRPr="005409C6" w:rsidRDefault="00C72A49" w:rsidP="00924469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A valószínűség értelmezése a betegségek előfordulásával összefüggésben (249. o. feladatok).</w:t>
            </w:r>
          </w:p>
        </w:tc>
      </w:tr>
      <w:tr w:rsidR="00583C5C" w:rsidRPr="005409C6" w14:paraId="45FC86A6" w14:textId="77777777" w:rsidTr="007F2F15">
        <w:trPr>
          <w:trHeight w:val="850"/>
        </w:trPr>
        <w:tc>
          <w:tcPr>
            <w:tcW w:w="988" w:type="dxa"/>
            <w:vAlign w:val="center"/>
          </w:tcPr>
          <w:p w14:paraId="22D76C39" w14:textId="7FE67413" w:rsidR="00583C5C" w:rsidRPr="005409C6" w:rsidRDefault="00583C5C" w:rsidP="005409C6">
            <w:pPr>
              <w:spacing w:before="60"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409C6">
              <w:rPr>
                <w:rFonts w:cs="Times New Roman"/>
                <w:sz w:val="20"/>
                <w:szCs w:val="20"/>
              </w:rPr>
              <w:lastRenderedPageBreak/>
              <w:t>99</w:t>
            </w:r>
            <w:r w:rsidR="009D449F">
              <w:rPr>
                <w:rFonts w:cs="Times New Roman"/>
                <w:sz w:val="20"/>
                <w:szCs w:val="20"/>
              </w:rPr>
              <w:t>-</w:t>
            </w:r>
            <w:r w:rsidR="00490C13">
              <w:rPr>
                <w:rFonts w:cs="Times New Roman"/>
                <w:sz w:val="20"/>
                <w:szCs w:val="20"/>
              </w:rPr>
              <w:t>–</w:t>
            </w:r>
            <w:r w:rsidR="009D449F">
              <w:rPr>
                <w:rFonts w:cs="Times New Roman"/>
                <w:sz w:val="20"/>
                <w:szCs w:val="20"/>
              </w:rPr>
              <w:t>101</w:t>
            </w:r>
            <w:r w:rsidRPr="005409C6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3D5F8100" w14:textId="2C5571AC" w:rsidR="00583C5C" w:rsidRPr="00130609" w:rsidRDefault="00583C5C" w:rsidP="005409C6">
            <w:pPr>
              <w:spacing w:before="60" w:line="276" w:lineRule="auto"/>
              <w:jc w:val="left"/>
              <w:rPr>
                <w:rFonts w:cs="Times New Roman"/>
                <w:szCs w:val="24"/>
              </w:rPr>
            </w:pPr>
            <w:r w:rsidRPr="00130609">
              <w:rPr>
                <w:rFonts w:eastAsia="Times New Roman" w:cs="Times New Roman"/>
                <w:szCs w:val="24"/>
                <w:lang w:eastAsia="hu-HU"/>
              </w:rPr>
              <w:t>Az elsősegélynyújtás alapjai</w:t>
            </w:r>
          </w:p>
        </w:tc>
        <w:tc>
          <w:tcPr>
            <w:tcW w:w="2693" w:type="dxa"/>
          </w:tcPr>
          <w:p w14:paraId="13E4C2FB" w14:textId="7AADAA70" w:rsidR="00583C5C" w:rsidRPr="005409C6" w:rsidRDefault="002B78B8" w:rsidP="005409C6">
            <w:pPr>
              <w:spacing w:before="60" w:line="276" w:lineRule="auto"/>
              <w:jc w:val="left"/>
              <w:rPr>
                <w:rFonts w:cs="Times New Roman"/>
                <w:sz w:val="20"/>
                <w:szCs w:val="20"/>
              </w:rPr>
            </w:pPr>
            <w:r w:rsidRPr="005409C6">
              <w:rPr>
                <w:rFonts w:cs="Times New Roman"/>
                <w:sz w:val="20"/>
                <w:szCs w:val="20"/>
              </w:rPr>
              <w:t xml:space="preserve">elsősegélynyújtás, </w:t>
            </w:r>
            <w:r w:rsidR="00BB0F82">
              <w:rPr>
                <w:rFonts w:cs="Times New Roman"/>
                <w:sz w:val="20"/>
                <w:szCs w:val="20"/>
              </w:rPr>
              <w:t xml:space="preserve">stabil oldalfektetés, fedőkötés, nyomókötés, </w:t>
            </w:r>
            <w:r w:rsidRPr="005409C6">
              <w:rPr>
                <w:rFonts w:cs="Times New Roman"/>
                <w:sz w:val="20"/>
                <w:szCs w:val="20"/>
              </w:rPr>
              <w:t>alapszintű újraélesztés</w:t>
            </w:r>
          </w:p>
        </w:tc>
        <w:tc>
          <w:tcPr>
            <w:tcW w:w="4678" w:type="dxa"/>
          </w:tcPr>
          <w:p w14:paraId="49FAD233" w14:textId="6CD16BD8" w:rsidR="00E25321" w:rsidRDefault="00F53027" w:rsidP="00130609">
            <w:pPr>
              <w:spacing w:before="60" w:line="276" w:lineRule="auto"/>
              <w:rPr>
                <w:rFonts w:cs="Times New Roman"/>
                <w:sz w:val="20"/>
                <w:szCs w:val="20"/>
                <w:lang w:eastAsia="hu-HU"/>
              </w:rPr>
            </w:pPr>
            <w:r>
              <w:rPr>
                <w:rFonts w:cs="Times New Roman"/>
                <w:sz w:val="20"/>
                <w:szCs w:val="20"/>
                <w:lang w:eastAsia="hu-HU"/>
              </w:rPr>
              <w:t>A</w:t>
            </w:r>
            <w:r w:rsidR="00E25321">
              <w:rPr>
                <w:rFonts w:cs="Times New Roman"/>
                <w:sz w:val="20"/>
                <w:szCs w:val="20"/>
                <w:lang w:eastAsia="hu-HU"/>
              </w:rPr>
              <w:t xml:space="preserve"> tanuló</w:t>
            </w:r>
          </w:p>
          <w:p w14:paraId="26BBDF68" w14:textId="7156A939" w:rsidR="00EC0372" w:rsidRPr="005409C6" w:rsidRDefault="002B78B8" w:rsidP="00130609">
            <w:pPr>
              <w:numPr>
                <w:ilvl w:val="0"/>
                <w:numId w:val="52"/>
              </w:numPr>
              <w:spacing w:before="60" w:line="276" w:lineRule="auto"/>
              <w:rPr>
                <w:rFonts w:cs="Times New Roman"/>
                <w:sz w:val="20"/>
                <w:szCs w:val="20"/>
                <w:lang w:eastAsia="hu-HU"/>
              </w:rPr>
            </w:pPr>
            <w:r w:rsidRPr="005409C6">
              <w:rPr>
                <w:rFonts w:cs="Times New Roman"/>
                <w:sz w:val="20"/>
                <w:szCs w:val="20"/>
                <w:lang w:eastAsia="hu-HU"/>
              </w:rPr>
              <w:t>felméri a baleseti sérülések kockázatait, igyekszik ezeket elkerülni, a bekövetkezett balesetek esetében felismeri a sérülés, vérzés vagy mérgezés jeleit, ezekről megfelelő beszámolót tud adni</w:t>
            </w:r>
            <w:r w:rsidR="00EC0372" w:rsidRPr="005409C6">
              <w:rPr>
                <w:rFonts w:cs="Times New Roman"/>
                <w:sz w:val="20"/>
                <w:szCs w:val="20"/>
                <w:lang w:eastAsia="hu-HU"/>
              </w:rPr>
              <w:t>.</w:t>
            </w:r>
          </w:p>
          <w:p w14:paraId="42D56EA4" w14:textId="24A6D456" w:rsidR="00EC0372" w:rsidRPr="005409C6" w:rsidRDefault="00EC0372" w:rsidP="00130609">
            <w:pPr>
              <w:numPr>
                <w:ilvl w:val="0"/>
                <w:numId w:val="52"/>
              </w:numPr>
              <w:spacing w:before="60" w:line="276" w:lineRule="auto"/>
              <w:rPr>
                <w:rFonts w:cs="Times New Roman"/>
                <w:sz w:val="20"/>
                <w:szCs w:val="20"/>
                <w:lang w:eastAsia="hu-HU"/>
              </w:rPr>
            </w:pPr>
            <w:r w:rsidRPr="005409C6">
              <w:rPr>
                <w:rFonts w:cs="Times New Roman"/>
                <w:sz w:val="20"/>
                <w:szCs w:val="20"/>
                <w:lang w:eastAsia="hu-HU"/>
              </w:rPr>
              <w:t xml:space="preserve">a bekövetkezett balesetet, rosszullétet felismeri, segítséget (szükség esetén mentőt) tud hívni, valamint a tőle elvárható módon (életkori sajátosságainak megfelelően) elsősegélyt tud nyújtani: a sérült vagy beteg személy ellátását a rendelkezésre álló eszközökkel vagy eszköz nélkül megkezdeni (sebellátás, vérzéscsillapítás, eszméletlen beteg ellátása, szabad </w:t>
            </w:r>
            <w:proofErr w:type="spellStart"/>
            <w:r w:rsidRPr="005409C6">
              <w:rPr>
                <w:rFonts w:cs="Times New Roman"/>
                <w:sz w:val="20"/>
                <w:szCs w:val="20"/>
                <w:lang w:eastAsia="hu-HU"/>
              </w:rPr>
              <w:t>légút</w:t>
            </w:r>
            <w:proofErr w:type="spellEnd"/>
            <w:r w:rsidRPr="005409C6">
              <w:rPr>
                <w:rFonts w:cs="Times New Roman"/>
                <w:sz w:val="20"/>
                <w:szCs w:val="20"/>
                <w:lang w:eastAsia="hu-HU"/>
              </w:rPr>
              <w:t xml:space="preserve"> biztosítása).</w:t>
            </w:r>
          </w:p>
          <w:p w14:paraId="110269B7" w14:textId="2F2CBEFC" w:rsidR="00EC0372" w:rsidRPr="005409C6" w:rsidRDefault="00EC0372" w:rsidP="00130609">
            <w:pPr>
              <w:numPr>
                <w:ilvl w:val="0"/>
                <w:numId w:val="52"/>
              </w:numPr>
              <w:spacing w:before="60" w:line="276" w:lineRule="auto"/>
              <w:rPr>
                <w:rFonts w:cs="Times New Roman"/>
                <w:sz w:val="20"/>
                <w:szCs w:val="20"/>
                <w:lang w:eastAsia="hu-HU"/>
              </w:rPr>
            </w:pPr>
            <w:r w:rsidRPr="005409C6">
              <w:rPr>
                <w:rFonts w:cs="Times New Roman"/>
                <w:sz w:val="20"/>
                <w:szCs w:val="20"/>
                <w:lang w:eastAsia="hu-HU"/>
              </w:rPr>
              <w:t>tudja alkalmazni az alapszintű újraélesztést mellkaskompressziók és lélegeztetés (CPR) kivitelezésével, felismeri ennek szükségességét.</w:t>
            </w:r>
          </w:p>
          <w:p w14:paraId="4A18D2D4" w14:textId="249E46AE" w:rsidR="00583C5C" w:rsidRPr="005409C6" w:rsidRDefault="00583C5C" w:rsidP="005409C6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678" w:type="dxa"/>
          </w:tcPr>
          <w:p w14:paraId="6B446EA3" w14:textId="2711B331" w:rsidR="00AD08D8" w:rsidRDefault="00AD08D8" w:rsidP="005409C6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rFonts w:cs="Times New Roman"/>
                <w:sz w:val="20"/>
                <w:szCs w:val="20"/>
              </w:rPr>
            </w:pPr>
            <w:r w:rsidRPr="005409C6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Az elsősegélynyújtás lépéseinek elvi ismerete, szimulációkkal történő gyakorlása, szükség esetén alkalmazása, </w:t>
            </w:r>
            <w:r w:rsidRPr="005409C6">
              <w:rPr>
                <w:rFonts w:cs="Times New Roman"/>
                <w:sz w:val="20"/>
                <w:szCs w:val="20"/>
              </w:rPr>
              <w:t xml:space="preserve">a sérült vagy beteg személy ellátásának (sebellátás, vérzéscsillapítás, eszméletlen beteg ellátása, szabad </w:t>
            </w:r>
            <w:proofErr w:type="spellStart"/>
            <w:r w:rsidRPr="005409C6">
              <w:rPr>
                <w:rFonts w:cs="Times New Roman"/>
                <w:sz w:val="20"/>
                <w:szCs w:val="20"/>
              </w:rPr>
              <w:t>légút</w:t>
            </w:r>
            <w:proofErr w:type="spellEnd"/>
            <w:r w:rsidRPr="005409C6">
              <w:rPr>
                <w:rFonts w:cs="Times New Roman"/>
                <w:sz w:val="20"/>
                <w:szCs w:val="20"/>
              </w:rPr>
              <w:t xml:space="preserve"> biztosítása) megkezdése a rendelkezésre álló eszközökkel vagy eszköz nélkül</w:t>
            </w:r>
            <w:r w:rsidR="00643F74">
              <w:rPr>
                <w:rFonts w:cs="Times New Roman"/>
                <w:sz w:val="20"/>
                <w:szCs w:val="20"/>
              </w:rPr>
              <w:t>.</w:t>
            </w:r>
          </w:p>
          <w:p w14:paraId="6D1416EB" w14:textId="5984301C" w:rsidR="00BB0F82" w:rsidRPr="005409C6" w:rsidRDefault="00BB0F82" w:rsidP="005409C6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Az elsősegélynyújtás lépéseinek, folyamatának áttekintése (251. o. feladat, ábra).</w:t>
            </w:r>
          </w:p>
          <w:p w14:paraId="4768D163" w14:textId="73707D40" w:rsidR="009D449F" w:rsidRPr="009D449F" w:rsidRDefault="00AD08D8" w:rsidP="005409C6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5409C6">
              <w:rPr>
                <w:rFonts w:cs="Times New Roman"/>
                <w:sz w:val="20"/>
                <w:szCs w:val="20"/>
              </w:rPr>
              <w:t>Az alapszintű újraélesztést szükségessé tevő helyzet felismerése, mellkaskompressziókkal történő alkalmazása</w:t>
            </w:r>
            <w:r w:rsidR="00BB0F82">
              <w:rPr>
                <w:rFonts w:cs="Times New Roman"/>
                <w:sz w:val="20"/>
                <w:szCs w:val="20"/>
              </w:rPr>
              <w:t>.</w:t>
            </w:r>
          </w:p>
          <w:p w14:paraId="3B5543A6" w14:textId="702CEBA0" w:rsidR="00AD08D8" w:rsidRPr="009D449F" w:rsidRDefault="009D449F" w:rsidP="009D449F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jc w:val="left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 xml:space="preserve">Videó: </w:t>
            </w:r>
            <w:hyperlink r:id="rId18" w:history="1">
              <w:r w:rsidRPr="00002C7F">
                <w:rPr>
                  <w:rStyle w:val="Hiperhivatkozs"/>
                  <w:rFonts w:cs="Times New Roman"/>
                  <w:sz w:val="20"/>
                  <w:szCs w:val="20"/>
                </w:rPr>
                <w:t>https://www.youtube.com/watch?v=UghNXnLlZqo</w:t>
              </w:r>
            </w:hyperlink>
          </w:p>
          <w:p w14:paraId="20C2235F" w14:textId="052C8E0C" w:rsidR="005409C6" w:rsidRPr="005409C6" w:rsidRDefault="005409C6" w:rsidP="005409C6">
            <w:pPr>
              <w:pStyle w:val="Listaszerbekezds"/>
              <w:numPr>
                <w:ilvl w:val="0"/>
                <w:numId w:val="7"/>
              </w:numPr>
              <w:spacing w:before="60" w:line="276" w:lineRule="auto"/>
              <w:ind w:left="0"/>
              <w:contextualSpacing w:val="0"/>
              <w:rPr>
                <w:rFonts w:cs="Times New Roman"/>
                <w:bCs/>
                <w:strike/>
                <w:sz w:val="20"/>
                <w:szCs w:val="20"/>
              </w:rPr>
            </w:pPr>
            <w:r w:rsidRPr="005409C6">
              <w:rPr>
                <w:rFonts w:cs="Times New Roman"/>
                <w:bCs/>
                <w:sz w:val="20"/>
                <w:szCs w:val="20"/>
              </w:rPr>
              <w:t>Alapvető elsősegélynyújtási ismeretek alkalmazásának gyakorl</w:t>
            </w:r>
            <w:r w:rsidR="00BB0F82">
              <w:rPr>
                <w:rFonts w:cs="Times New Roman"/>
                <w:bCs/>
                <w:sz w:val="20"/>
                <w:szCs w:val="20"/>
              </w:rPr>
              <w:t>ása</w:t>
            </w:r>
            <w:r w:rsidRPr="005409C6">
              <w:rPr>
                <w:rFonts w:cs="Times New Roman"/>
                <w:bCs/>
                <w:sz w:val="20"/>
                <w:szCs w:val="20"/>
              </w:rPr>
              <w:t xml:space="preserve"> (pl. vérzések, gyakori rosszullétek, égési sérülések, sportbalesetek eset</w:t>
            </w:r>
            <w:r w:rsidR="00BB0F82">
              <w:rPr>
                <w:rFonts w:cs="Times New Roman"/>
                <w:bCs/>
                <w:sz w:val="20"/>
                <w:szCs w:val="20"/>
              </w:rPr>
              <w:t>ei</w:t>
            </w:r>
            <w:r w:rsidRPr="005409C6">
              <w:rPr>
                <w:rFonts w:cs="Times New Roman"/>
                <w:bCs/>
                <w:sz w:val="20"/>
                <w:szCs w:val="20"/>
              </w:rPr>
              <w:t>)</w:t>
            </w:r>
            <w:r w:rsidR="00643F74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355CD8F9" w14:textId="77777777" w:rsidR="00583C5C" w:rsidRPr="005409C6" w:rsidRDefault="00583C5C" w:rsidP="005409C6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583C5C" w:rsidRPr="005409C6" w14:paraId="524E2931" w14:textId="77777777" w:rsidTr="007F2F15">
        <w:trPr>
          <w:trHeight w:val="850"/>
        </w:trPr>
        <w:tc>
          <w:tcPr>
            <w:tcW w:w="988" w:type="dxa"/>
            <w:vAlign w:val="center"/>
          </w:tcPr>
          <w:p w14:paraId="6C3C7C06" w14:textId="761A18FB" w:rsidR="00583C5C" w:rsidRPr="005409C6" w:rsidRDefault="00583C5C" w:rsidP="005409C6">
            <w:pPr>
              <w:spacing w:before="60"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409C6">
              <w:rPr>
                <w:rFonts w:cs="Times New Roman"/>
                <w:sz w:val="20"/>
                <w:szCs w:val="20"/>
              </w:rPr>
              <w:t>102.</w:t>
            </w:r>
          </w:p>
        </w:tc>
        <w:tc>
          <w:tcPr>
            <w:tcW w:w="2126" w:type="dxa"/>
            <w:vAlign w:val="center"/>
          </w:tcPr>
          <w:p w14:paraId="5FDA270F" w14:textId="77777777" w:rsidR="00583C5C" w:rsidRPr="00130609" w:rsidRDefault="009D449F" w:rsidP="005409C6">
            <w:pPr>
              <w:spacing w:before="60" w:line="276" w:lineRule="auto"/>
              <w:jc w:val="left"/>
              <w:rPr>
                <w:rFonts w:cs="Times New Roman"/>
                <w:szCs w:val="24"/>
              </w:rPr>
            </w:pPr>
            <w:r w:rsidRPr="00130609">
              <w:rPr>
                <w:rFonts w:cs="Times New Roman"/>
                <w:szCs w:val="24"/>
              </w:rPr>
              <w:t>Összefoglalás</w:t>
            </w:r>
          </w:p>
          <w:p w14:paraId="676ED3BC" w14:textId="54C37471" w:rsidR="009D449F" w:rsidRPr="005409C6" w:rsidRDefault="009D449F" w:rsidP="005409C6">
            <w:pPr>
              <w:spacing w:before="60" w:line="276" w:lineRule="auto"/>
              <w:jc w:val="left"/>
              <w:rPr>
                <w:rFonts w:cs="Times New Roman"/>
                <w:sz w:val="20"/>
                <w:szCs w:val="20"/>
              </w:rPr>
            </w:pPr>
            <w:r w:rsidRPr="00130609">
              <w:rPr>
                <w:rFonts w:cs="Times New Roman"/>
                <w:szCs w:val="24"/>
              </w:rPr>
              <w:t>Értékelés, visszajelzés</w:t>
            </w:r>
          </w:p>
        </w:tc>
        <w:tc>
          <w:tcPr>
            <w:tcW w:w="2693" w:type="dxa"/>
          </w:tcPr>
          <w:p w14:paraId="21BDC052" w14:textId="77777777" w:rsidR="00583C5C" w:rsidRPr="005409C6" w:rsidRDefault="00583C5C" w:rsidP="005409C6">
            <w:pPr>
              <w:spacing w:before="60" w:line="276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0787C848" w14:textId="77777777" w:rsidR="00583C5C" w:rsidRPr="005409C6" w:rsidRDefault="00583C5C" w:rsidP="005409C6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678" w:type="dxa"/>
          </w:tcPr>
          <w:p w14:paraId="7F1B385C" w14:textId="7E3BC5C1" w:rsidR="00583C5C" w:rsidRPr="005409C6" w:rsidRDefault="00C41D5F" w:rsidP="005409C6">
            <w:pPr>
              <w:pStyle w:val="Listaszerbekezds"/>
              <w:spacing w:before="60" w:line="276" w:lineRule="auto"/>
              <w:ind w:left="0"/>
              <w:contextualSpacing w:val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</w:pPr>
            <w:r w:rsidRPr="00C41D5F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Gondolkodtató kérdések (2</w:t>
            </w:r>
            <w:r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54</w:t>
            </w:r>
            <w:r w:rsidRPr="00C41D5F">
              <w:rPr>
                <w:rFonts w:eastAsia="Calibri" w:cs="Times New Roman"/>
                <w:color w:val="000000"/>
                <w:sz w:val="20"/>
                <w:szCs w:val="20"/>
                <w:lang w:eastAsia="hu-HU"/>
              </w:rPr>
              <w:t>. o.)</w:t>
            </w:r>
          </w:p>
        </w:tc>
      </w:tr>
    </w:tbl>
    <w:p w14:paraId="50332713" w14:textId="77777777" w:rsidR="00EE0A83" w:rsidRPr="005409C6" w:rsidRDefault="00EE0A83" w:rsidP="005409C6">
      <w:pPr>
        <w:tabs>
          <w:tab w:val="left" w:pos="1647"/>
        </w:tabs>
        <w:spacing w:before="60" w:line="276" w:lineRule="auto"/>
        <w:rPr>
          <w:rFonts w:cs="Times New Roman"/>
          <w:sz w:val="20"/>
          <w:szCs w:val="20"/>
        </w:rPr>
      </w:pPr>
    </w:p>
    <w:p w14:paraId="556EF2CC" w14:textId="77777777" w:rsidR="00EE0A83" w:rsidRDefault="00EE0A83" w:rsidP="00EE0A83">
      <w:pPr>
        <w:tabs>
          <w:tab w:val="left" w:pos="1647"/>
        </w:tabs>
        <w:rPr>
          <w:rFonts w:cs="Times New Roman"/>
        </w:rPr>
      </w:pPr>
    </w:p>
    <w:p w14:paraId="75A22854" w14:textId="6AEB3BE6" w:rsidR="00A56BDE" w:rsidRDefault="00A56BDE" w:rsidP="00C41D5F">
      <w:pPr>
        <w:jc w:val="left"/>
        <w:rPr>
          <w:rFonts w:cs="Times New Roman"/>
          <w:b/>
          <w:sz w:val="20"/>
          <w:szCs w:val="20"/>
        </w:rPr>
      </w:pPr>
    </w:p>
    <w:sectPr w:rsidR="00A56BDE" w:rsidSect="0022735B">
      <w:footerReference w:type="default" r:id="rId19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B4A5F5" w14:textId="77777777" w:rsidR="00FD5EEB" w:rsidRDefault="00FD5EEB" w:rsidP="00A56BDE">
      <w:r>
        <w:separator/>
      </w:r>
    </w:p>
  </w:endnote>
  <w:endnote w:type="continuationSeparator" w:id="0">
    <w:p w14:paraId="1E5F2625" w14:textId="77777777" w:rsidR="00FD5EEB" w:rsidRDefault="00FD5EEB" w:rsidP="00A56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1937601"/>
      <w:docPartObj>
        <w:docPartGallery w:val="Page Numbers (Bottom of Page)"/>
        <w:docPartUnique/>
      </w:docPartObj>
    </w:sdtPr>
    <w:sdtEndPr/>
    <w:sdtContent>
      <w:p w14:paraId="33A9B9FD" w14:textId="77777777" w:rsidR="00130609" w:rsidRDefault="00130609">
        <w:r>
          <w:rPr>
            <w:noProof/>
            <w:lang w:eastAsia="hu-HU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D7DA4FE" wp14:editId="782F684E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1800000" cy="1800000"/>
                  <wp:effectExtent l="0" t="0" r="0" b="0"/>
                  <wp:wrapNone/>
                  <wp:docPr id="7" name="Háromszög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800000" cy="180000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A5E3BB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4DC175D7" w14:textId="7CB2DFB2" w:rsidR="00130609" w:rsidRPr="0074089C" w:rsidRDefault="00130609">
                              <w:pPr>
                                <w:jc w:val="center"/>
                                <w:rPr>
                                  <w:b/>
                                  <w:szCs w:val="24"/>
                                </w:rPr>
                              </w:pPr>
                              <w:r w:rsidRPr="0074089C">
                                <w:rPr>
                                  <w:rFonts w:eastAsiaTheme="minorEastAsia" w:cs="Times New Roman"/>
                                  <w:b/>
                                  <w:szCs w:val="24"/>
                                </w:rPr>
                                <w:fldChar w:fldCharType="begin"/>
                              </w:r>
                              <w:r w:rsidRPr="0074089C">
                                <w:rPr>
                                  <w:b/>
                                  <w:szCs w:val="24"/>
                                </w:rPr>
                                <w:instrText>PAGE    \* MERGEFORMAT</w:instrText>
                              </w:r>
                              <w:r w:rsidRPr="0074089C">
                                <w:rPr>
                                  <w:rFonts w:eastAsiaTheme="minorEastAsia" w:cs="Times New Roman"/>
                                  <w:b/>
                                  <w:szCs w:val="24"/>
                                </w:rPr>
                                <w:fldChar w:fldCharType="separate"/>
                              </w:r>
                              <w:r w:rsidR="00DC37F2" w:rsidRPr="00DC37F2">
                                <w:rPr>
                                  <w:rFonts w:eastAsiaTheme="majorEastAsia" w:cstheme="majorBidi"/>
                                  <w:b/>
                                  <w:noProof/>
                                  <w:sz w:val="22"/>
                                  <w:szCs w:val="24"/>
                                </w:rPr>
                                <w:t>2</w:t>
                              </w:r>
                              <w:r w:rsidRPr="0074089C">
                                <w:rPr>
                                  <w:rFonts w:eastAsiaTheme="majorEastAsia" w:cstheme="majorBidi"/>
                                  <w:b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7DA4FE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Háromszög 7" o:spid="_x0000_s1026" type="#_x0000_t5" style="position:absolute;left:0;text-align:left;margin-left:90.55pt;margin-top:0;width:141.75pt;height:141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" adj="21600" fillcolor="#a5e3bb" stroked="f">
                  <v:textbox>
                    <w:txbxContent>
                      <w:p w14:paraId="4DC175D7" w14:textId="7CB2DFB2" w:rsidR="00130609" w:rsidRPr="0074089C" w:rsidRDefault="00130609">
                        <w:pPr>
                          <w:jc w:val="center"/>
                          <w:rPr>
                            <w:b/>
                            <w:szCs w:val="24"/>
                          </w:rPr>
                        </w:pPr>
                        <w:r w:rsidRPr="0074089C">
                          <w:rPr>
                            <w:rFonts w:eastAsiaTheme="minorEastAsia" w:cs="Times New Roman"/>
                            <w:b/>
                            <w:szCs w:val="24"/>
                          </w:rPr>
                          <w:fldChar w:fldCharType="begin"/>
                        </w:r>
                        <w:r w:rsidRPr="0074089C">
                          <w:rPr>
                            <w:b/>
                            <w:szCs w:val="24"/>
                          </w:rPr>
                          <w:instrText>PAGE    \* MERGEFORMAT</w:instrText>
                        </w:r>
                        <w:r w:rsidRPr="0074089C">
                          <w:rPr>
                            <w:rFonts w:eastAsiaTheme="minorEastAsia" w:cs="Times New Roman"/>
                            <w:b/>
                            <w:szCs w:val="24"/>
                          </w:rPr>
                          <w:fldChar w:fldCharType="separate"/>
                        </w:r>
                        <w:r w:rsidR="00DC37F2" w:rsidRPr="00DC37F2">
                          <w:rPr>
                            <w:rFonts w:eastAsiaTheme="majorEastAsia" w:cstheme="majorBidi"/>
                            <w:b/>
                            <w:noProof/>
                            <w:sz w:val="22"/>
                            <w:szCs w:val="24"/>
                          </w:rPr>
                          <w:t>2</w:t>
                        </w:r>
                        <w:r w:rsidRPr="0074089C">
                          <w:rPr>
                            <w:rFonts w:eastAsiaTheme="majorEastAsia" w:cstheme="majorBidi"/>
                            <w:b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465708" w14:textId="77777777" w:rsidR="00FD5EEB" w:rsidRDefault="00FD5EEB" w:rsidP="00A56BDE">
      <w:r>
        <w:separator/>
      </w:r>
    </w:p>
  </w:footnote>
  <w:footnote w:type="continuationSeparator" w:id="0">
    <w:p w14:paraId="65F23C13" w14:textId="77777777" w:rsidR="00FD5EEB" w:rsidRDefault="00FD5EEB" w:rsidP="00A56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E0B85"/>
    <w:multiLevelType w:val="hybridMultilevel"/>
    <w:tmpl w:val="6450E0EA"/>
    <w:lvl w:ilvl="0" w:tplc="7A28C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A28CC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F355F"/>
    <w:multiLevelType w:val="hybridMultilevel"/>
    <w:tmpl w:val="98E41322"/>
    <w:lvl w:ilvl="0" w:tplc="7A28C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A28CC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E73F4"/>
    <w:multiLevelType w:val="hybridMultilevel"/>
    <w:tmpl w:val="73AE4702"/>
    <w:lvl w:ilvl="0" w:tplc="7A28CC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A62DC3"/>
    <w:multiLevelType w:val="hybridMultilevel"/>
    <w:tmpl w:val="B342A094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C54E80"/>
    <w:multiLevelType w:val="hybridMultilevel"/>
    <w:tmpl w:val="1A4082F0"/>
    <w:lvl w:ilvl="0" w:tplc="1C9033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3609F"/>
    <w:multiLevelType w:val="hybridMultilevel"/>
    <w:tmpl w:val="B1164F26"/>
    <w:lvl w:ilvl="0" w:tplc="7A28C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A28CC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260DBD"/>
    <w:multiLevelType w:val="hybridMultilevel"/>
    <w:tmpl w:val="80A00A30"/>
    <w:lvl w:ilvl="0" w:tplc="7A28C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029D0"/>
    <w:multiLevelType w:val="hybridMultilevel"/>
    <w:tmpl w:val="AE8E30DC"/>
    <w:lvl w:ilvl="0" w:tplc="7A28C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D25D8"/>
    <w:multiLevelType w:val="hybridMultilevel"/>
    <w:tmpl w:val="112E5CE0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B96606"/>
    <w:multiLevelType w:val="hybridMultilevel"/>
    <w:tmpl w:val="A4B64CEC"/>
    <w:lvl w:ilvl="0" w:tplc="7A28C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1422E"/>
    <w:multiLevelType w:val="hybridMultilevel"/>
    <w:tmpl w:val="27F66DFC"/>
    <w:lvl w:ilvl="0" w:tplc="7A28C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032201"/>
    <w:multiLevelType w:val="hybridMultilevel"/>
    <w:tmpl w:val="4C2207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E721C7"/>
    <w:multiLevelType w:val="hybridMultilevel"/>
    <w:tmpl w:val="28EE9BCA"/>
    <w:lvl w:ilvl="0" w:tplc="7A28C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A28CC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732028"/>
    <w:multiLevelType w:val="hybridMultilevel"/>
    <w:tmpl w:val="99B65DFC"/>
    <w:lvl w:ilvl="0" w:tplc="C3B21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164148"/>
    <w:multiLevelType w:val="hybridMultilevel"/>
    <w:tmpl w:val="5AF29208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8754052"/>
    <w:multiLevelType w:val="hybridMultilevel"/>
    <w:tmpl w:val="F8DA63D2"/>
    <w:lvl w:ilvl="0" w:tplc="7A28CC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D3E595E"/>
    <w:multiLevelType w:val="hybridMultilevel"/>
    <w:tmpl w:val="D86C5A84"/>
    <w:lvl w:ilvl="0" w:tplc="FA60D6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823789"/>
    <w:multiLevelType w:val="hybridMultilevel"/>
    <w:tmpl w:val="A5482924"/>
    <w:lvl w:ilvl="0" w:tplc="7A28C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CB35EF"/>
    <w:multiLevelType w:val="hybridMultilevel"/>
    <w:tmpl w:val="82601E22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537E1B"/>
    <w:multiLevelType w:val="hybridMultilevel"/>
    <w:tmpl w:val="64824168"/>
    <w:lvl w:ilvl="0" w:tplc="F688528A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315724E2"/>
    <w:multiLevelType w:val="hybridMultilevel"/>
    <w:tmpl w:val="5F14F0FC"/>
    <w:lvl w:ilvl="0" w:tplc="FA60D690">
      <w:numFmt w:val="bullet"/>
      <w:lvlText w:val="-"/>
      <w:lvlJc w:val="left"/>
      <w:pPr>
        <w:ind w:left="77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323849DA"/>
    <w:multiLevelType w:val="hybridMultilevel"/>
    <w:tmpl w:val="291C98BC"/>
    <w:lvl w:ilvl="0" w:tplc="4FC46B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C50E4F"/>
    <w:multiLevelType w:val="hybridMultilevel"/>
    <w:tmpl w:val="26DAC3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61159B"/>
    <w:multiLevelType w:val="hybridMultilevel"/>
    <w:tmpl w:val="326010E0"/>
    <w:lvl w:ilvl="0" w:tplc="7A28CC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83C5FEC"/>
    <w:multiLevelType w:val="hybridMultilevel"/>
    <w:tmpl w:val="7DA006E4"/>
    <w:lvl w:ilvl="0" w:tplc="C3B21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A0717E"/>
    <w:multiLevelType w:val="hybridMultilevel"/>
    <w:tmpl w:val="5BF6475C"/>
    <w:lvl w:ilvl="0" w:tplc="7A28C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AA48D0"/>
    <w:multiLevelType w:val="hybridMultilevel"/>
    <w:tmpl w:val="1A86DFDC"/>
    <w:lvl w:ilvl="0" w:tplc="7A28C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C41278"/>
    <w:multiLevelType w:val="hybridMultilevel"/>
    <w:tmpl w:val="575E08D2"/>
    <w:lvl w:ilvl="0" w:tplc="C3B21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1E6737"/>
    <w:multiLevelType w:val="hybridMultilevel"/>
    <w:tmpl w:val="EAD49018"/>
    <w:lvl w:ilvl="0" w:tplc="7A28CC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3676188"/>
    <w:multiLevelType w:val="hybridMultilevel"/>
    <w:tmpl w:val="C5D64A14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4E94601"/>
    <w:multiLevelType w:val="hybridMultilevel"/>
    <w:tmpl w:val="A5320FC2"/>
    <w:lvl w:ilvl="0" w:tplc="7A28C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A28CC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4878CA"/>
    <w:multiLevelType w:val="hybridMultilevel"/>
    <w:tmpl w:val="5452594E"/>
    <w:lvl w:ilvl="0" w:tplc="FFA04A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FC65C6"/>
    <w:multiLevelType w:val="hybridMultilevel"/>
    <w:tmpl w:val="46A48E38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E093D9F"/>
    <w:multiLevelType w:val="hybridMultilevel"/>
    <w:tmpl w:val="1CB6BBBA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4C90AE2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EF64EE2"/>
    <w:multiLevelType w:val="hybridMultilevel"/>
    <w:tmpl w:val="E012D55E"/>
    <w:lvl w:ilvl="0" w:tplc="7A28CC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2CC071A"/>
    <w:multiLevelType w:val="hybridMultilevel"/>
    <w:tmpl w:val="BD9A4C22"/>
    <w:lvl w:ilvl="0" w:tplc="7A28C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A28CC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916497"/>
    <w:multiLevelType w:val="hybridMultilevel"/>
    <w:tmpl w:val="6D0E4FE4"/>
    <w:lvl w:ilvl="0" w:tplc="7A28C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D7086E"/>
    <w:multiLevelType w:val="hybridMultilevel"/>
    <w:tmpl w:val="27788E72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7F73008"/>
    <w:multiLevelType w:val="hybridMultilevel"/>
    <w:tmpl w:val="9D483C5A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7A2B77"/>
    <w:multiLevelType w:val="hybridMultilevel"/>
    <w:tmpl w:val="76447742"/>
    <w:lvl w:ilvl="0" w:tplc="7A28CC1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0" w15:restartNumberingAfterBreak="0">
    <w:nsid w:val="723A594A"/>
    <w:multiLevelType w:val="hybridMultilevel"/>
    <w:tmpl w:val="53846AE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C601C0"/>
    <w:multiLevelType w:val="hybridMultilevel"/>
    <w:tmpl w:val="997CC584"/>
    <w:lvl w:ilvl="0" w:tplc="7A28C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F23D4C"/>
    <w:multiLevelType w:val="hybridMultilevel"/>
    <w:tmpl w:val="8B08591A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9050928"/>
    <w:multiLevelType w:val="hybridMultilevel"/>
    <w:tmpl w:val="C66239F8"/>
    <w:lvl w:ilvl="0" w:tplc="7A28CC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9157453"/>
    <w:multiLevelType w:val="hybridMultilevel"/>
    <w:tmpl w:val="5128BDC4"/>
    <w:lvl w:ilvl="0" w:tplc="7A28C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A28CC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2968C7"/>
    <w:multiLevelType w:val="hybridMultilevel"/>
    <w:tmpl w:val="B73ABB1E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9994626"/>
    <w:multiLevelType w:val="hybridMultilevel"/>
    <w:tmpl w:val="0B38C38C"/>
    <w:lvl w:ilvl="0" w:tplc="37F8ABE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990C81"/>
    <w:multiLevelType w:val="hybridMultilevel"/>
    <w:tmpl w:val="C8923A96"/>
    <w:lvl w:ilvl="0" w:tplc="7A28C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635DBC"/>
    <w:multiLevelType w:val="hybridMultilevel"/>
    <w:tmpl w:val="A1C6B416"/>
    <w:lvl w:ilvl="0" w:tplc="7A28C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885C91"/>
    <w:multiLevelType w:val="hybridMultilevel"/>
    <w:tmpl w:val="04CC471A"/>
    <w:lvl w:ilvl="0" w:tplc="614034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C657A4"/>
    <w:multiLevelType w:val="hybridMultilevel"/>
    <w:tmpl w:val="E9BC6E8C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FF942D5"/>
    <w:multiLevelType w:val="hybridMultilevel"/>
    <w:tmpl w:val="62224F7A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2"/>
  </w:num>
  <w:num w:numId="3">
    <w:abstractNumId w:val="50"/>
  </w:num>
  <w:num w:numId="4">
    <w:abstractNumId w:val="38"/>
  </w:num>
  <w:num w:numId="5">
    <w:abstractNumId w:val="40"/>
  </w:num>
  <w:num w:numId="6">
    <w:abstractNumId w:val="49"/>
  </w:num>
  <w:num w:numId="7">
    <w:abstractNumId w:val="15"/>
  </w:num>
  <w:num w:numId="8">
    <w:abstractNumId w:val="42"/>
  </w:num>
  <w:num w:numId="9">
    <w:abstractNumId w:val="32"/>
  </w:num>
  <w:num w:numId="10">
    <w:abstractNumId w:val="8"/>
  </w:num>
  <w:num w:numId="11">
    <w:abstractNumId w:val="13"/>
  </w:num>
  <w:num w:numId="12">
    <w:abstractNumId w:val="37"/>
  </w:num>
  <w:num w:numId="13">
    <w:abstractNumId w:val="33"/>
  </w:num>
  <w:num w:numId="14">
    <w:abstractNumId w:val="19"/>
  </w:num>
  <w:num w:numId="15">
    <w:abstractNumId w:val="27"/>
  </w:num>
  <w:num w:numId="16">
    <w:abstractNumId w:val="51"/>
  </w:num>
  <w:num w:numId="17">
    <w:abstractNumId w:val="14"/>
  </w:num>
  <w:num w:numId="18">
    <w:abstractNumId w:val="18"/>
  </w:num>
  <w:num w:numId="19">
    <w:abstractNumId w:val="11"/>
  </w:num>
  <w:num w:numId="20">
    <w:abstractNumId w:val="24"/>
  </w:num>
  <w:num w:numId="21">
    <w:abstractNumId w:val="29"/>
  </w:num>
  <w:num w:numId="22">
    <w:abstractNumId w:val="45"/>
  </w:num>
  <w:num w:numId="23">
    <w:abstractNumId w:val="3"/>
  </w:num>
  <w:num w:numId="24">
    <w:abstractNumId w:val="26"/>
  </w:num>
  <w:num w:numId="25">
    <w:abstractNumId w:val="21"/>
  </w:num>
  <w:num w:numId="26">
    <w:abstractNumId w:val="7"/>
  </w:num>
  <w:num w:numId="27">
    <w:abstractNumId w:val="31"/>
  </w:num>
  <w:num w:numId="28">
    <w:abstractNumId w:val="41"/>
  </w:num>
  <w:num w:numId="29">
    <w:abstractNumId w:val="46"/>
  </w:num>
  <w:num w:numId="30">
    <w:abstractNumId w:val="2"/>
  </w:num>
  <w:num w:numId="31">
    <w:abstractNumId w:val="6"/>
  </w:num>
  <w:num w:numId="32">
    <w:abstractNumId w:val="16"/>
  </w:num>
  <w:num w:numId="33">
    <w:abstractNumId w:val="20"/>
  </w:num>
  <w:num w:numId="34">
    <w:abstractNumId w:val="39"/>
  </w:num>
  <w:num w:numId="35">
    <w:abstractNumId w:val="43"/>
  </w:num>
  <w:num w:numId="36">
    <w:abstractNumId w:val="25"/>
  </w:num>
  <w:num w:numId="37">
    <w:abstractNumId w:val="10"/>
  </w:num>
  <w:num w:numId="38">
    <w:abstractNumId w:val="12"/>
  </w:num>
  <w:num w:numId="39">
    <w:abstractNumId w:val="23"/>
  </w:num>
  <w:num w:numId="40">
    <w:abstractNumId w:val="48"/>
  </w:num>
  <w:num w:numId="41">
    <w:abstractNumId w:val="0"/>
  </w:num>
  <w:num w:numId="42">
    <w:abstractNumId w:val="44"/>
  </w:num>
  <w:num w:numId="43">
    <w:abstractNumId w:val="35"/>
  </w:num>
  <w:num w:numId="44">
    <w:abstractNumId w:val="34"/>
  </w:num>
  <w:num w:numId="45">
    <w:abstractNumId w:val="5"/>
  </w:num>
  <w:num w:numId="46">
    <w:abstractNumId w:val="17"/>
  </w:num>
  <w:num w:numId="47">
    <w:abstractNumId w:val="30"/>
  </w:num>
  <w:num w:numId="48">
    <w:abstractNumId w:val="47"/>
  </w:num>
  <w:num w:numId="49">
    <w:abstractNumId w:val="9"/>
  </w:num>
  <w:num w:numId="50">
    <w:abstractNumId w:val="36"/>
  </w:num>
  <w:num w:numId="51">
    <w:abstractNumId w:val="1"/>
  </w:num>
  <w:num w:numId="52">
    <w:abstractNumId w:val="2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486"/>
    <w:rsid w:val="00003A0B"/>
    <w:rsid w:val="000047B4"/>
    <w:rsid w:val="0000594E"/>
    <w:rsid w:val="000115DC"/>
    <w:rsid w:val="0002031B"/>
    <w:rsid w:val="00023075"/>
    <w:rsid w:val="00031A75"/>
    <w:rsid w:val="000351D6"/>
    <w:rsid w:val="00035DD9"/>
    <w:rsid w:val="00052E3C"/>
    <w:rsid w:val="000538E3"/>
    <w:rsid w:val="0005438E"/>
    <w:rsid w:val="00054AAC"/>
    <w:rsid w:val="0005612D"/>
    <w:rsid w:val="00056A46"/>
    <w:rsid w:val="00094400"/>
    <w:rsid w:val="0009551B"/>
    <w:rsid w:val="000A584D"/>
    <w:rsid w:val="000A7749"/>
    <w:rsid w:val="000C6B4C"/>
    <w:rsid w:val="000D066E"/>
    <w:rsid w:val="000D324B"/>
    <w:rsid w:val="000E16FD"/>
    <w:rsid w:val="000E310B"/>
    <w:rsid w:val="000E6973"/>
    <w:rsid w:val="000F6F70"/>
    <w:rsid w:val="001112F3"/>
    <w:rsid w:val="001178F5"/>
    <w:rsid w:val="001257AC"/>
    <w:rsid w:val="00130609"/>
    <w:rsid w:val="0013515B"/>
    <w:rsid w:val="00145F7E"/>
    <w:rsid w:val="001468AC"/>
    <w:rsid w:val="00151DC7"/>
    <w:rsid w:val="00165DDA"/>
    <w:rsid w:val="00171B14"/>
    <w:rsid w:val="00174B57"/>
    <w:rsid w:val="001865CF"/>
    <w:rsid w:val="001941C8"/>
    <w:rsid w:val="001A2BE9"/>
    <w:rsid w:val="001A3332"/>
    <w:rsid w:val="001A409A"/>
    <w:rsid w:val="001A41CD"/>
    <w:rsid w:val="001A72CC"/>
    <w:rsid w:val="001B056C"/>
    <w:rsid w:val="001C78AB"/>
    <w:rsid w:val="002020B8"/>
    <w:rsid w:val="0020380F"/>
    <w:rsid w:val="0022735B"/>
    <w:rsid w:val="00236169"/>
    <w:rsid w:val="00240D70"/>
    <w:rsid w:val="00240F43"/>
    <w:rsid w:val="002415C3"/>
    <w:rsid w:val="00264684"/>
    <w:rsid w:val="00264C1F"/>
    <w:rsid w:val="002717DF"/>
    <w:rsid w:val="00276C23"/>
    <w:rsid w:val="00276D62"/>
    <w:rsid w:val="00277F38"/>
    <w:rsid w:val="00284F3B"/>
    <w:rsid w:val="00290D38"/>
    <w:rsid w:val="002954CF"/>
    <w:rsid w:val="0029576A"/>
    <w:rsid w:val="002B740A"/>
    <w:rsid w:val="002B78B8"/>
    <w:rsid w:val="002C0064"/>
    <w:rsid w:val="002C0486"/>
    <w:rsid w:val="002E2E4B"/>
    <w:rsid w:val="002E6B8F"/>
    <w:rsid w:val="002F0FF8"/>
    <w:rsid w:val="00314E2C"/>
    <w:rsid w:val="003206E0"/>
    <w:rsid w:val="0032235D"/>
    <w:rsid w:val="003257E7"/>
    <w:rsid w:val="00337E9D"/>
    <w:rsid w:val="00340E10"/>
    <w:rsid w:val="00342845"/>
    <w:rsid w:val="00342FE0"/>
    <w:rsid w:val="003430CB"/>
    <w:rsid w:val="0035096B"/>
    <w:rsid w:val="00364A86"/>
    <w:rsid w:val="0037384C"/>
    <w:rsid w:val="00386B59"/>
    <w:rsid w:val="0039057A"/>
    <w:rsid w:val="003A0847"/>
    <w:rsid w:val="003A0C61"/>
    <w:rsid w:val="003A16BE"/>
    <w:rsid w:val="003B3072"/>
    <w:rsid w:val="003B67EF"/>
    <w:rsid w:val="003C4DD0"/>
    <w:rsid w:val="003C650D"/>
    <w:rsid w:val="003D541B"/>
    <w:rsid w:val="003E2B0B"/>
    <w:rsid w:val="003F19F0"/>
    <w:rsid w:val="003F2AAA"/>
    <w:rsid w:val="003F5BFE"/>
    <w:rsid w:val="00414BD2"/>
    <w:rsid w:val="00421E7C"/>
    <w:rsid w:val="00427CAC"/>
    <w:rsid w:val="00427DF5"/>
    <w:rsid w:val="00450174"/>
    <w:rsid w:val="00461452"/>
    <w:rsid w:val="004734F8"/>
    <w:rsid w:val="0048621A"/>
    <w:rsid w:val="0049045B"/>
    <w:rsid w:val="00490C13"/>
    <w:rsid w:val="00496B6A"/>
    <w:rsid w:val="004C0907"/>
    <w:rsid w:val="004F45D9"/>
    <w:rsid w:val="004F55D7"/>
    <w:rsid w:val="00513FF5"/>
    <w:rsid w:val="00514439"/>
    <w:rsid w:val="00535465"/>
    <w:rsid w:val="00535DE5"/>
    <w:rsid w:val="005409C6"/>
    <w:rsid w:val="00546454"/>
    <w:rsid w:val="00551748"/>
    <w:rsid w:val="00552AFE"/>
    <w:rsid w:val="00557C53"/>
    <w:rsid w:val="0056094F"/>
    <w:rsid w:val="00570D82"/>
    <w:rsid w:val="005737D4"/>
    <w:rsid w:val="00582A21"/>
    <w:rsid w:val="00583C5C"/>
    <w:rsid w:val="00587162"/>
    <w:rsid w:val="00590788"/>
    <w:rsid w:val="005944ED"/>
    <w:rsid w:val="005C76D6"/>
    <w:rsid w:val="005D0033"/>
    <w:rsid w:val="005D260F"/>
    <w:rsid w:val="005D58D5"/>
    <w:rsid w:val="005E2D6E"/>
    <w:rsid w:val="005F424E"/>
    <w:rsid w:val="005F53E9"/>
    <w:rsid w:val="00600E73"/>
    <w:rsid w:val="006025E5"/>
    <w:rsid w:val="006048D9"/>
    <w:rsid w:val="006248C1"/>
    <w:rsid w:val="00626669"/>
    <w:rsid w:val="00631677"/>
    <w:rsid w:val="00643F74"/>
    <w:rsid w:val="00654BEC"/>
    <w:rsid w:val="00654E75"/>
    <w:rsid w:val="006620AA"/>
    <w:rsid w:val="006708A0"/>
    <w:rsid w:val="00672497"/>
    <w:rsid w:val="00684A9A"/>
    <w:rsid w:val="00685ED1"/>
    <w:rsid w:val="00697B53"/>
    <w:rsid w:val="006A4844"/>
    <w:rsid w:val="006A6337"/>
    <w:rsid w:val="006B0238"/>
    <w:rsid w:val="006B07CE"/>
    <w:rsid w:val="006B09A7"/>
    <w:rsid w:val="006B6036"/>
    <w:rsid w:val="006D1D05"/>
    <w:rsid w:val="006D290F"/>
    <w:rsid w:val="006E592C"/>
    <w:rsid w:val="006E6B8F"/>
    <w:rsid w:val="006F7FA0"/>
    <w:rsid w:val="007020B3"/>
    <w:rsid w:val="00721D2D"/>
    <w:rsid w:val="00723792"/>
    <w:rsid w:val="00727237"/>
    <w:rsid w:val="00734F55"/>
    <w:rsid w:val="00735025"/>
    <w:rsid w:val="007365E3"/>
    <w:rsid w:val="00743548"/>
    <w:rsid w:val="00744131"/>
    <w:rsid w:val="007513A6"/>
    <w:rsid w:val="007610A6"/>
    <w:rsid w:val="007617CC"/>
    <w:rsid w:val="007621DA"/>
    <w:rsid w:val="007662F4"/>
    <w:rsid w:val="00766B38"/>
    <w:rsid w:val="007715EE"/>
    <w:rsid w:val="00771E7D"/>
    <w:rsid w:val="0078311F"/>
    <w:rsid w:val="007934D3"/>
    <w:rsid w:val="007B2073"/>
    <w:rsid w:val="007C02E1"/>
    <w:rsid w:val="007C0A2E"/>
    <w:rsid w:val="007C3046"/>
    <w:rsid w:val="007C3260"/>
    <w:rsid w:val="007C6A31"/>
    <w:rsid w:val="007F0BAA"/>
    <w:rsid w:val="007F2F15"/>
    <w:rsid w:val="00821A6B"/>
    <w:rsid w:val="00821C1B"/>
    <w:rsid w:val="008224D2"/>
    <w:rsid w:val="008244F7"/>
    <w:rsid w:val="008456E7"/>
    <w:rsid w:val="008538FA"/>
    <w:rsid w:val="00853A61"/>
    <w:rsid w:val="0086780F"/>
    <w:rsid w:val="00871807"/>
    <w:rsid w:val="00875E01"/>
    <w:rsid w:val="00876F8E"/>
    <w:rsid w:val="00882448"/>
    <w:rsid w:val="00884F8C"/>
    <w:rsid w:val="008901DB"/>
    <w:rsid w:val="00895F76"/>
    <w:rsid w:val="008A58B4"/>
    <w:rsid w:val="008C39E9"/>
    <w:rsid w:val="008C7563"/>
    <w:rsid w:val="008D1652"/>
    <w:rsid w:val="008D62F4"/>
    <w:rsid w:val="008E3842"/>
    <w:rsid w:val="008E5F81"/>
    <w:rsid w:val="00912E29"/>
    <w:rsid w:val="009137C9"/>
    <w:rsid w:val="009205B6"/>
    <w:rsid w:val="00921DD1"/>
    <w:rsid w:val="00924469"/>
    <w:rsid w:val="009263FA"/>
    <w:rsid w:val="009347A1"/>
    <w:rsid w:val="00935B6B"/>
    <w:rsid w:val="00950A2D"/>
    <w:rsid w:val="00965375"/>
    <w:rsid w:val="0097628F"/>
    <w:rsid w:val="00987925"/>
    <w:rsid w:val="00993B83"/>
    <w:rsid w:val="00996784"/>
    <w:rsid w:val="009B22CC"/>
    <w:rsid w:val="009B79C9"/>
    <w:rsid w:val="009C0CD3"/>
    <w:rsid w:val="009C3F72"/>
    <w:rsid w:val="009D449F"/>
    <w:rsid w:val="009E1516"/>
    <w:rsid w:val="009F53E4"/>
    <w:rsid w:val="009F7734"/>
    <w:rsid w:val="00A01F72"/>
    <w:rsid w:val="00A024AE"/>
    <w:rsid w:val="00A02BFD"/>
    <w:rsid w:val="00A1395F"/>
    <w:rsid w:val="00A17457"/>
    <w:rsid w:val="00A366A3"/>
    <w:rsid w:val="00A4144C"/>
    <w:rsid w:val="00A540FC"/>
    <w:rsid w:val="00A56BDE"/>
    <w:rsid w:val="00A6249E"/>
    <w:rsid w:val="00A811C1"/>
    <w:rsid w:val="00A8222B"/>
    <w:rsid w:val="00A9490F"/>
    <w:rsid w:val="00AA2D1F"/>
    <w:rsid w:val="00AA4B3A"/>
    <w:rsid w:val="00AA6BF1"/>
    <w:rsid w:val="00AB36A0"/>
    <w:rsid w:val="00AC3003"/>
    <w:rsid w:val="00AD08D8"/>
    <w:rsid w:val="00AD67A4"/>
    <w:rsid w:val="00AE4B2F"/>
    <w:rsid w:val="00AE5350"/>
    <w:rsid w:val="00AF4D50"/>
    <w:rsid w:val="00B04C99"/>
    <w:rsid w:val="00B153E8"/>
    <w:rsid w:val="00B21670"/>
    <w:rsid w:val="00B303FD"/>
    <w:rsid w:val="00B41BD9"/>
    <w:rsid w:val="00B43184"/>
    <w:rsid w:val="00B43C7C"/>
    <w:rsid w:val="00B475B4"/>
    <w:rsid w:val="00B5591B"/>
    <w:rsid w:val="00B8212F"/>
    <w:rsid w:val="00BA189A"/>
    <w:rsid w:val="00BB0F82"/>
    <w:rsid w:val="00BB36F0"/>
    <w:rsid w:val="00BC025E"/>
    <w:rsid w:val="00BC3C25"/>
    <w:rsid w:val="00BD1CCD"/>
    <w:rsid w:val="00BD2A9F"/>
    <w:rsid w:val="00BD3122"/>
    <w:rsid w:val="00BD47E2"/>
    <w:rsid w:val="00BE0A5B"/>
    <w:rsid w:val="00BE3397"/>
    <w:rsid w:val="00BE6544"/>
    <w:rsid w:val="00BF1717"/>
    <w:rsid w:val="00BF624B"/>
    <w:rsid w:val="00C219DC"/>
    <w:rsid w:val="00C21CD8"/>
    <w:rsid w:val="00C26182"/>
    <w:rsid w:val="00C2754E"/>
    <w:rsid w:val="00C3715B"/>
    <w:rsid w:val="00C40108"/>
    <w:rsid w:val="00C41D5F"/>
    <w:rsid w:val="00C520F1"/>
    <w:rsid w:val="00C72A49"/>
    <w:rsid w:val="00C73FA0"/>
    <w:rsid w:val="00C750FD"/>
    <w:rsid w:val="00C814A3"/>
    <w:rsid w:val="00C82B37"/>
    <w:rsid w:val="00CA2312"/>
    <w:rsid w:val="00CA36D5"/>
    <w:rsid w:val="00CA657C"/>
    <w:rsid w:val="00CB5BF2"/>
    <w:rsid w:val="00CB73C7"/>
    <w:rsid w:val="00CC4A1C"/>
    <w:rsid w:val="00CC5CAE"/>
    <w:rsid w:val="00CE0704"/>
    <w:rsid w:val="00CE1091"/>
    <w:rsid w:val="00CE1AB2"/>
    <w:rsid w:val="00CF0D4E"/>
    <w:rsid w:val="00CF6A7E"/>
    <w:rsid w:val="00D1541F"/>
    <w:rsid w:val="00D16EA9"/>
    <w:rsid w:val="00D260A1"/>
    <w:rsid w:val="00D3075C"/>
    <w:rsid w:val="00D54C07"/>
    <w:rsid w:val="00D6485F"/>
    <w:rsid w:val="00D66F2F"/>
    <w:rsid w:val="00D72C8A"/>
    <w:rsid w:val="00D763DF"/>
    <w:rsid w:val="00D76E98"/>
    <w:rsid w:val="00D8076D"/>
    <w:rsid w:val="00D81B29"/>
    <w:rsid w:val="00D86BBC"/>
    <w:rsid w:val="00D933A6"/>
    <w:rsid w:val="00D94BB5"/>
    <w:rsid w:val="00DA20BB"/>
    <w:rsid w:val="00DB3256"/>
    <w:rsid w:val="00DB5E5B"/>
    <w:rsid w:val="00DC25B6"/>
    <w:rsid w:val="00DC37F2"/>
    <w:rsid w:val="00DC5F03"/>
    <w:rsid w:val="00DC69EE"/>
    <w:rsid w:val="00DD6F8B"/>
    <w:rsid w:val="00DD7AB6"/>
    <w:rsid w:val="00DD7C86"/>
    <w:rsid w:val="00DE04D1"/>
    <w:rsid w:val="00DF2C6E"/>
    <w:rsid w:val="00DF5920"/>
    <w:rsid w:val="00E02DB0"/>
    <w:rsid w:val="00E03884"/>
    <w:rsid w:val="00E0398B"/>
    <w:rsid w:val="00E077DE"/>
    <w:rsid w:val="00E12AFF"/>
    <w:rsid w:val="00E16E48"/>
    <w:rsid w:val="00E23DC5"/>
    <w:rsid w:val="00E25321"/>
    <w:rsid w:val="00E45E94"/>
    <w:rsid w:val="00E50414"/>
    <w:rsid w:val="00E56D74"/>
    <w:rsid w:val="00E6082E"/>
    <w:rsid w:val="00E70AC2"/>
    <w:rsid w:val="00E7213A"/>
    <w:rsid w:val="00E7535A"/>
    <w:rsid w:val="00E7796A"/>
    <w:rsid w:val="00E82540"/>
    <w:rsid w:val="00E93E45"/>
    <w:rsid w:val="00EA76DC"/>
    <w:rsid w:val="00EB7761"/>
    <w:rsid w:val="00EC0372"/>
    <w:rsid w:val="00EC42F5"/>
    <w:rsid w:val="00EC4BB5"/>
    <w:rsid w:val="00ED2219"/>
    <w:rsid w:val="00EE0A83"/>
    <w:rsid w:val="00EF0D13"/>
    <w:rsid w:val="00EF261D"/>
    <w:rsid w:val="00EF56A3"/>
    <w:rsid w:val="00EF6B75"/>
    <w:rsid w:val="00F03119"/>
    <w:rsid w:val="00F136F7"/>
    <w:rsid w:val="00F205C4"/>
    <w:rsid w:val="00F20B0C"/>
    <w:rsid w:val="00F334A1"/>
    <w:rsid w:val="00F4696E"/>
    <w:rsid w:val="00F53027"/>
    <w:rsid w:val="00F71C24"/>
    <w:rsid w:val="00F81643"/>
    <w:rsid w:val="00F9222D"/>
    <w:rsid w:val="00F94E4F"/>
    <w:rsid w:val="00FA010D"/>
    <w:rsid w:val="00FA1A07"/>
    <w:rsid w:val="00FB0500"/>
    <w:rsid w:val="00FB6FDE"/>
    <w:rsid w:val="00FB797B"/>
    <w:rsid w:val="00FC0CD5"/>
    <w:rsid w:val="00FC17E7"/>
    <w:rsid w:val="00FC21E9"/>
    <w:rsid w:val="00FC4292"/>
    <w:rsid w:val="00FC458C"/>
    <w:rsid w:val="00FC593D"/>
    <w:rsid w:val="00FD2178"/>
    <w:rsid w:val="00FD44EF"/>
    <w:rsid w:val="00FD5EEB"/>
    <w:rsid w:val="00FE006B"/>
    <w:rsid w:val="00FE1E47"/>
    <w:rsid w:val="00FF2D28"/>
    <w:rsid w:val="00FF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DB54448"/>
  <w15:chartTrackingRefBased/>
  <w15:docId w15:val="{19560013-C49B-4195-9F6B-D7035DBC1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5438E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rsid w:val="00EE0A83"/>
    <w:pPr>
      <w:keepNext/>
      <w:keepLines/>
      <w:spacing w:before="720" w:after="360"/>
      <w:outlineLvl w:val="0"/>
    </w:pPr>
    <w:rPr>
      <w:rFonts w:ascii="Garamond" w:eastAsiaTheme="majorEastAsia" w:hAnsi="Garamond" w:cstheme="majorBidi"/>
      <w:b/>
      <w:color w:val="34AA5D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2C04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Átfogó eredménycél,Átfogó eredménycélok,Étfogó eredménycélok,lista_2,Listaszerű bekezdés1"/>
    <w:basedOn w:val="Norml"/>
    <w:link w:val="ListaszerbekezdsChar"/>
    <w:uiPriority w:val="34"/>
    <w:qFormat/>
    <w:rsid w:val="00ED2219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56BD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56BDE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A56BD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56BDE"/>
    <w:rPr>
      <w:rFonts w:ascii="Times New Roman" w:hAnsi="Times New Roman"/>
      <w:sz w:val="24"/>
    </w:rPr>
  </w:style>
  <w:style w:type="character" w:customStyle="1" w:styleId="Cmsor1Char">
    <w:name w:val="Címsor 1 Char"/>
    <w:basedOn w:val="Bekezdsalapbettpusa"/>
    <w:link w:val="Cmsor1"/>
    <w:uiPriority w:val="9"/>
    <w:rsid w:val="00EE0A83"/>
    <w:rPr>
      <w:rFonts w:ascii="Garamond" w:eastAsiaTheme="majorEastAsia" w:hAnsi="Garamond" w:cstheme="majorBidi"/>
      <w:b/>
      <w:color w:val="34AA5D"/>
      <w:sz w:val="32"/>
      <w:szCs w:val="32"/>
    </w:rPr>
  </w:style>
  <w:style w:type="paragraph" w:styleId="Nincstrkz">
    <w:name w:val="No Spacing"/>
    <w:link w:val="NincstrkzChar"/>
    <w:uiPriority w:val="1"/>
    <w:qFormat/>
    <w:rsid w:val="00EE0A83"/>
    <w:pPr>
      <w:spacing w:after="0" w:line="240" w:lineRule="auto"/>
    </w:pPr>
    <w:rPr>
      <w:rFonts w:ascii="Times New Roman" w:hAnsi="Times New Roman" w:cstheme="minorHAnsi"/>
      <w:sz w:val="24"/>
    </w:rPr>
  </w:style>
  <w:style w:type="character" w:customStyle="1" w:styleId="NincstrkzChar">
    <w:name w:val="Nincs térköz Char"/>
    <w:basedOn w:val="Bekezdsalapbettpusa"/>
    <w:link w:val="Nincstrkz"/>
    <w:uiPriority w:val="1"/>
    <w:rsid w:val="00EE0A83"/>
    <w:rPr>
      <w:rFonts w:ascii="Times New Roman" w:hAnsi="Times New Roman" w:cstheme="minorHAnsi"/>
      <w:sz w:val="24"/>
    </w:r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"/>
    <w:basedOn w:val="Bekezdsalapbettpusa"/>
    <w:link w:val="Listaszerbekezds"/>
    <w:uiPriority w:val="34"/>
    <w:rsid w:val="00E70AC2"/>
    <w:rPr>
      <w:rFonts w:ascii="Times New Roman" w:hAnsi="Times New Roman"/>
      <w:sz w:val="24"/>
    </w:rPr>
  </w:style>
  <w:style w:type="paragraph" w:styleId="Jegyzetszveg">
    <w:name w:val="annotation text"/>
    <w:basedOn w:val="Norml"/>
    <w:link w:val="JegyzetszvegChar"/>
    <w:uiPriority w:val="99"/>
    <w:unhideWhenUsed/>
    <w:rsid w:val="007C3046"/>
    <w:pPr>
      <w:spacing w:after="120"/>
    </w:pPr>
    <w:rPr>
      <w:rFonts w:asciiTheme="minorHAnsi" w:hAnsiTheme="minorHAnsi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7C3046"/>
    <w:rPr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6A6337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6A6337"/>
    <w:rPr>
      <w:color w:val="605E5C"/>
      <w:shd w:val="clear" w:color="auto" w:fill="E1DFDD"/>
    </w:rPr>
  </w:style>
  <w:style w:type="character" w:styleId="Jegyzethivatkozs">
    <w:name w:val="annotation reference"/>
    <w:basedOn w:val="Bekezdsalapbettpusa"/>
    <w:uiPriority w:val="99"/>
    <w:semiHidden/>
    <w:unhideWhenUsed/>
    <w:rsid w:val="00240D70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40D70"/>
    <w:pPr>
      <w:spacing w:after="0"/>
    </w:pPr>
    <w:rPr>
      <w:rFonts w:ascii="Times New Roman" w:hAnsi="Times New Roman"/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40D70"/>
    <w:rPr>
      <w:rFonts w:ascii="Times New Roman" w:hAnsi="Times New Roman"/>
      <w:b/>
      <w:bCs/>
      <w:sz w:val="20"/>
      <w:szCs w:val="20"/>
    </w:rPr>
  </w:style>
  <w:style w:type="paragraph" w:styleId="Vltozat">
    <w:name w:val="Revision"/>
    <w:hidden/>
    <w:uiPriority w:val="99"/>
    <w:semiHidden/>
    <w:rsid w:val="00240D70"/>
    <w:pPr>
      <w:spacing w:after="0" w:line="240" w:lineRule="auto"/>
    </w:pPr>
    <w:rPr>
      <w:rFonts w:ascii="Times New Roman" w:hAnsi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40D7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40D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65452.CDB486A0" TargetMode="External"/><Relationship Id="rId13" Type="http://schemas.openxmlformats.org/officeDocument/2006/relationships/hyperlink" Target="https://okokalk.mnb.hu/" TargetMode="External"/><Relationship Id="rId18" Type="http://schemas.openxmlformats.org/officeDocument/2006/relationships/hyperlink" Target="https://www.youtube.com/watch?v=UghNXnLlZqo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www.youtube.com/watch?v=7cRgK0qG00E" TargetMode="External"/><Relationship Id="rId17" Type="http://schemas.openxmlformats.org/officeDocument/2006/relationships/hyperlink" Target="https://www.youtube.com/watch?v=nMEyeKQClqI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K-P_BKOUFXs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URUJD5NEXC8&amp;t=23s" TargetMode="External"/><Relationship Id="rId24" Type="http://schemas.openxmlformats.org/officeDocument/2006/relationships/customXml" Target="../customXml/item3.xm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FT44xI92LCU" TargetMode="External"/><Relationship Id="rId23" Type="http://schemas.openxmlformats.org/officeDocument/2006/relationships/customXml" Target="../customXml/item2.xml"/><Relationship Id="rId10" Type="http://schemas.openxmlformats.org/officeDocument/2006/relationships/hyperlink" Target="https://www.youtube.com/watch?v=NNijmxsKGbc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u4DrP3WVNu8" TargetMode="External"/><Relationship Id="rId14" Type="http://schemas.openxmlformats.org/officeDocument/2006/relationships/hyperlink" Target="http://khkalkulator.wwf.hu/hu/index" TargetMode="External"/><Relationship Id="rId22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E1ECE92B3E008498A148DAB92D22371" ma:contentTypeVersion="18" ma:contentTypeDescription="Új dokumentum létrehozása." ma:contentTypeScope="" ma:versionID="c1605ff53b54da7094cd88d99550053a">
  <xsd:schema xmlns:xsd="http://www.w3.org/2001/XMLSchema" xmlns:xs="http://www.w3.org/2001/XMLSchema" xmlns:p="http://schemas.microsoft.com/office/2006/metadata/properties" xmlns:ns2="0116773a-2e3a-4877-81f0-2b018921400c" xmlns:ns3="1f691ddd-729e-46d5-8ed6-878e4260c4d4" targetNamespace="http://schemas.microsoft.com/office/2006/metadata/properties" ma:root="true" ma:fieldsID="ab16b0a2a7c9b4eaec4ebd83a40d0114" ns2:_="" ns3:_="">
    <xsd:import namespace="0116773a-2e3a-4877-81f0-2b018921400c"/>
    <xsd:import namespace="1f691ddd-729e-46d5-8ed6-878e4260c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773a-2e3a-4877-81f0-2b0189214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82b3345-adc0-4f37-810d-efb10c8ea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1ddd-729e-46d5-8ed6-878e4260c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4ee6c-6a43-42db-b218-95df6aa850c8}" ma:internalName="TaxCatchAll" ma:showField="CatchAllData" ma:web="1f691ddd-729e-46d5-8ed6-878e4260c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16773a-2e3a-4877-81f0-2b018921400c">
      <Terms xmlns="http://schemas.microsoft.com/office/infopath/2007/PartnerControls"/>
    </lcf76f155ced4ddcb4097134ff3c332f>
    <TaxCatchAll xmlns="1f691ddd-729e-46d5-8ed6-878e4260c4d4" xsi:nil="true"/>
  </documentManagement>
</p:properties>
</file>

<file path=customXml/itemProps1.xml><?xml version="1.0" encoding="utf-8"?>
<ds:datastoreItem xmlns:ds="http://schemas.openxmlformats.org/officeDocument/2006/customXml" ds:itemID="{696F903F-705C-41A3-BC79-A8427C917E0A}"/>
</file>

<file path=customXml/itemProps2.xml><?xml version="1.0" encoding="utf-8"?>
<ds:datastoreItem xmlns:ds="http://schemas.openxmlformats.org/officeDocument/2006/customXml" ds:itemID="{D240AAF9-2AC1-4069-924E-0CADED91ED5D}"/>
</file>

<file path=customXml/itemProps3.xml><?xml version="1.0" encoding="utf-8"?>
<ds:datastoreItem xmlns:ds="http://schemas.openxmlformats.org/officeDocument/2006/customXml" ds:itemID="{9485D255-8350-42A3-96B0-1311B4B421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30</Pages>
  <Words>7669</Words>
  <Characters>52921</Characters>
  <DocSecurity>0</DocSecurity>
  <Lines>441</Lines>
  <Paragraphs>120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2022-09-13T11:50:00Z</dcterms:created>
  <dcterms:modified xsi:type="dcterms:W3CDTF">2022-09-16T08:15:00Z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0x0101007E1ECE92B3E008498A148DAB92D22371</vt:lpwstr>
  </property>
</Properties>
</file>