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BB" w:rsidRDefault="00484722" w:rsidP="001D58D9">
      <w:pPr>
        <w:pStyle w:val="CM1"/>
        <w:spacing w:line="276"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HELYI TANTERV</w:t>
      </w:r>
    </w:p>
    <w:p w:rsidR="004202C1" w:rsidRPr="001D58D9" w:rsidRDefault="004202C1" w:rsidP="001D58D9">
      <w:pPr>
        <w:pStyle w:val="CM1"/>
        <w:spacing w:line="276" w:lineRule="auto"/>
        <w:jc w:val="center"/>
        <w:rPr>
          <w:rFonts w:ascii="Times New Roman" w:hAnsi="Times New Roman" w:cs="Times New Roman"/>
          <w:b/>
          <w:sz w:val="28"/>
          <w:szCs w:val="28"/>
        </w:rPr>
      </w:pPr>
      <w:r w:rsidRPr="001D58D9">
        <w:rPr>
          <w:rFonts w:ascii="Times New Roman" w:hAnsi="Times New Roman" w:cs="Times New Roman"/>
          <w:b/>
          <w:sz w:val="28"/>
          <w:szCs w:val="28"/>
        </w:rPr>
        <w:t>VIZUÁLIS KULTÚRA</w:t>
      </w:r>
    </w:p>
    <w:p w:rsidR="004202C1" w:rsidRDefault="004202C1" w:rsidP="001D58D9">
      <w:pPr>
        <w:spacing w:after="360" w:line="276" w:lineRule="auto"/>
        <w:jc w:val="center"/>
        <w:rPr>
          <w:rFonts w:ascii="Times New Roman" w:hAnsi="Times New Roman" w:cs="Times New Roman"/>
          <w:b/>
          <w:bCs/>
          <w:sz w:val="28"/>
          <w:szCs w:val="28"/>
          <w:lang w:val="hu-HU"/>
        </w:rPr>
      </w:pPr>
      <w:r w:rsidRPr="001D58D9">
        <w:rPr>
          <w:rFonts w:ascii="Times New Roman" w:hAnsi="Times New Roman" w:cs="Times New Roman"/>
          <w:b/>
          <w:bCs/>
          <w:sz w:val="28"/>
          <w:szCs w:val="28"/>
          <w:lang w:val="hu-HU"/>
        </w:rPr>
        <w:t>az általános iskolák 5–8. évfolyama számára</w:t>
      </w:r>
    </w:p>
    <w:p w:rsidR="00C53C64" w:rsidRDefault="00C53C64" w:rsidP="001D58D9">
      <w:pPr>
        <w:spacing w:after="360" w:line="276" w:lineRule="auto"/>
        <w:jc w:val="center"/>
        <w:rPr>
          <w:rFonts w:ascii="Times New Roman" w:hAnsi="Times New Roman" w:cs="Times New Roman"/>
          <w:b/>
          <w:bCs/>
          <w:sz w:val="28"/>
          <w:szCs w:val="28"/>
          <w:lang w:val="hu-HU"/>
        </w:rPr>
      </w:pPr>
    </w:p>
    <w:p w:rsidR="00C53C64" w:rsidRDefault="00C53C64" w:rsidP="00F631BB">
      <w:pPr>
        <w:spacing w:after="360" w:line="276" w:lineRule="auto"/>
        <w:rPr>
          <w:rFonts w:ascii="Times New Roman" w:hAnsi="Times New Roman" w:cs="Times New Roman"/>
          <w:b/>
          <w:bCs/>
          <w:sz w:val="28"/>
          <w:szCs w:val="28"/>
          <w:lang w:val="hu-HU"/>
        </w:rPr>
      </w:pPr>
    </w:p>
    <w:p w:rsidR="00C53C64" w:rsidRPr="0090795B" w:rsidRDefault="00C53C64" w:rsidP="00C53C64">
      <w:pPr>
        <w:pStyle w:val="NormlWeb"/>
        <w:shd w:val="clear" w:color="auto" w:fill="FFFFFF"/>
        <w:spacing w:before="0" w:after="120" w:line="259" w:lineRule="auto"/>
        <w:jc w:val="both"/>
      </w:pPr>
      <w:r w:rsidRPr="0090795B">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C53C64" w:rsidRPr="0090795B" w:rsidRDefault="00C53C64" w:rsidP="00C53C64">
      <w:pPr>
        <w:pStyle w:val="NormlWeb"/>
        <w:shd w:val="clear" w:color="auto" w:fill="FFFFFF"/>
        <w:spacing w:before="0" w:after="120" w:line="259" w:lineRule="auto"/>
        <w:jc w:val="both"/>
      </w:pPr>
      <w:r w:rsidRPr="0090795B">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C53C64" w:rsidRPr="0090795B" w:rsidRDefault="00C53C64" w:rsidP="00C53C64">
      <w:pPr>
        <w:pStyle w:val="NormlWeb"/>
        <w:shd w:val="clear" w:color="auto" w:fill="FFFFFF"/>
        <w:spacing w:before="0" w:after="120" w:line="259" w:lineRule="auto"/>
        <w:jc w:val="both"/>
      </w:pPr>
      <w:r w:rsidRPr="0090795B">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C53C64" w:rsidRPr="0090795B" w:rsidRDefault="00C53C64" w:rsidP="00C53C64">
      <w:pPr>
        <w:pStyle w:val="NormlWeb"/>
        <w:shd w:val="clear" w:color="auto" w:fill="FFFFFF"/>
        <w:spacing w:before="0" w:after="120" w:line="259" w:lineRule="auto"/>
        <w:jc w:val="both"/>
      </w:pPr>
      <w:r w:rsidRPr="0090795B">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C53C64" w:rsidRPr="0090795B" w:rsidRDefault="00C53C64" w:rsidP="00C53C64">
      <w:pPr>
        <w:pStyle w:val="NormlWeb"/>
        <w:shd w:val="clear" w:color="auto" w:fill="FFFFFF"/>
        <w:spacing w:before="0" w:after="120" w:line="259" w:lineRule="auto"/>
        <w:jc w:val="both"/>
      </w:pPr>
      <w:r w:rsidRPr="0090795B">
        <w:t xml:space="preserve">A vizuális fejlesztés legfontosabb célja adott iskolaszakaszokban az életkornak megfelelő szinteken játékos, kreatív szemlélet kialakítása és alkalmazása. </w:t>
      </w:r>
    </w:p>
    <w:p w:rsidR="00C53C64" w:rsidRPr="0090795B" w:rsidRDefault="00C53C64" w:rsidP="00C53C64">
      <w:pPr>
        <w:pStyle w:val="NormlWeb"/>
        <w:shd w:val="clear" w:color="auto" w:fill="FFFFFF"/>
        <w:spacing w:before="0" w:after="120" w:line="259" w:lineRule="auto"/>
        <w:jc w:val="both"/>
      </w:pPr>
      <w:r w:rsidRPr="0090795B">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w:t>
      </w:r>
      <w:r w:rsidRPr="0090795B">
        <w:lastRenderedPageBreak/>
        <w:t xml:space="preserve">figyelembe véve további cél a vizuális kommunikáció digitális kultúrához is köthető mindennapi formáinak, illetve az épített környezet és a tárgyi világnak a vizsgálata, valamint a környezetalakítás tudatosságának fejlesztése. </w:t>
      </w:r>
    </w:p>
    <w:p w:rsidR="00C53C64" w:rsidRPr="0090795B" w:rsidRDefault="00C53C64" w:rsidP="00C53C64">
      <w:pPr>
        <w:pStyle w:val="NormlWeb"/>
        <w:shd w:val="clear" w:color="auto" w:fill="FFFFFF"/>
        <w:spacing w:before="0" w:after="120" w:line="259" w:lineRule="auto"/>
        <w:jc w:val="both"/>
      </w:pPr>
      <w:r w:rsidRPr="0090795B">
        <w:t>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C53C64" w:rsidRPr="0090795B" w:rsidRDefault="00C53C64" w:rsidP="00C53C64">
      <w:pPr>
        <w:pStyle w:val="NormlWeb"/>
        <w:shd w:val="clear" w:color="auto" w:fill="FFFFFF"/>
        <w:spacing w:before="0" w:after="120" w:line="259" w:lineRule="auto"/>
        <w:jc w:val="both"/>
      </w:pPr>
      <w:r w:rsidRPr="0090795B">
        <w:t>A vizuális kultúra tantárgy a következő módon fejleszti a Nemzeti alaptantervben megfogalmazott kulcskompetenciákat:</w:t>
      </w:r>
    </w:p>
    <w:p w:rsidR="00C53C64" w:rsidRPr="0090795B" w:rsidRDefault="00C53C64" w:rsidP="00C53C64">
      <w:pPr>
        <w:pStyle w:val="NormlWeb"/>
        <w:shd w:val="clear" w:color="auto" w:fill="FFFFFF"/>
        <w:spacing w:after="120" w:line="259" w:lineRule="auto"/>
        <w:jc w:val="both"/>
      </w:pPr>
      <w:r w:rsidRPr="0090795B">
        <w:rPr>
          <w:b/>
        </w:rPr>
        <w:t>A tanulás kompetenciái</w:t>
      </w:r>
      <w:r w:rsidRPr="0090795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(például gondolattérkép, modellalkotás),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C53C64" w:rsidRPr="0090795B" w:rsidRDefault="00C53C64" w:rsidP="00C53C64">
      <w:pPr>
        <w:pStyle w:val="NormlWeb"/>
        <w:shd w:val="clear" w:color="auto" w:fill="FFFFFF"/>
        <w:spacing w:after="120" w:line="259" w:lineRule="auto"/>
        <w:jc w:val="both"/>
      </w:pPr>
      <w:r w:rsidRPr="0090795B">
        <w:rPr>
          <w:b/>
        </w:rPr>
        <w:t>A kommunikációs kompetenciák</w:t>
      </w:r>
      <w:r w:rsidRPr="0090795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C53C64" w:rsidRPr="0090795B" w:rsidRDefault="00C53C64" w:rsidP="00C53C64">
      <w:pPr>
        <w:pStyle w:val="NormlWeb"/>
        <w:shd w:val="clear" w:color="auto" w:fill="FFFFFF"/>
        <w:spacing w:after="120" w:line="259" w:lineRule="auto"/>
        <w:jc w:val="both"/>
      </w:pPr>
      <w:r w:rsidRPr="0090795B">
        <w:rPr>
          <w:b/>
        </w:rPr>
        <w:t>A digitális kompetenciák</w:t>
      </w:r>
      <w:r w:rsidRPr="0090795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w:t>
      </w:r>
      <w:r w:rsidRPr="0090795B">
        <w:lastRenderedPageBreak/>
        <w:t xml:space="preserve">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C53C64" w:rsidRPr="0090795B" w:rsidRDefault="00C53C64" w:rsidP="00C53C64">
      <w:pPr>
        <w:pStyle w:val="NormlWeb"/>
        <w:shd w:val="clear" w:color="auto" w:fill="FFFFFF"/>
        <w:spacing w:after="120" w:line="259" w:lineRule="auto"/>
        <w:jc w:val="both"/>
      </w:pPr>
      <w:r w:rsidRPr="0090795B">
        <w:rPr>
          <w:b/>
        </w:rPr>
        <w:t>A matematikai, gondolkodási kompetenciák</w:t>
      </w:r>
      <w:r w:rsidRPr="0090795B">
        <w:t xml:space="preserve">: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amikor </w:t>
      </w:r>
      <w:r w:rsidR="00502CC9" w:rsidRPr="0090795B">
        <w:t>végig járja</w:t>
      </w:r>
      <w:r w:rsidRPr="0090795B">
        <w:t xml:space="preserve"> az információgyűjtés, -elemzés, -értelmezés, az ötletelés, a tesztelés és az </w:t>
      </w:r>
      <w:r w:rsidR="00502CC9" w:rsidRPr="0090795B">
        <w:t>újra értelmezés</w:t>
      </w:r>
      <w:r w:rsidRPr="0090795B">
        <w:t xml:space="preserve"> szakaszait.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C53C64" w:rsidRPr="0090795B" w:rsidRDefault="00C53C64" w:rsidP="00C53C64">
      <w:pPr>
        <w:pStyle w:val="NormlWeb"/>
        <w:shd w:val="clear" w:color="auto" w:fill="FFFFFF"/>
        <w:spacing w:after="120" w:line="259" w:lineRule="auto"/>
        <w:jc w:val="both"/>
      </w:pPr>
      <w:r w:rsidRPr="0090795B">
        <w:rPr>
          <w:b/>
        </w:rPr>
        <w:t>A személyes és társas kompetenciák</w:t>
      </w:r>
      <w:r w:rsidRPr="0090795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C53C64" w:rsidRPr="0090795B" w:rsidRDefault="00C53C64" w:rsidP="00C53C64">
      <w:pPr>
        <w:pStyle w:val="NormlWeb"/>
        <w:shd w:val="clear" w:color="auto" w:fill="FFFFFF"/>
        <w:spacing w:after="120" w:line="259" w:lineRule="auto"/>
        <w:jc w:val="both"/>
      </w:pPr>
      <w:r w:rsidRPr="0090795B">
        <w:rPr>
          <w:b/>
        </w:rPr>
        <w:t>A kreativitás, a kreatív alkotás, önkifejezés és kulturális tudatosság kompetenciái</w:t>
      </w:r>
      <w:r w:rsidRPr="0090795B">
        <w:t>: A vizuális kultúra tantárgy, a Művészetek műveltségi terület részeként,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vizuális kultúra tantárgy az alkotó feladataiban olyan megoldásra váró problémákat tud meghatározni, amelyek kreatív megoldásokra várnak, a megoldások pedig produktum formájában is bemutatásra kerülnek.</w:t>
      </w:r>
    </w:p>
    <w:p w:rsidR="00C53C64" w:rsidRPr="0090795B" w:rsidRDefault="00C53C64" w:rsidP="00C53C64">
      <w:pPr>
        <w:pStyle w:val="NormlWeb"/>
        <w:shd w:val="clear" w:color="auto" w:fill="FFFFFF"/>
        <w:spacing w:before="0" w:after="120" w:line="259" w:lineRule="auto"/>
        <w:jc w:val="both"/>
      </w:pPr>
      <w:r w:rsidRPr="0090795B">
        <w:rPr>
          <w:b/>
        </w:rPr>
        <w:lastRenderedPageBreak/>
        <w:t>Munkavállalói, innovációs és vállalkozói kompetenciák</w:t>
      </w:r>
      <w:r w:rsidRPr="0090795B">
        <w:t>: A vizuális kultúra tantárgy leginkább a személyiségfejlesztésben betöltött feladata miatt képes a munkavállalói és vállalkozói kompetenciák fejlesztésére. A kreatív feladatmegoldás megköveteli az adott helyzet rugalmas kezelését, az innovatív ötletek, új megoldások megtalálását, a megoldás érdekében a helyzetek értékelését, majd a hatékony döntés céljából a kitartó mérlegelést és döntést. A csoportos feladatmegoldások (például projektfeladatok) esetében a tanuló kipróbálhat ugyanakkor olyan együttműködéseket is, amelyekre a munka világában is szüksége lehet.</w:t>
      </w:r>
    </w:p>
    <w:p w:rsidR="00C53C64" w:rsidRPr="001D58D9" w:rsidRDefault="00C53C64" w:rsidP="001D58D9">
      <w:pPr>
        <w:spacing w:after="360" w:line="276" w:lineRule="auto"/>
        <w:jc w:val="center"/>
        <w:rPr>
          <w:rFonts w:ascii="Times New Roman" w:hAnsi="Times New Roman" w:cs="Times New Roman"/>
          <w:b/>
          <w:bCs/>
          <w:sz w:val="24"/>
          <w:lang w:val="hu-HU"/>
        </w:rPr>
      </w:pPr>
    </w:p>
    <w:p w:rsidR="007B5182" w:rsidRPr="001D58D9" w:rsidRDefault="007B5182" w:rsidP="000B752C">
      <w:pPr>
        <w:pStyle w:val="Cmsor3"/>
        <w:spacing w:before="360" w:after="120" w:line="276" w:lineRule="auto"/>
        <w:jc w:val="center"/>
        <w:rPr>
          <w:rFonts w:ascii="Times New Roman" w:hAnsi="Times New Roman" w:cs="Times New Roman"/>
          <w:sz w:val="24"/>
          <w:szCs w:val="24"/>
        </w:rPr>
      </w:pPr>
      <w:r w:rsidRPr="001D58D9">
        <w:rPr>
          <w:rFonts w:ascii="Times New Roman" w:hAnsi="Times New Roman" w:cs="Times New Roman"/>
          <w:color w:val="auto"/>
          <w:sz w:val="24"/>
          <w:szCs w:val="24"/>
        </w:rPr>
        <w:t>Fejlesztési követelmények</w:t>
      </w:r>
    </w:p>
    <w:p w:rsidR="007B5182" w:rsidRPr="001D58D9" w:rsidRDefault="007B5182" w:rsidP="001D58D9">
      <w:pPr>
        <w:pStyle w:val="R1"/>
        <w:spacing w:line="276" w:lineRule="auto"/>
        <w:rPr>
          <w:sz w:val="24"/>
          <w:szCs w:val="24"/>
        </w:rPr>
      </w:pPr>
      <w:r w:rsidRPr="001D58D9">
        <w:rPr>
          <w:sz w:val="24"/>
          <w:szCs w:val="24"/>
        </w:rPr>
        <w:t>Oktató-nevelő munkánk során tapasztalhatjuk, hogy a tanulók különböző szinten képesek elsajátítani az új ismereteket. Ennek okai leginkább az egyéni fejlettségük különbségeiben és az adottságaik közti eltérésekben rejtőznek. Figyelembe kell vennünk az életkori sajátosságokat, hiszen a különböző korosztályoktól más-más színvonalú teljesítményt lehet és kell elvárnunk. A tanítási órákon mindezek tudatában kell fejlesztenünk a gyermekek képességeit. A befogadó és megismerőképesség mellett alapkövetelmény az alkotóképességek kibontakoztatása. A képességfejlesztés eredményességét nehéz rövid távon lemérni. Ezért célszerű hosszabb távon egy-egy (hasonló jellegű) visszatérő feladattal ellenőrizni munkánk hatékonyságát.</w:t>
      </w:r>
    </w:p>
    <w:p w:rsidR="007B5182" w:rsidRPr="001D58D9" w:rsidRDefault="007B5182" w:rsidP="001D58D9">
      <w:pPr>
        <w:pStyle w:val="R1"/>
        <w:spacing w:line="276" w:lineRule="auto"/>
        <w:rPr>
          <w:sz w:val="24"/>
          <w:szCs w:val="24"/>
        </w:rPr>
      </w:pPr>
      <w:r w:rsidRPr="001D58D9">
        <w:rPr>
          <w:sz w:val="24"/>
          <w:szCs w:val="24"/>
        </w:rPr>
        <w:t>A befogadás és megismerés képessége alapvető fontosságú, hiszen ez a korosztály rendkívül fogékony a vizuális ingerekre. A modern technika elterjedésével a mai tizenévesekre amúgy is hatalmas információhalmaz zúdul nap mint nap. Az audiovizuális és a számítástechnikai eszközök hatékonyabb és gyorsabb megismerést eredményeznek. Ezeket a tkp. virtuális ismereteket kell a bevált (hagyományos) technikai repertoárunkkal kombinálnunk. A gyermek figyelmét tudatosan irányítanunk kell a konkrét feladatokkal. Pontosan megfogalmazott, egyértelmű gyakorlatokkal jól alakíthatók, fejleszthetők a képességek. Ilyen feladatok például a közvetlen természetmegfigyelések, a beállítások utáni tanulmányrajzok. A modelleket nem elég síkban ábrázolni, plasztikai megoldásokra is szükség van. Nagyon fontos, hogy a gyermek kézbe vehesse, megtapogathassa az ábrázolt tárgyakat. A többféle érzékszervvel biztosabb, sokoldalúbb tudás birtokába juthat. A művészettörténeti tanulmányokhoz kapcsolódó feladatok a vizuális memóriát és az önálló ítéletalkotást segítik elő. Az egyes korszakok, stílusok alkotásainak elemzésével tovább bővül a gyermek szókincse, kifejezőkészsége. Jellemzően egyre bátrabban és reálisabban képes értékelni egyes esztétikai produktumokat. Ezt elősegítendő, az alkotó jellegű órák végén mindig hagyjunk időt a közös értékelésre. A gyermekek az elkészült munkák szóbeli, közösség előtti értékelését általában szívesen végzik. Nem a rajztartó mappának, vagy a tanárnak “termelünk” ugyanis, hanem magunk és egymás örömére. Közösségnevelő hatása elvitathatatlan a módszernek. Gyűjtőmunkákkal is sokat tehetünk a tanulók szélesebb látókörének kialakításáért. A környezetére nyitott, annak értékeire fogékony gyermek toleranciája és beleérző képessége is nagyobb, mint társaié. Közös programokkal, kiállítások látogatásával, sőt saját csoportos kiállítás szervezésével is remek csapatot hozhatunk létre. A közösségen belül az egyén könnyebben megtalálja helyét a társak kritikáinak segítségével.</w:t>
      </w:r>
    </w:p>
    <w:p w:rsidR="007B5182" w:rsidRPr="001D58D9" w:rsidRDefault="007B5182" w:rsidP="001D58D9">
      <w:pPr>
        <w:pStyle w:val="R1"/>
        <w:spacing w:line="276" w:lineRule="auto"/>
        <w:rPr>
          <w:sz w:val="24"/>
          <w:szCs w:val="24"/>
        </w:rPr>
      </w:pPr>
      <w:r w:rsidRPr="001D58D9">
        <w:rPr>
          <w:sz w:val="24"/>
          <w:szCs w:val="24"/>
        </w:rPr>
        <w:t xml:space="preserve">Az alkotóképességek fejlesztésénél kihasználhatjuk a korosztály fogékonyságát, </w:t>
      </w:r>
      <w:r w:rsidRPr="001D58D9">
        <w:rPr>
          <w:sz w:val="24"/>
          <w:szCs w:val="24"/>
        </w:rPr>
        <w:lastRenderedPageBreak/>
        <w:t>érdeklődését az új technikák és tevékenységformák iránt. Egy látványosabb megoldás, vagy szokatlan nézőpont könnyen “beindítja” a gyermek fantáziáját. A színek, formák, a részletek aprólékos megfigyelése mellett a korosztályra jellemző egyfajta globális szemlélet. Ez azt jelenti, hogy a szerteágazó, bonyolultabb formákat gyakran tömöríti nagyvonalúan. Jól kihasználhatjuk ezt a redukciós feladatoknál. A gyermek lényeglátása határozottabb ugyanis a felnőttek sémákra épülő gondolkodásmódjánál. Sokkal nagyobb kreativitás jellemző rájuk, előszeretettel nyúlnak egyszerre több anyaghoz is, bátran keverve a technikákat. Ezért kell minél többféle módszert és eszközt adni a kezükbe. A látható világ tükrözése mellett fontosak az elsősorban a fantáziát igénybe vevő feladatok. Ezekben a gyermek rengeteg kötöttségtől mentesül, szabadabban alkothat. A reproduktív és a produktív jellegű munkáknak megfelelő részarányban kell jelen lenni pedagógiai programunkban.</w:t>
      </w:r>
    </w:p>
    <w:p w:rsidR="007B5182" w:rsidRPr="001D58D9" w:rsidRDefault="007B5182" w:rsidP="001D58D9">
      <w:pPr>
        <w:pStyle w:val="R1"/>
        <w:spacing w:line="276" w:lineRule="auto"/>
        <w:rPr>
          <w:sz w:val="24"/>
        </w:rPr>
      </w:pPr>
      <w:r w:rsidRPr="001D58D9">
        <w:rPr>
          <w:sz w:val="24"/>
          <w:szCs w:val="24"/>
        </w:rPr>
        <w:t xml:space="preserve">A tantárgy jellegéből adódóan az egyes </w:t>
      </w:r>
      <w:r w:rsidRPr="001D58D9">
        <w:rPr>
          <w:i/>
          <w:sz w:val="24"/>
          <w:szCs w:val="24"/>
        </w:rPr>
        <w:t>tevékenységi formák</w:t>
      </w:r>
      <w:r w:rsidRPr="001D58D9">
        <w:rPr>
          <w:sz w:val="24"/>
          <w:szCs w:val="24"/>
        </w:rPr>
        <w:t xml:space="preserve"> az egész iskolaszakaszt átívelik, a fő különbség a megoldásban, a műveleti szintek fejlettségében mutatkozik. Célszerű bizonyos kulcsfeladatokat egy-egy tanév, sőt az egész négyéves periódus folyamán bizonyos változtatásokkal néha megismételtetni. Ezekkel a munkákkal hosszabb távon lemérhető a képességek tényleges fejlődése a tanulóknál. A </w:t>
      </w:r>
      <w:r w:rsidRPr="001D58D9">
        <w:rPr>
          <w:i/>
          <w:sz w:val="24"/>
          <w:szCs w:val="24"/>
        </w:rPr>
        <w:t>helyi tanterv</w:t>
      </w:r>
      <w:r w:rsidRPr="001D58D9">
        <w:rPr>
          <w:sz w:val="24"/>
          <w:szCs w:val="24"/>
        </w:rPr>
        <w:t xml:space="preserve"> felépítésénél érdemes először ezeket a kulcsfeladatokat eldönteni, és ezekre, valamint az évfolyamokra előre meghatározott művészettörténeti témakörökre felfűzni a konkrét tananyagot.</w:t>
      </w:r>
    </w:p>
    <w:p w:rsidR="007B5182" w:rsidRPr="001D58D9" w:rsidRDefault="007B5182" w:rsidP="000B752C">
      <w:pPr>
        <w:pStyle w:val="Cmsor3"/>
        <w:spacing w:before="360" w:after="120" w:line="276" w:lineRule="auto"/>
        <w:jc w:val="center"/>
        <w:rPr>
          <w:rFonts w:ascii="Times New Roman" w:hAnsi="Times New Roman" w:cs="Times New Roman"/>
          <w:sz w:val="24"/>
          <w:szCs w:val="24"/>
        </w:rPr>
      </w:pPr>
      <w:r w:rsidRPr="001D58D9">
        <w:rPr>
          <w:rFonts w:ascii="Times New Roman" w:hAnsi="Times New Roman" w:cs="Times New Roman"/>
          <w:color w:val="auto"/>
          <w:sz w:val="24"/>
          <w:szCs w:val="24"/>
        </w:rPr>
        <w:t>Az értékelés</w:t>
      </w:r>
    </w:p>
    <w:p w:rsidR="007B5182" w:rsidRPr="001D58D9" w:rsidRDefault="007B5182" w:rsidP="001D58D9">
      <w:pPr>
        <w:pStyle w:val="R1"/>
        <w:spacing w:line="276" w:lineRule="auto"/>
        <w:rPr>
          <w:sz w:val="24"/>
          <w:szCs w:val="24"/>
        </w:rPr>
      </w:pPr>
      <w:r w:rsidRPr="001D58D9">
        <w:rPr>
          <w:sz w:val="24"/>
          <w:szCs w:val="24"/>
        </w:rPr>
        <w:t>Az elvégzett munka, a tanuló által nyújtott teljesítmény nagyon összetett eredmény. A tanulók teljesítménye több körülménytől függ: az óra milyenségétől, az adott tanítási anyagtól, a tanár magyarázatától stb. Két gyermek teljesítménye ugyanazon az órán is óriási különbségeket mutathat egymáshoz viszonyítva. Emellett gyakran tapasztaljuk, hogy ugyanaz a gyermek is nagy teljesítménybeli ingadozásokat produkál, látszólag megegyező feltételek és feladatok esetén is. Ráadásul a legtöbb gyermek más-más szintű vizuális intelligenciával bír. Ami az egyik tanulótól szép teljesítmény, az lehet, hogy egy tehetségesebbtől kevés lenne ugyanazon feladatnál.</w:t>
      </w:r>
    </w:p>
    <w:p w:rsidR="007B5182" w:rsidRPr="001D58D9" w:rsidRDefault="007B5182" w:rsidP="001D58D9">
      <w:pPr>
        <w:pStyle w:val="R1"/>
        <w:spacing w:line="276" w:lineRule="auto"/>
        <w:rPr>
          <w:sz w:val="24"/>
          <w:szCs w:val="24"/>
        </w:rPr>
      </w:pPr>
      <w:r w:rsidRPr="001D58D9">
        <w:rPr>
          <w:sz w:val="24"/>
          <w:szCs w:val="24"/>
        </w:rPr>
        <w:t xml:space="preserve">Ezért úgy célszerű mérnünk, hogy </w:t>
      </w:r>
      <w:r w:rsidRPr="001D58D9">
        <w:rPr>
          <w:i/>
          <w:sz w:val="24"/>
          <w:szCs w:val="24"/>
        </w:rPr>
        <w:t>önmagához képest és társaihoz is viszonyítsuk</w:t>
      </w:r>
      <w:r w:rsidRPr="001D58D9">
        <w:rPr>
          <w:sz w:val="24"/>
          <w:szCs w:val="24"/>
        </w:rPr>
        <w:t xml:space="preserve"> a tanuló munkáját. Önmagához képest vessük össze korábbi munkáival a mostani teljesítményét. Egymáshoz képest bevált módszer az óra végi </w:t>
      </w:r>
      <w:r w:rsidRPr="001D58D9">
        <w:rPr>
          <w:i/>
          <w:sz w:val="24"/>
          <w:szCs w:val="24"/>
        </w:rPr>
        <w:t>közös szóbeli értékelés</w:t>
      </w:r>
      <w:r w:rsidRPr="001D58D9">
        <w:rPr>
          <w:sz w:val="24"/>
          <w:szCs w:val="24"/>
        </w:rPr>
        <w:t>. Ilyenkor kirakunk néhány rajzot a táblára, és demokratikus légkörben megvitatjuk melyik tetszik, és miért. Fontos, hogy ők válasszanak ki egy-egy alkotást, és megindokolják, hogy miért tetszik, vagy nem tetszik adott munka. Abban az esetben, ha nehezebb különbséget tenni a munkák közt segíthetünk az értékeléskor egy-egy szempont kiemelésével, pl.: “Melyik képen sikerült legélethűbben megrajzolni a tárgyakat?” Megkérhetjük őket, állítsák “erősorrendbe” a táblán lévő munkákat. A közös szóbeli értékelés közösségfejlesztő értéke is jelentős. Egy idő után, az osztály már követeli óra végén az értékelést, mert igénylik egymás véleményét, “tükrét”, sőt dicsőségnek tartják, ha munkájuk kikerül a táblára. Remek motivációs eszköz! Persze vigyáznunk kell arra is, hogy ne a személyeskedés vezesse a kritikusokat.</w:t>
      </w:r>
    </w:p>
    <w:p w:rsidR="007B5182" w:rsidRPr="001D58D9" w:rsidRDefault="007B5182" w:rsidP="001D58D9">
      <w:pPr>
        <w:pStyle w:val="R1"/>
        <w:spacing w:line="276" w:lineRule="auto"/>
        <w:rPr>
          <w:sz w:val="24"/>
          <w:szCs w:val="24"/>
        </w:rPr>
      </w:pPr>
      <w:r w:rsidRPr="001D58D9">
        <w:rPr>
          <w:sz w:val="24"/>
          <w:szCs w:val="24"/>
        </w:rPr>
        <w:t>Természetesen jegyeket is adnunk kell a munkákra. Alapvetően ilyenkor (is) kétféle teljesítményt értékelünk:</w:t>
      </w:r>
    </w:p>
    <w:p w:rsidR="007B5182" w:rsidRPr="001D58D9" w:rsidRDefault="007B5182" w:rsidP="001D58D9">
      <w:pPr>
        <w:pStyle w:val="R2"/>
        <w:spacing w:line="276" w:lineRule="auto"/>
        <w:rPr>
          <w:sz w:val="24"/>
          <w:szCs w:val="24"/>
        </w:rPr>
      </w:pPr>
      <w:r w:rsidRPr="001D58D9">
        <w:rPr>
          <w:sz w:val="24"/>
          <w:szCs w:val="24"/>
        </w:rPr>
        <w:tab/>
        <w:t>–</w:t>
      </w:r>
      <w:r w:rsidRPr="001D58D9">
        <w:rPr>
          <w:sz w:val="24"/>
          <w:szCs w:val="24"/>
        </w:rPr>
        <w:tab/>
        <w:t>manuális</w:t>
      </w:r>
    </w:p>
    <w:p w:rsidR="007B5182" w:rsidRPr="001D58D9" w:rsidRDefault="007B5182" w:rsidP="001D58D9">
      <w:pPr>
        <w:pStyle w:val="R2"/>
        <w:spacing w:line="276" w:lineRule="auto"/>
        <w:rPr>
          <w:sz w:val="24"/>
          <w:szCs w:val="24"/>
        </w:rPr>
      </w:pPr>
      <w:r w:rsidRPr="001D58D9">
        <w:rPr>
          <w:sz w:val="24"/>
          <w:szCs w:val="24"/>
        </w:rPr>
        <w:lastRenderedPageBreak/>
        <w:tab/>
        <w:t>–</w:t>
      </w:r>
      <w:r w:rsidRPr="001D58D9">
        <w:rPr>
          <w:sz w:val="24"/>
          <w:szCs w:val="24"/>
        </w:rPr>
        <w:tab/>
        <w:t>intellektuális.</w:t>
      </w:r>
    </w:p>
    <w:p w:rsidR="007B5182" w:rsidRPr="001D58D9" w:rsidRDefault="007B5182" w:rsidP="001D58D9">
      <w:pPr>
        <w:pStyle w:val="P1"/>
        <w:spacing w:line="276" w:lineRule="auto"/>
        <w:rPr>
          <w:sz w:val="24"/>
          <w:szCs w:val="24"/>
        </w:rPr>
      </w:pPr>
      <w:r w:rsidRPr="001D58D9">
        <w:rPr>
          <w:sz w:val="24"/>
          <w:szCs w:val="24"/>
        </w:rPr>
        <w:t xml:space="preserve">A manuális alatt a “kétkezi” alkotómunkát értjük. Az intellektuális pedig a megismerést kísérő verbálisan megfogalmazott tudást, munkát jelenti. Mindkettő nagyon fontos eleme a teljesítménynek, tehát értékelésnél szem előtt tartandó! A manuális teljesítmény (=alkotómunka) esetében a manipulációs képességet, kitartást, érzékelési-észlelési fogékonyságot, az esztétikai ítélőképességet értékeljük. Az intellektuális teljesítmény értékelésekor elsősorban a kreativitást, ötletességet, eszközgazdagságot vizsgáljuk. Az érdemjegy a kétféle teljesítmény közös értékét fejezi ki. A gyakorlatban az érdemjegy mellé célszerű egy-két </w:t>
      </w:r>
      <w:r w:rsidRPr="001D58D9">
        <w:rPr>
          <w:i/>
          <w:sz w:val="24"/>
          <w:szCs w:val="24"/>
        </w:rPr>
        <w:t xml:space="preserve">rövid </w:t>
      </w:r>
      <w:r w:rsidRPr="001D58D9">
        <w:rPr>
          <w:sz w:val="24"/>
          <w:szCs w:val="24"/>
        </w:rPr>
        <w:t xml:space="preserve">mondatban </w:t>
      </w:r>
      <w:r w:rsidRPr="001D58D9">
        <w:rPr>
          <w:i/>
          <w:sz w:val="24"/>
          <w:szCs w:val="24"/>
        </w:rPr>
        <w:t>szöveges értékelés</w:t>
      </w:r>
      <w:r w:rsidRPr="001D58D9">
        <w:rPr>
          <w:sz w:val="24"/>
          <w:szCs w:val="24"/>
        </w:rPr>
        <w:t>t is adnunk (pl a lap hátuljára). Így világosabban látja a gyermek, hogy miért kapta az érdemjegyet.</w:t>
      </w:r>
    </w:p>
    <w:p w:rsidR="007B5182" w:rsidRPr="001D58D9" w:rsidRDefault="007B5182" w:rsidP="001D58D9">
      <w:pPr>
        <w:pStyle w:val="R1"/>
        <w:spacing w:line="276" w:lineRule="auto"/>
        <w:rPr>
          <w:sz w:val="24"/>
          <w:szCs w:val="24"/>
        </w:rPr>
      </w:pPr>
      <w:r w:rsidRPr="001D58D9">
        <w:rPr>
          <w:sz w:val="24"/>
          <w:szCs w:val="24"/>
        </w:rPr>
        <w:t>A művészettörténeti részeket ötletes feladatokkal célszerű közelebb hozni a tanulókhoz. Emellett félévkor vagy év vége előtt nyugodtan eszközölhetünk egy-egy írásbeli számonkérést (témazáró dolgozatot). A dolgozat a tantárgyunk jellegéből adódóan inkább változatos feladatokból, mintsem unalmas kérdésekből álljon (Kösd össze az alkotókat a művekkel! Rajzold be a hiányzó tagolóelemeket a vázlatrajzba! Melyik stílus jegyeit ismered fel az oszlopfőn? stb.). Egyébként is célszerű szorgalmi és gyűjtőmunkákkal is motiválni a gyermekeket. A “pluszmunkák” külön értékelésével több lehetőséget kapnak azok a tanulók, akik szerényebb manuális képességeket örököltek.</w:t>
      </w:r>
    </w:p>
    <w:p w:rsidR="007B5182" w:rsidRDefault="007B5182" w:rsidP="001D58D9">
      <w:pPr>
        <w:pStyle w:val="R1"/>
        <w:spacing w:line="276" w:lineRule="auto"/>
        <w:rPr>
          <w:sz w:val="24"/>
          <w:szCs w:val="24"/>
        </w:rPr>
      </w:pPr>
      <w:r w:rsidRPr="001D58D9">
        <w:rPr>
          <w:sz w:val="24"/>
          <w:szCs w:val="24"/>
        </w:rPr>
        <w:t>Mivel a teljesítmény rendkívül összetett produktum, nagyon körültekintően kell eljárnunk az értékelésekor. Pedagógiai szempontból szerencsésebb a bíztató jellegű, ösztönző értékelés. A gyakran megismétlődő túlságosan kritikus, elmarasztaló jellegű értékelés egy életre elveheti a gyermek kedvét a munkától. Inkább a pozitívumokat kell észrevennünk, hangsúlyoznunk a kiskamaszok alkotásaiban.</w:t>
      </w:r>
    </w:p>
    <w:p w:rsidR="003F3B35" w:rsidRDefault="003F3B35" w:rsidP="001D58D9">
      <w:pPr>
        <w:pStyle w:val="R1"/>
        <w:spacing w:line="276" w:lineRule="auto"/>
        <w:rPr>
          <w:sz w:val="24"/>
          <w:szCs w:val="24"/>
        </w:rPr>
      </w:pPr>
    </w:p>
    <w:p w:rsidR="003F3B35" w:rsidRPr="001D58D9" w:rsidRDefault="003F3B35" w:rsidP="003F3B35">
      <w:pPr>
        <w:keepNext/>
        <w:keepLines/>
        <w:spacing w:before="360" w:after="120" w:line="276" w:lineRule="auto"/>
        <w:ind w:left="720" w:hanging="720"/>
        <w:outlineLvl w:val="2"/>
        <w:rPr>
          <w:rFonts w:ascii="Times New Roman" w:eastAsia="Times New Roman" w:hAnsi="Times New Roman" w:cs="Times New Roman"/>
          <w:color w:val="auto"/>
          <w:sz w:val="24"/>
          <w:lang w:val="hu-HU" w:eastAsia="hu-HU"/>
        </w:rPr>
      </w:pPr>
      <w:r w:rsidRPr="001D58D9">
        <w:rPr>
          <w:rFonts w:ascii="Times New Roman" w:eastAsia="Times New Roman" w:hAnsi="Times New Roman" w:cs="Times New Roman"/>
          <w:b/>
          <w:bCs/>
          <w:color w:val="auto"/>
          <w:sz w:val="24"/>
          <w:lang w:val="hu-HU" w:eastAsia="hu-HU"/>
        </w:rPr>
        <w:t>Az iskola tankönyvválasztásának általános szempontjai</w:t>
      </w:r>
    </w:p>
    <w:p w:rsidR="003F3B35" w:rsidRPr="001D58D9" w:rsidRDefault="003F3B35" w:rsidP="003F3B35">
      <w:pPr>
        <w:spacing w:line="276" w:lineRule="auto"/>
        <w:rPr>
          <w:rFonts w:ascii="Times New Roman" w:eastAsia="Times New Roman" w:hAnsi="Times New Roman" w:cs="Times New Roman"/>
          <w:color w:val="auto"/>
          <w:sz w:val="24"/>
          <w:lang w:val="hu-HU" w:eastAsia="hu-HU"/>
        </w:rPr>
      </w:pPr>
      <w:r w:rsidRPr="001D58D9">
        <w:rPr>
          <w:rFonts w:ascii="Times New Roman" w:eastAsia="Times New Roman" w:hAnsi="Times New Roman" w:cs="Times New Roman"/>
          <w:color w:val="auto"/>
          <w:sz w:val="24"/>
          <w:lang w:val="hu-HU" w:eastAsia="hu-HU"/>
        </w:rPr>
        <w:t xml:space="preserve">A szakmai munkaközösségek a tankönyvek, taneszközök kiválasztásánál a következő szempontokat veszik figyelembe: </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szCs w:val="20"/>
          <w:lang w:val="hu-HU" w:eastAsia="hu-HU"/>
        </w:rPr>
      </w:pPr>
      <w:r w:rsidRPr="001D58D9">
        <w:rPr>
          <w:rFonts w:ascii="Times New Roman" w:hAnsi="Times New Roman" w:cs="Times New Roman"/>
          <w:sz w:val="24"/>
        </w:rPr>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 xml:space="preserve">a taneszköz feleljen meg az iskola helyi tantervének; </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szCs w:val="20"/>
          <w:lang w:val="hu-HU" w:eastAsia="hu-HU"/>
        </w:rPr>
      </w:pPr>
      <w:r w:rsidRPr="001D58D9">
        <w:rPr>
          <w:rFonts w:ascii="Times New Roman" w:hAnsi="Times New Roman" w:cs="Times New Roman"/>
          <w:sz w:val="24"/>
        </w:rPr>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a taneszköz legyen jól tanítható, jól tanulható;</w:t>
      </w:r>
      <w:r w:rsidRPr="001D58D9">
        <w:rPr>
          <w:rFonts w:ascii="Times New Roman" w:eastAsia="Times New Roman" w:hAnsi="Times New Roman" w:cs="Times New Roman"/>
          <w:color w:val="auto"/>
          <w:sz w:val="24"/>
          <w:szCs w:val="20"/>
          <w:lang w:val="hu-HU" w:eastAsia="hu-HU"/>
        </w:rPr>
        <w:t xml:space="preserve"> </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szCs w:val="20"/>
          <w:lang w:val="hu-HU" w:eastAsia="hu-HU"/>
        </w:rPr>
      </w:pPr>
      <w:r w:rsidRPr="001D58D9">
        <w:rPr>
          <w:rFonts w:ascii="Times New Roman" w:hAnsi="Times New Roman" w:cs="Times New Roman"/>
          <w:sz w:val="24"/>
        </w:rPr>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 xml:space="preserve">a taneszköz nyomdai kivitelezése legyen alkalmas a vizuális kultúra </w:t>
      </w:r>
      <w:r>
        <w:rPr>
          <w:rFonts w:ascii="Times New Roman" w:eastAsia="Times New Roman" w:hAnsi="Times New Roman" w:cs="Times New Roman"/>
          <w:color w:val="auto"/>
          <w:sz w:val="24"/>
          <w:lang w:val="hu-HU" w:eastAsia="hu-HU"/>
        </w:rPr>
        <w:t xml:space="preserve">tantárgy óraszámának </w:t>
      </w:r>
      <w:r w:rsidRPr="001D58D9">
        <w:rPr>
          <w:rFonts w:ascii="Times New Roman" w:eastAsia="Times New Roman" w:hAnsi="Times New Roman" w:cs="Times New Roman"/>
          <w:color w:val="auto"/>
          <w:sz w:val="24"/>
          <w:lang w:val="hu-HU" w:eastAsia="hu-HU"/>
        </w:rPr>
        <w:t>és igényeinek megfelelő használatra a tanév(ek) során;</w:t>
      </w:r>
      <w:r w:rsidRPr="001D58D9">
        <w:rPr>
          <w:rFonts w:ascii="Times New Roman" w:eastAsia="Times New Roman" w:hAnsi="Times New Roman" w:cs="Times New Roman"/>
          <w:color w:val="auto"/>
          <w:sz w:val="24"/>
          <w:szCs w:val="20"/>
          <w:lang w:val="hu-HU" w:eastAsia="hu-HU"/>
        </w:rPr>
        <w:t xml:space="preserve"> </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szCs w:val="20"/>
          <w:lang w:val="hu-HU" w:eastAsia="hu-HU"/>
        </w:rPr>
      </w:pPr>
      <w:r w:rsidRPr="001D58D9">
        <w:rPr>
          <w:rFonts w:ascii="Times New Roman" w:hAnsi="Times New Roman" w:cs="Times New Roman"/>
          <w:sz w:val="24"/>
        </w:rPr>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a taneszköz minősége, megjelenése legyen alkalmas a diákok esztétikai érzékének fejlesztésére, nevelje a diákokat igényességre, precíz munkavégzésre, a taneszköz állapotának megóvására;</w:t>
      </w:r>
      <w:r w:rsidRPr="001D58D9">
        <w:rPr>
          <w:rFonts w:ascii="Times New Roman" w:eastAsia="Times New Roman" w:hAnsi="Times New Roman" w:cs="Times New Roman"/>
          <w:color w:val="auto"/>
          <w:sz w:val="24"/>
          <w:szCs w:val="20"/>
          <w:lang w:val="hu-HU" w:eastAsia="hu-HU"/>
        </w:rPr>
        <w:t xml:space="preserve"> </w:t>
      </w:r>
    </w:p>
    <w:p w:rsidR="003F3B35" w:rsidRPr="001D58D9" w:rsidRDefault="003F3B35" w:rsidP="003F3B35">
      <w:pPr>
        <w:spacing w:before="120" w:line="276" w:lineRule="auto"/>
        <w:rPr>
          <w:rFonts w:ascii="Times New Roman" w:eastAsia="Times New Roman" w:hAnsi="Times New Roman" w:cs="Times New Roman"/>
          <w:color w:val="auto"/>
          <w:sz w:val="24"/>
          <w:lang w:val="hu-HU" w:eastAsia="hu-HU"/>
        </w:rPr>
      </w:pPr>
      <w:r w:rsidRPr="001D58D9">
        <w:rPr>
          <w:rFonts w:ascii="Times New Roman" w:eastAsia="Times New Roman" w:hAnsi="Times New Roman" w:cs="Times New Roman"/>
          <w:color w:val="auto"/>
          <w:sz w:val="24"/>
          <w:lang w:val="hu-HU" w:eastAsia="hu-HU"/>
        </w:rPr>
        <w:t xml:space="preserve">Előnyben kell részesíteni azokat a taneszközöket: </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lang w:val="hu-HU" w:eastAsia="hu-HU"/>
        </w:rPr>
      </w:pPr>
      <w:r w:rsidRPr="001D58D9">
        <w:rPr>
          <w:rFonts w:ascii="Times New Roman" w:hAnsi="Times New Roman" w:cs="Times New Roman"/>
          <w:sz w:val="24"/>
        </w:rPr>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 xml:space="preserve">amelyek több éven keresztül használhatók; </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lang w:val="hu-HU" w:eastAsia="hu-HU"/>
        </w:rPr>
      </w:pPr>
      <w:r w:rsidRPr="001D58D9">
        <w:rPr>
          <w:rFonts w:ascii="Times New Roman" w:hAnsi="Times New Roman" w:cs="Times New Roman"/>
          <w:sz w:val="24"/>
        </w:rPr>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amelyek egymásra épülő tantárgyi rendszerek, tankönyvcsaládok, sorozatok tagjai;</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lang w:val="hu-HU" w:eastAsia="hu-HU"/>
        </w:rPr>
      </w:pPr>
      <w:r w:rsidRPr="001D58D9">
        <w:rPr>
          <w:rFonts w:ascii="Times New Roman" w:hAnsi="Times New Roman" w:cs="Times New Roman"/>
          <w:sz w:val="24"/>
        </w:rPr>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amelyekhez megfelelő nyomtatott kiegészítő taneszközök állnak rendelkezésre (pl. munkafüzet, tudásszintmérő, feladatgyűjtemény, gyakorló);</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lang w:val="hu-HU" w:eastAsia="hu-HU"/>
        </w:rPr>
      </w:pPr>
      <w:r w:rsidRPr="001D58D9">
        <w:rPr>
          <w:rFonts w:ascii="Times New Roman" w:hAnsi="Times New Roman" w:cs="Times New Roman"/>
          <w:sz w:val="24"/>
        </w:rPr>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amelyekhez rendelkezésre áll olyan digitális tananyag, amely interaktív táblán segíti az órai munkát feladatokkal, videókkal és egyéb kiegészítő oktatási segédletekkel;</w:t>
      </w:r>
    </w:p>
    <w:p w:rsidR="003F3B35" w:rsidRPr="001D58D9" w:rsidRDefault="003F3B35" w:rsidP="003F3B35">
      <w:pPr>
        <w:tabs>
          <w:tab w:val="right" w:pos="255"/>
        </w:tabs>
        <w:spacing w:line="276" w:lineRule="auto"/>
        <w:ind w:left="340" w:hanging="340"/>
        <w:jc w:val="both"/>
        <w:rPr>
          <w:rFonts w:ascii="Times New Roman" w:eastAsia="Times New Roman" w:hAnsi="Times New Roman" w:cs="Times New Roman"/>
          <w:color w:val="auto"/>
          <w:sz w:val="24"/>
          <w:szCs w:val="20"/>
          <w:lang w:val="hu-HU" w:eastAsia="hu-HU"/>
        </w:rPr>
      </w:pPr>
      <w:r w:rsidRPr="001D58D9">
        <w:rPr>
          <w:rFonts w:ascii="Times New Roman" w:hAnsi="Times New Roman" w:cs="Times New Roman"/>
          <w:sz w:val="24"/>
        </w:rPr>
        <w:lastRenderedPageBreak/>
        <w:tab/>
        <w:t>–</w:t>
      </w:r>
      <w:r w:rsidRPr="001D58D9">
        <w:rPr>
          <w:rFonts w:ascii="Times New Roman" w:hAnsi="Times New Roman" w:cs="Times New Roman"/>
          <w:sz w:val="24"/>
        </w:rPr>
        <w:tab/>
      </w:r>
      <w:r w:rsidRPr="001D58D9">
        <w:rPr>
          <w:rFonts w:ascii="Times New Roman" w:eastAsia="Times New Roman" w:hAnsi="Times New Roman" w:cs="Times New Roman"/>
          <w:color w:val="auto"/>
          <w:sz w:val="24"/>
          <w:lang w:val="hu-HU" w:eastAsia="hu-HU"/>
        </w:rPr>
        <w:t>amelyekhez biztosított a lehetőség olyan digitális hozzáférésre, amely segíti a diákok otthoni tanulását az interneten elérhető tartalmakkal;</w:t>
      </w:r>
    </w:p>
    <w:p w:rsidR="003F3B35" w:rsidRPr="001D58D9" w:rsidRDefault="003F3B35" w:rsidP="003F3B35">
      <w:pPr>
        <w:keepNext/>
        <w:keepLines/>
        <w:spacing w:before="360" w:after="120" w:line="276" w:lineRule="auto"/>
        <w:ind w:left="720" w:hanging="720"/>
        <w:outlineLvl w:val="2"/>
        <w:rPr>
          <w:rFonts w:ascii="Times New Roman" w:hAnsi="Times New Roman" w:cs="Times New Roman"/>
          <w:b/>
          <w:sz w:val="24"/>
          <w:lang w:val="hu-HU"/>
        </w:rPr>
      </w:pPr>
      <w:r w:rsidRPr="001D58D9">
        <w:rPr>
          <w:rFonts w:ascii="Times New Roman" w:hAnsi="Times New Roman" w:cs="Times New Roman"/>
          <w:b/>
          <w:sz w:val="24"/>
          <w:lang w:val="hu-HU"/>
        </w:rPr>
        <w:t>Javasolt taneszközök</w:t>
      </w:r>
    </w:p>
    <w:p w:rsidR="003F3B35" w:rsidRDefault="003F3B35" w:rsidP="003F3B35">
      <w:pPr>
        <w:pStyle w:val="Nincstrkz"/>
        <w:numPr>
          <w:ilvl w:val="0"/>
          <w:numId w:val="13"/>
        </w:numPr>
        <w:spacing w:line="276" w:lineRule="auto"/>
        <w:rPr>
          <w:rFonts w:ascii="Times New Roman" w:hAnsi="Times New Roman" w:cs="Times New Roman"/>
          <w:sz w:val="24"/>
          <w:szCs w:val="24"/>
        </w:rPr>
      </w:pPr>
      <w:r w:rsidRPr="00977C71">
        <w:rPr>
          <w:rFonts w:ascii="Times New Roman" w:hAnsi="Times New Roman" w:cs="Times New Roman"/>
          <w:sz w:val="24"/>
          <w:szCs w:val="24"/>
        </w:rPr>
        <w:t>Horváth Katalin - Imrehné Sebestyén Margit</w:t>
      </w:r>
      <w:r w:rsidRPr="001D58D9">
        <w:rPr>
          <w:rFonts w:ascii="Times New Roman" w:hAnsi="Times New Roman" w:cs="Times New Roman"/>
          <w:sz w:val="24"/>
          <w:szCs w:val="24"/>
        </w:rPr>
        <w:t xml:space="preserve">: </w:t>
      </w:r>
      <w:r>
        <w:rPr>
          <w:rFonts w:ascii="Times New Roman" w:hAnsi="Times New Roman" w:cs="Times New Roman"/>
          <w:sz w:val="24"/>
          <w:szCs w:val="24"/>
        </w:rPr>
        <w:t>A képzelet világa 5</w:t>
      </w:r>
      <w:r w:rsidRPr="001D58D9">
        <w:rPr>
          <w:rFonts w:ascii="Times New Roman" w:hAnsi="Times New Roman" w:cs="Times New Roman"/>
          <w:sz w:val="24"/>
          <w:szCs w:val="24"/>
        </w:rPr>
        <w:t>.</w:t>
      </w:r>
      <w:r>
        <w:rPr>
          <w:rFonts w:ascii="Times New Roman" w:hAnsi="Times New Roman" w:cs="Times New Roman"/>
          <w:sz w:val="24"/>
          <w:szCs w:val="24"/>
        </w:rPr>
        <w:t>,</w:t>
      </w:r>
      <w:r w:rsidRPr="001D58D9">
        <w:rPr>
          <w:rFonts w:ascii="Times New Roman" w:hAnsi="Times New Roman" w:cs="Times New Roman"/>
          <w:sz w:val="24"/>
          <w:szCs w:val="24"/>
        </w:rPr>
        <w:t xml:space="preserve"> </w:t>
      </w:r>
      <w:r>
        <w:rPr>
          <w:rFonts w:ascii="Times New Roman" w:hAnsi="Times New Roman" w:cs="Times New Roman"/>
          <w:sz w:val="24"/>
          <w:szCs w:val="24"/>
        </w:rPr>
        <w:t>kiadó: Oktatási Hivatal</w:t>
      </w:r>
    </w:p>
    <w:p w:rsidR="003F3B35" w:rsidRPr="001D58D9" w:rsidRDefault="003F3B35" w:rsidP="003F3B35">
      <w:pPr>
        <w:pStyle w:val="Nincstrkz"/>
        <w:numPr>
          <w:ilvl w:val="0"/>
          <w:numId w:val="13"/>
        </w:numPr>
        <w:spacing w:line="276" w:lineRule="auto"/>
        <w:rPr>
          <w:rFonts w:ascii="Times New Roman" w:hAnsi="Times New Roman" w:cs="Times New Roman"/>
          <w:sz w:val="24"/>
          <w:szCs w:val="24"/>
        </w:rPr>
      </w:pPr>
      <w:r w:rsidRPr="00977C71">
        <w:rPr>
          <w:rFonts w:ascii="Times New Roman" w:hAnsi="Times New Roman" w:cs="Times New Roman"/>
          <w:sz w:val="24"/>
          <w:szCs w:val="24"/>
        </w:rPr>
        <w:t>Horváth Katalin - Imrehné Sebestyén Margit</w:t>
      </w:r>
      <w:r w:rsidRPr="001D58D9">
        <w:rPr>
          <w:rFonts w:ascii="Times New Roman" w:hAnsi="Times New Roman" w:cs="Times New Roman"/>
          <w:sz w:val="24"/>
          <w:szCs w:val="24"/>
        </w:rPr>
        <w:t xml:space="preserve">: </w:t>
      </w:r>
      <w:r>
        <w:rPr>
          <w:rFonts w:ascii="Times New Roman" w:hAnsi="Times New Roman" w:cs="Times New Roman"/>
          <w:sz w:val="24"/>
          <w:szCs w:val="24"/>
        </w:rPr>
        <w:t>A képzelet világa 6</w:t>
      </w:r>
      <w:r w:rsidRPr="001D58D9">
        <w:rPr>
          <w:rFonts w:ascii="Times New Roman" w:hAnsi="Times New Roman" w:cs="Times New Roman"/>
          <w:sz w:val="24"/>
          <w:szCs w:val="24"/>
        </w:rPr>
        <w:t>.</w:t>
      </w:r>
      <w:r>
        <w:rPr>
          <w:rFonts w:ascii="Times New Roman" w:hAnsi="Times New Roman" w:cs="Times New Roman"/>
          <w:sz w:val="24"/>
          <w:szCs w:val="24"/>
        </w:rPr>
        <w:t>,</w:t>
      </w:r>
      <w:r w:rsidRPr="001D58D9">
        <w:rPr>
          <w:rFonts w:ascii="Times New Roman" w:hAnsi="Times New Roman" w:cs="Times New Roman"/>
          <w:sz w:val="24"/>
          <w:szCs w:val="24"/>
        </w:rPr>
        <w:t xml:space="preserve"> </w:t>
      </w:r>
      <w:r>
        <w:rPr>
          <w:rFonts w:ascii="Times New Roman" w:hAnsi="Times New Roman" w:cs="Times New Roman"/>
          <w:sz w:val="24"/>
          <w:szCs w:val="24"/>
        </w:rPr>
        <w:t>kiadó: Oktatási Hivatal</w:t>
      </w:r>
    </w:p>
    <w:p w:rsidR="003F3B35" w:rsidRPr="001D58D9" w:rsidRDefault="003F3B35" w:rsidP="003F3B35">
      <w:pPr>
        <w:pStyle w:val="Nincstrkz"/>
        <w:numPr>
          <w:ilvl w:val="0"/>
          <w:numId w:val="13"/>
        </w:numPr>
        <w:spacing w:line="276" w:lineRule="auto"/>
        <w:rPr>
          <w:rFonts w:ascii="Times New Roman" w:hAnsi="Times New Roman" w:cs="Times New Roman"/>
          <w:sz w:val="24"/>
          <w:szCs w:val="24"/>
        </w:rPr>
      </w:pPr>
      <w:r w:rsidRPr="00977C71">
        <w:rPr>
          <w:rFonts w:ascii="Times New Roman" w:hAnsi="Times New Roman" w:cs="Times New Roman"/>
          <w:sz w:val="24"/>
          <w:szCs w:val="24"/>
        </w:rPr>
        <w:t>Horváth Katalin - Imrehné Sebestyén Margit</w:t>
      </w:r>
      <w:r w:rsidRPr="001D58D9">
        <w:rPr>
          <w:rFonts w:ascii="Times New Roman" w:hAnsi="Times New Roman" w:cs="Times New Roman"/>
          <w:sz w:val="24"/>
          <w:szCs w:val="24"/>
        </w:rPr>
        <w:t xml:space="preserve">: </w:t>
      </w:r>
      <w:r>
        <w:rPr>
          <w:rFonts w:ascii="Times New Roman" w:hAnsi="Times New Roman" w:cs="Times New Roman"/>
          <w:sz w:val="24"/>
          <w:szCs w:val="24"/>
        </w:rPr>
        <w:t>A képzelet világa 7.,</w:t>
      </w:r>
      <w:r w:rsidRPr="001D58D9">
        <w:rPr>
          <w:rFonts w:ascii="Times New Roman" w:hAnsi="Times New Roman" w:cs="Times New Roman"/>
          <w:sz w:val="24"/>
          <w:szCs w:val="24"/>
        </w:rPr>
        <w:t xml:space="preserve"> </w:t>
      </w:r>
      <w:r>
        <w:rPr>
          <w:rFonts w:ascii="Times New Roman" w:hAnsi="Times New Roman" w:cs="Times New Roman"/>
          <w:sz w:val="24"/>
          <w:szCs w:val="24"/>
        </w:rPr>
        <w:t>kiadó: Oktatási Hivatal</w:t>
      </w:r>
    </w:p>
    <w:p w:rsidR="003F3B35" w:rsidRPr="001D58D9" w:rsidRDefault="003F3B35" w:rsidP="003F3B35">
      <w:pPr>
        <w:pStyle w:val="Nincstrkz"/>
        <w:numPr>
          <w:ilvl w:val="0"/>
          <w:numId w:val="13"/>
        </w:numPr>
        <w:spacing w:line="276" w:lineRule="auto"/>
        <w:rPr>
          <w:rFonts w:ascii="Times New Roman" w:hAnsi="Times New Roman" w:cs="Times New Roman"/>
          <w:sz w:val="24"/>
          <w:szCs w:val="24"/>
        </w:rPr>
      </w:pPr>
      <w:r w:rsidRPr="00977C71">
        <w:rPr>
          <w:rFonts w:ascii="Times New Roman" w:hAnsi="Times New Roman" w:cs="Times New Roman"/>
          <w:sz w:val="24"/>
          <w:szCs w:val="24"/>
        </w:rPr>
        <w:t>Horváth Katalin - Imrehné Sebestyén Margit</w:t>
      </w:r>
      <w:r w:rsidRPr="001D58D9">
        <w:rPr>
          <w:rFonts w:ascii="Times New Roman" w:hAnsi="Times New Roman" w:cs="Times New Roman"/>
          <w:sz w:val="24"/>
          <w:szCs w:val="24"/>
        </w:rPr>
        <w:t xml:space="preserve">: </w:t>
      </w:r>
      <w:r>
        <w:rPr>
          <w:rFonts w:ascii="Times New Roman" w:hAnsi="Times New Roman" w:cs="Times New Roman"/>
          <w:sz w:val="24"/>
          <w:szCs w:val="24"/>
        </w:rPr>
        <w:t>A képzelet világa 8.,</w:t>
      </w:r>
      <w:r w:rsidRPr="001D58D9">
        <w:rPr>
          <w:rFonts w:ascii="Times New Roman" w:hAnsi="Times New Roman" w:cs="Times New Roman"/>
          <w:sz w:val="24"/>
          <w:szCs w:val="24"/>
        </w:rPr>
        <w:t xml:space="preserve"> </w:t>
      </w:r>
      <w:r>
        <w:rPr>
          <w:rFonts w:ascii="Times New Roman" w:hAnsi="Times New Roman" w:cs="Times New Roman"/>
          <w:sz w:val="24"/>
          <w:szCs w:val="24"/>
        </w:rPr>
        <w:t>kiadó: Oktatási Hivatal</w:t>
      </w:r>
    </w:p>
    <w:p w:rsidR="003F3B35" w:rsidRPr="001D58D9" w:rsidRDefault="003F3B35" w:rsidP="00AF00DF">
      <w:pPr>
        <w:pStyle w:val="Nincstrkz"/>
        <w:spacing w:line="276" w:lineRule="auto"/>
        <w:ind w:left="720"/>
        <w:rPr>
          <w:rFonts w:ascii="Times New Roman" w:hAnsi="Times New Roman" w:cs="Times New Roman"/>
          <w:sz w:val="24"/>
          <w:szCs w:val="24"/>
        </w:rPr>
      </w:pPr>
    </w:p>
    <w:p w:rsidR="003F3B35" w:rsidRPr="001D58D9" w:rsidRDefault="003F3B35" w:rsidP="001D58D9">
      <w:pPr>
        <w:pStyle w:val="R1"/>
        <w:spacing w:line="276" w:lineRule="auto"/>
        <w:rPr>
          <w:sz w:val="24"/>
          <w:szCs w:val="24"/>
        </w:rPr>
      </w:pPr>
    </w:p>
    <w:p w:rsidR="007B5182" w:rsidRPr="000B752C" w:rsidRDefault="001D58D9" w:rsidP="001D58D9">
      <w:pPr>
        <w:pStyle w:val="R1"/>
        <w:spacing w:after="360" w:line="276" w:lineRule="auto"/>
        <w:jc w:val="center"/>
        <w:rPr>
          <w:b/>
          <w:sz w:val="36"/>
          <w:szCs w:val="36"/>
        </w:rPr>
      </w:pPr>
      <w:r>
        <w:br w:type="page"/>
      </w:r>
      <w:r w:rsidR="00276210">
        <w:rPr>
          <w:b/>
          <w:sz w:val="36"/>
          <w:szCs w:val="36"/>
        </w:rPr>
        <w:lastRenderedPageBreak/>
        <w:t>5</w:t>
      </w:r>
      <w:r w:rsidR="007B5182" w:rsidRPr="000B752C">
        <w:rPr>
          <w:b/>
          <w:sz w:val="36"/>
          <w:szCs w:val="36"/>
        </w:rPr>
        <w:t>. évfolyam</w:t>
      </w:r>
    </w:p>
    <w:p w:rsidR="005E2721" w:rsidRPr="0090795B" w:rsidRDefault="005E2721" w:rsidP="005E2721">
      <w:pPr>
        <w:pBdr>
          <w:top w:val="nil"/>
          <w:left w:val="nil"/>
          <w:bottom w:val="nil"/>
          <w:right w:val="nil"/>
          <w:between w:val="nil"/>
        </w:pBdr>
        <w:spacing w:after="120" w:line="259" w:lineRule="auto"/>
        <w:jc w:val="both"/>
        <w:rPr>
          <w:rFonts w:ascii="Times New Roman" w:hAnsi="Times New Roman" w:cs="Times New Roman"/>
          <w:sz w:val="24"/>
        </w:rPr>
      </w:pPr>
      <w:r w:rsidRPr="0090795B">
        <w:rPr>
          <w:rFonts w:ascii="Times New Roman" w:hAnsi="Times New Roman" w:cs="Times New Roman"/>
          <w:sz w:val="24"/>
        </w:rPr>
        <w:t xml:space="preserve">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A személyiségformálás e szakaszában is fontos szerepet kapnak a művészi alkotó-befogadó tevékenységek, melyek összetevőinek, a konkrét képességeknek, készségeknek fejlesztése alsó tagozaton már megkezdődik. </w:t>
      </w:r>
    </w:p>
    <w:p w:rsidR="005E2721" w:rsidRPr="0090795B" w:rsidRDefault="005E2721" w:rsidP="005E2721">
      <w:pPr>
        <w:pBdr>
          <w:top w:val="nil"/>
          <w:left w:val="nil"/>
          <w:bottom w:val="nil"/>
          <w:right w:val="nil"/>
          <w:between w:val="nil"/>
        </w:pBdr>
        <w:spacing w:after="120" w:line="259" w:lineRule="auto"/>
        <w:jc w:val="both"/>
        <w:rPr>
          <w:rFonts w:ascii="Times New Roman" w:hAnsi="Times New Roman" w:cs="Times New Roman"/>
          <w:sz w:val="24"/>
        </w:rPr>
      </w:pPr>
      <w:r w:rsidRPr="0090795B">
        <w:rPr>
          <w:rFonts w:ascii="Times New Roman" w:hAnsi="Times New Roman" w:cs="Times New Roman"/>
          <w:sz w:val="24"/>
        </w:rPr>
        <w:t>A tervezéshez figyelembe kell venni az előzményeket és a más tantárgyak által tanított ismeretek meglétét, mely lehetőséget ad azok felhasználására és beépítésére a vizuális kultúra tanórákon.</w:t>
      </w:r>
    </w:p>
    <w:p w:rsidR="007B5182" w:rsidRPr="001D58D9" w:rsidRDefault="007B5182" w:rsidP="001D58D9">
      <w:pPr>
        <w:spacing w:before="480" w:after="360" w:line="276" w:lineRule="auto"/>
        <w:jc w:val="center"/>
        <w:rPr>
          <w:rFonts w:ascii="Times New Roman" w:hAnsi="Times New Roman" w:cs="Times New Roman"/>
          <w:sz w:val="24"/>
          <w:lang w:val="hu-HU"/>
        </w:rPr>
      </w:pPr>
      <w:r w:rsidRPr="001D58D9">
        <w:rPr>
          <w:rFonts w:ascii="Times New Roman" w:hAnsi="Times New Roman" w:cs="Times New Roman"/>
          <w:b/>
          <w:sz w:val="32"/>
          <w:szCs w:val="32"/>
          <w:lang w:val="hu-HU"/>
        </w:rPr>
        <w:t>Vizuális kultúra heti és éves óraterve 5. évfolyam</w:t>
      </w: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014"/>
        <w:gridCol w:w="3018"/>
        <w:gridCol w:w="3040"/>
      </w:tblGrid>
      <w:tr w:rsidR="007B5182" w:rsidRPr="001D58D9">
        <w:tc>
          <w:tcPr>
            <w:tcW w:w="3014" w:type="dxa"/>
            <w:shd w:val="clear" w:color="auto" w:fill="auto"/>
          </w:tcPr>
          <w:p w:rsidR="007B5182" w:rsidRPr="001D58D9" w:rsidRDefault="007B5182" w:rsidP="001D58D9">
            <w:pPr>
              <w:snapToGrid w:val="0"/>
              <w:spacing w:before="120" w:after="120" w:line="276" w:lineRule="auto"/>
              <w:jc w:val="both"/>
              <w:rPr>
                <w:rFonts w:ascii="Times New Roman" w:hAnsi="Times New Roman" w:cs="Times New Roman"/>
                <w:sz w:val="24"/>
                <w:lang w:val="hu-HU"/>
              </w:rPr>
            </w:pPr>
          </w:p>
        </w:tc>
        <w:tc>
          <w:tcPr>
            <w:tcW w:w="3018" w:type="dxa"/>
            <w:shd w:val="clear" w:color="auto" w:fill="auto"/>
          </w:tcPr>
          <w:p w:rsidR="007B5182" w:rsidRPr="001D58D9" w:rsidRDefault="007B5182" w:rsidP="001D58D9">
            <w:pPr>
              <w:spacing w:before="120" w:after="120" w:line="276" w:lineRule="auto"/>
              <w:jc w:val="center"/>
              <w:rPr>
                <w:rFonts w:ascii="Times New Roman" w:hAnsi="Times New Roman" w:cs="Times New Roman"/>
                <w:b/>
                <w:sz w:val="24"/>
              </w:rPr>
            </w:pPr>
            <w:r w:rsidRPr="001D58D9">
              <w:rPr>
                <w:rFonts w:ascii="Times New Roman" w:hAnsi="Times New Roman" w:cs="Times New Roman"/>
                <w:b/>
                <w:sz w:val="24"/>
              </w:rPr>
              <w:t>A tantárgy heti óraszáma</w:t>
            </w:r>
          </w:p>
        </w:tc>
        <w:tc>
          <w:tcPr>
            <w:tcW w:w="3040" w:type="dxa"/>
            <w:shd w:val="clear" w:color="auto" w:fill="auto"/>
          </w:tcPr>
          <w:p w:rsidR="007B5182" w:rsidRPr="001D58D9" w:rsidRDefault="007B5182" w:rsidP="001D58D9">
            <w:pPr>
              <w:spacing w:before="120" w:after="120" w:line="276" w:lineRule="auto"/>
              <w:jc w:val="center"/>
              <w:rPr>
                <w:rFonts w:ascii="Times New Roman" w:hAnsi="Times New Roman" w:cs="Times New Roman"/>
                <w:sz w:val="24"/>
              </w:rPr>
            </w:pPr>
            <w:r w:rsidRPr="001D58D9">
              <w:rPr>
                <w:rFonts w:ascii="Times New Roman" w:hAnsi="Times New Roman" w:cs="Times New Roman"/>
                <w:b/>
                <w:sz w:val="24"/>
              </w:rPr>
              <w:t>A tantárgy éves óraszáma</w:t>
            </w:r>
          </w:p>
        </w:tc>
      </w:tr>
      <w:tr w:rsidR="007B5182" w:rsidRPr="001D58D9">
        <w:tc>
          <w:tcPr>
            <w:tcW w:w="3014" w:type="dxa"/>
            <w:shd w:val="clear" w:color="auto" w:fill="auto"/>
          </w:tcPr>
          <w:p w:rsidR="007B5182" w:rsidRPr="001D58D9" w:rsidRDefault="007B5182" w:rsidP="001D58D9">
            <w:pPr>
              <w:spacing w:before="120" w:after="120" w:line="276" w:lineRule="auto"/>
              <w:jc w:val="both"/>
              <w:rPr>
                <w:rFonts w:ascii="Times New Roman" w:hAnsi="Times New Roman" w:cs="Times New Roman"/>
                <w:sz w:val="24"/>
              </w:rPr>
            </w:pPr>
            <w:r w:rsidRPr="001D58D9">
              <w:rPr>
                <w:rFonts w:ascii="Times New Roman" w:hAnsi="Times New Roman" w:cs="Times New Roman"/>
                <w:sz w:val="24"/>
              </w:rPr>
              <w:t>5. évfolyam</w:t>
            </w:r>
          </w:p>
        </w:tc>
        <w:tc>
          <w:tcPr>
            <w:tcW w:w="3018" w:type="dxa"/>
            <w:shd w:val="clear" w:color="auto" w:fill="auto"/>
          </w:tcPr>
          <w:p w:rsidR="007B5182" w:rsidRPr="001D58D9" w:rsidRDefault="007B5182" w:rsidP="001D58D9">
            <w:pPr>
              <w:spacing w:before="120" w:after="120" w:line="276" w:lineRule="auto"/>
              <w:jc w:val="center"/>
              <w:rPr>
                <w:rFonts w:ascii="Times New Roman" w:hAnsi="Times New Roman" w:cs="Times New Roman"/>
                <w:sz w:val="24"/>
              </w:rPr>
            </w:pPr>
            <w:r w:rsidRPr="001D58D9">
              <w:rPr>
                <w:rFonts w:ascii="Times New Roman" w:hAnsi="Times New Roman" w:cs="Times New Roman"/>
                <w:sz w:val="24"/>
              </w:rPr>
              <w:t>1 óra</w:t>
            </w:r>
          </w:p>
        </w:tc>
        <w:tc>
          <w:tcPr>
            <w:tcW w:w="3040" w:type="dxa"/>
            <w:shd w:val="clear" w:color="auto" w:fill="auto"/>
          </w:tcPr>
          <w:p w:rsidR="007B5182" w:rsidRPr="001D58D9" w:rsidRDefault="00F45F7B" w:rsidP="001D58D9">
            <w:pPr>
              <w:spacing w:before="120" w:after="120" w:line="276" w:lineRule="auto"/>
              <w:jc w:val="center"/>
              <w:rPr>
                <w:rFonts w:ascii="Times New Roman" w:hAnsi="Times New Roman" w:cs="Times New Roman"/>
                <w:sz w:val="24"/>
              </w:rPr>
            </w:pPr>
            <w:r>
              <w:rPr>
                <w:rFonts w:ascii="Times New Roman" w:hAnsi="Times New Roman" w:cs="Times New Roman"/>
                <w:sz w:val="24"/>
              </w:rPr>
              <w:t>34</w:t>
            </w:r>
            <w:r w:rsidRPr="00F45F7B">
              <w:rPr>
                <w:rFonts w:ascii="Times New Roman" w:hAnsi="Times New Roman" w:cs="Times New Roman"/>
                <w:color w:val="auto"/>
                <w:sz w:val="24"/>
              </w:rPr>
              <w:t>/</w:t>
            </w:r>
            <w:r>
              <w:rPr>
                <w:rFonts w:ascii="Times New Roman" w:hAnsi="Times New Roman" w:cs="Times New Roman"/>
                <w:color w:val="FF0000"/>
                <w:sz w:val="24"/>
              </w:rPr>
              <w:t>36</w:t>
            </w:r>
          </w:p>
        </w:tc>
      </w:tr>
    </w:tbl>
    <w:p w:rsidR="00C7591C" w:rsidRDefault="00C7591C" w:rsidP="00F404FE">
      <w:pPr>
        <w:spacing w:after="240" w:line="276" w:lineRule="auto"/>
        <w:jc w:val="center"/>
        <w:rPr>
          <w:rFonts w:ascii="Times New Roman" w:hAnsi="Times New Roman" w:cs="Times New Roman"/>
          <w:b/>
          <w:sz w:val="52"/>
          <w:szCs w:val="52"/>
        </w:rPr>
      </w:pPr>
    </w:p>
    <w:p w:rsidR="009D6F47" w:rsidRDefault="009D6F47" w:rsidP="00F404FE">
      <w:pPr>
        <w:spacing w:after="240" w:line="276" w:lineRule="auto"/>
        <w:jc w:val="center"/>
        <w:rPr>
          <w:rFonts w:ascii="Times New Roman" w:hAnsi="Times New Roman" w:cs="Times New Roman"/>
          <w:b/>
          <w:sz w:val="52"/>
          <w:szCs w:val="52"/>
        </w:rPr>
      </w:pPr>
    </w:p>
    <w:p w:rsidR="00F404FE" w:rsidRDefault="00F404FE" w:rsidP="00F404FE">
      <w:pPr>
        <w:spacing w:after="240" w:line="276" w:lineRule="auto"/>
        <w:jc w:val="center"/>
        <w:rPr>
          <w:rFonts w:ascii="Times New Roman" w:hAnsi="Times New Roman" w:cs="Times New Roman"/>
          <w:b/>
          <w:sz w:val="52"/>
          <w:szCs w:val="52"/>
        </w:rPr>
      </w:pPr>
      <w:r>
        <w:rPr>
          <w:rFonts w:ascii="Times New Roman" w:hAnsi="Times New Roman" w:cs="Times New Roman"/>
          <w:b/>
          <w:sz w:val="52"/>
          <w:szCs w:val="52"/>
        </w:rPr>
        <w:t>5</w:t>
      </w:r>
      <w:r w:rsidRPr="004C70C6">
        <w:rPr>
          <w:rFonts w:ascii="Times New Roman" w:hAnsi="Times New Roman" w:cs="Times New Roman"/>
          <w:b/>
          <w:sz w:val="52"/>
          <w:szCs w:val="52"/>
        </w:rPr>
        <w:t>. évfolyam</w:t>
      </w:r>
    </w:p>
    <w:p w:rsidR="00F404FE" w:rsidRPr="00F404FE" w:rsidRDefault="00F404FE" w:rsidP="00F404FE">
      <w:pPr>
        <w:spacing w:after="240" w:line="276" w:lineRule="auto"/>
        <w:jc w:val="center"/>
        <w:rPr>
          <w:rFonts w:ascii="Times New Roman" w:hAnsi="Times New Roman" w:cs="Times New Roman"/>
          <w:sz w:val="28"/>
          <w:szCs w:val="28"/>
        </w:rPr>
      </w:pPr>
      <w:r w:rsidRPr="00F404FE">
        <w:rPr>
          <w:rFonts w:ascii="Times New Roman" w:hAnsi="Times New Roman" w:cs="Times New Roman"/>
          <w:b/>
          <w:sz w:val="28"/>
          <w:szCs w:val="28"/>
        </w:rPr>
        <w:t>Javasolt óra</w:t>
      </w:r>
      <w:r>
        <w:rPr>
          <w:rFonts w:ascii="Times New Roman" w:hAnsi="Times New Roman" w:cs="Times New Roman"/>
          <w:b/>
          <w:sz w:val="28"/>
          <w:szCs w:val="28"/>
        </w:rPr>
        <w:t>beosztás</w:t>
      </w:r>
    </w:p>
    <w:tbl>
      <w:tblPr>
        <w:tblW w:w="9072" w:type="dxa"/>
        <w:tblInd w:w="57" w:type="dxa"/>
        <w:tblLayout w:type="fixed"/>
        <w:tblCellMar>
          <w:left w:w="57" w:type="dxa"/>
          <w:right w:w="57" w:type="dxa"/>
        </w:tblCellMar>
        <w:tblLook w:val="0000" w:firstRow="0" w:lastRow="0" w:firstColumn="0" w:lastColumn="0" w:noHBand="0" w:noVBand="0"/>
      </w:tblPr>
      <w:tblGrid>
        <w:gridCol w:w="6096"/>
        <w:gridCol w:w="2976"/>
      </w:tblGrid>
      <w:tr w:rsidR="007B5182" w:rsidRPr="001D58D9">
        <w:tc>
          <w:tcPr>
            <w:tcW w:w="6096" w:type="dxa"/>
            <w:tcBorders>
              <w:top w:val="single" w:sz="4" w:space="0" w:color="000000"/>
              <w:left w:val="single" w:sz="4" w:space="0" w:color="000000"/>
              <w:bottom w:val="single" w:sz="4" w:space="0" w:color="000000"/>
            </w:tcBorders>
            <w:shd w:val="clear" w:color="auto" w:fill="auto"/>
          </w:tcPr>
          <w:p w:rsidR="007B5182" w:rsidRPr="001D58D9" w:rsidRDefault="002B03F0" w:rsidP="001D58D9">
            <w:pPr>
              <w:spacing w:before="120" w:after="120" w:line="276" w:lineRule="auto"/>
              <w:jc w:val="center"/>
              <w:rPr>
                <w:rFonts w:ascii="Times New Roman" w:hAnsi="Times New Roman" w:cs="Times New Roman"/>
                <w:b/>
                <w:sz w:val="24"/>
              </w:rPr>
            </w:pPr>
            <w:r>
              <w:rPr>
                <w:rFonts w:ascii="Times New Roman" w:hAnsi="Times New Roman" w:cs="Times New Roman"/>
                <w:b/>
                <w:sz w:val="24"/>
              </w:rPr>
              <w:t>Témakör neve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2B03F0" w:rsidP="001D58D9">
            <w:pPr>
              <w:spacing w:before="120" w:after="120" w:line="276" w:lineRule="auto"/>
              <w:jc w:val="center"/>
              <w:rPr>
                <w:rFonts w:ascii="Times New Roman" w:hAnsi="Times New Roman" w:cs="Times New Roman"/>
                <w:sz w:val="24"/>
              </w:rPr>
            </w:pPr>
            <w:r>
              <w:rPr>
                <w:rFonts w:ascii="Times New Roman" w:hAnsi="Times New Roman" w:cs="Times New Roman"/>
                <w:b/>
                <w:sz w:val="24"/>
              </w:rPr>
              <w:t>Javasolt óraszám</w:t>
            </w:r>
          </w:p>
        </w:tc>
      </w:tr>
      <w:tr w:rsidR="007B5182" w:rsidRPr="001D58D9">
        <w:tc>
          <w:tcPr>
            <w:tcW w:w="6096" w:type="dxa"/>
            <w:tcBorders>
              <w:top w:val="single" w:sz="4" w:space="0" w:color="000000"/>
              <w:left w:val="single" w:sz="4" w:space="0" w:color="000000"/>
              <w:bottom w:val="single" w:sz="4" w:space="0" w:color="000000"/>
            </w:tcBorders>
            <w:shd w:val="clear" w:color="auto" w:fill="auto"/>
          </w:tcPr>
          <w:p w:rsidR="007B5182" w:rsidRPr="001D58D9" w:rsidRDefault="005C671C" w:rsidP="001D58D9">
            <w:pPr>
              <w:spacing w:before="120" w:after="120" w:line="276" w:lineRule="auto"/>
              <w:rPr>
                <w:rFonts w:ascii="Times New Roman" w:hAnsi="Times New Roman" w:cs="Times New Roman"/>
                <w:sz w:val="24"/>
              </w:rPr>
            </w:pPr>
            <w:r w:rsidRPr="0090795B">
              <w:rPr>
                <w:rFonts w:ascii="Times New Roman" w:hAnsi="Times New Roman" w:cs="Times New Roman"/>
                <w:sz w:val="24"/>
              </w:rPr>
              <w:t>Vizuális művészeti jelenségek – Személyes vizuális tapasztalat és reflexió</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7B5182" w:rsidP="00F45F7B">
            <w:pPr>
              <w:spacing w:before="120" w:after="120" w:line="276" w:lineRule="auto"/>
              <w:jc w:val="center"/>
              <w:rPr>
                <w:rFonts w:ascii="Times New Roman" w:hAnsi="Times New Roman" w:cs="Times New Roman"/>
                <w:sz w:val="24"/>
              </w:rPr>
            </w:pPr>
            <w:r w:rsidRPr="001D58D9">
              <w:rPr>
                <w:rFonts w:ascii="Times New Roman" w:hAnsi="Times New Roman" w:cs="Times New Roman"/>
                <w:sz w:val="24"/>
              </w:rPr>
              <w:t xml:space="preserve">5 </w:t>
            </w:r>
          </w:p>
        </w:tc>
      </w:tr>
      <w:tr w:rsidR="005C671C" w:rsidRPr="005C671C" w:rsidTr="005E2721">
        <w:tc>
          <w:tcPr>
            <w:tcW w:w="6096" w:type="dxa"/>
            <w:tcBorders>
              <w:top w:val="single" w:sz="4" w:space="0" w:color="000000"/>
              <w:left w:val="single" w:sz="4" w:space="0" w:color="000000"/>
              <w:bottom w:val="single" w:sz="4" w:space="0" w:color="000000"/>
            </w:tcBorders>
            <w:shd w:val="clear" w:color="auto" w:fill="auto"/>
            <w:vAlign w:val="center"/>
          </w:tcPr>
          <w:p w:rsidR="005C671C" w:rsidRPr="0090795B" w:rsidRDefault="005C671C" w:rsidP="005C671C">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Vizuális művészeti jelenségek – Alkotások, stílusok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1C"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5C671C" w:rsidRPr="001D58D9">
              <w:rPr>
                <w:rFonts w:ascii="Times New Roman" w:hAnsi="Times New Roman" w:cs="Times New Roman"/>
                <w:sz w:val="24"/>
              </w:rPr>
              <w:t xml:space="preserve"> </w:t>
            </w:r>
          </w:p>
        </w:tc>
      </w:tr>
      <w:tr w:rsidR="005C671C" w:rsidRPr="001D58D9">
        <w:tc>
          <w:tcPr>
            <w:tcW w:w="6096" w:type="dxa"/>
            <w:tcBorders>
              <w:top w:val="single" w:sz="4" w:space="0" w:color="000000"/>
              <w:left w:val="single" w:sz="4" w:space="0" w:color="000000"/>
              <w:bottom w:val="single" w:sz="4" w:space="0" w:color="000000"/>
            </w:tcBorders>
            <w:shd w:val="clear" w:color="auto" w:fill="auto"/>
          </w:tcPr>
          <w:p w:rsidR="005C671C" w:rsidRPr="001D58D9" w:rsidRDefault="002C69BB" w:rsidP="005C671C">
            <w:pPr>
              <w:spacing w:before="120" w:after="120" w:line="276" w:lineRule="auto"/>
              <w:rPr>
                <w:rFonts w:ascii="Times New Roman" w:hAnsi="Times New Roman" w:cs="Times New Roman"/>
                <w:sz w:val="24"/>
              </w:rPr>
            </w:pPr>
            <w:r w:rsidRPr="0090795B">
              <w:rPr>
                <w:rFonts w:ascii="Times New Roman" w:hAnsi="Times New Roman" w:cs="Times New Roman"/>
                <w:sz w:val="24"/>
              </w:rPr>
              <w:t>Tér és időbeli viszonyok – Tér és idő vizuális megjelenítésének lehetőségei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1C"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 xml:space="preserve">5 </w:t>
            </w:r>
          </w:p>
        </w:tc>
      </w:tr>
      <w:tr w:rsidR="005C671C" w:rsidRPr="001D58D9" w:rsidTr="005E2721">
        <w:tc>
          <w:tcPr>
            <w:tcW w:w="6096" w:type="dxa"/>
            <w:tcBorders>
              <w:top w:val="single" w:sz="4" w:space="0" w:color="000000"/>
              <w:left w:val="single" w:sz="4" w:space="0" w:color="000000"/>
              <w:bottom w:val="single" w:sz="4" w:space="0" w:color="000000"/>
            </w:tcBorders>
            <w:shd w:val="clear" w:color="auto" w:fill="auto"/>
            <w:vAlign w:val="center"/>
          </w:tcPr>
          <w:p w:rsidR="005C671C" w:rsidRPr="0090795B" w:rsidRDefault="005C671C" w:rsidP="005C671C">
            <w:pPr>
              <w:pBdr>
                <w:top w:val="nil"/>
                <w:left w:val="nil"/>
                <w:bottom w:val="nil"/>
                <w:right w:val="nil"/>
                <w:between w:val="nil"/>
              </w:pBdr>
              <w:tabs>
                <w:tab w:val="left" w:pos="0"/>
              </w:tabs>
              <w:rPr>
                <w:rFonts w:ascii="Times New Roman" w:hAnsi="Times New Roman" w:cs="Times New Roman"/>
                <w:b/>
                <w:sz w:val="24"/>
              </w:rPr>
            </w:pPr>
            <w:r w:rsidRPr="0090795B">
              <w:rPr>
                <w:rFonts w:ascii="Times New Roman" w:hAnsi="Times New Roman" w:cs="Times New Roman"/>
                <w:sz w:val="24"/>
              </w:rPr>
              <w:lastRenderedPageBreak/>
              <w:t>Médiumok sajátosságai – Médiumok jellemző kifejezőeszközei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1C"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5C671C" w:rsidRPr="001D58D9">
              <w:rPr>
                <w:rFonts w:ascii="Times New Roman" w:hAnsi="Times New Roman" w:cs="Times New Roman"/>
                <w:sz w:val="24"/>
              </w:rPr>
              <w:t xml:space="preserve"> </w:t>
            </w:r>
          </w:p>
        </w:tc>
      </w:tr>
      <w:tr w:rsidR="005C671C" w:rsidRPr="001D58D9" w:rsidTr="005E2721">
        <w:tc>
          <w:tcPr>
            <w:tcW w:w="6096" w:type="dxa"/>
            <w:tcBorders>
              <w:top w:val="single" w:sz="4" w:space="0" w:color="000000"/>
              <w:left w:val="single" w:sz="4" w:space="0" w:color="000000"/>
              <w:bottom w:val="single" w:sz="4" w:space="0" w:color="000000"/>
            </w:tcBorders>
            <w:shd w:val="clear" w:color="auto" w:fill="auto"/>
            <w:vAlign w:val="center"/>
          </w:tcPr>
          <w:p w:rsidR="005C671C" w:rsidRPr="0090795B" w:rsidRDefault="005C671C" w:rsidP="005C671C">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Vizuális információ és befolyásolás – Kép és szöveg üzenete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1C"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4</w:t>
            </w:r>
            <w:r w:rsidR="005C671C" w:rsidRPr="001D58D9">
              <w:rPr>
                <w:rFonts w:ascii="Times New Roman" w:hAnsi="Times New Roman" w:cs="Times New Roman"/>
                <w:sz w:val="24"/>
              </w:rPr>
              <w:t xml:space="preserve"> </w:t>
            </w:r>
          </w:p>
        </w:tc>
      </w:tr>
      <w:tr w:rsidR="005C671C" w:rsidRPr="001D58D9" w:rsidTr="005E2721">
        <w:tc>
          <w:tcPr>
            <w:tcW w:w="6096" w:type="dxa"/>
            <w:tcBorders>
              <w:top w:val="single" w:sz="4" w:space="0" w:color="000000"/>
              <w:left w:val="single" w:sz="4" w:space="0" w:color="000000"/>
              <w:bottom w:val="single" w:sz="4" w:space="0" w:color="000000"/>
            </w:tcBorders>
            <w:shd w:val="clear" w:color="auto" w:fill="auto"/>
            <w:vAlign w:val="center"/>
          </w:tcPr>
          <w:p w:rsidR="005C671C" w:rsidRPr="0090795B" w:rsidRDefault="005C671C" w:rsidP="005C671C">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Környezet: Technológia és hagyomány – Tárgyak, terek, funkció</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1C" w:rsidRPr="001D58D9" w:rsidRDefault="005C671C" w:rsidP="00F45F7B">
            <w:pPr>
              <w:spacing w:before="120" w:after="120" w:line="276" w:lineRule="auto"/>
              <w:jc w:val="center"/>
              <w:rPr>
                <w:rFonts w:ascii="Times New Roman" w:hAnsi="Times New Roman" w:cs="Times New Roman"/>
                <w:sz w:val="24"/>
              </w:rPr>
            </w:pPr>
            <w:r w:rsidRPr="001D58D9">
              <w:rPr>
                <w:rFonts w:ascii="Times New Roman" w:eastAsia="Lucida Grande" w:hAnsi="Times New Roman" w:cs="Times New Roman"/>
                <w:sz w:val="24"/>
              </w:rPr>
              <w:t xml:space="preserve"> </w:t>
            </w:r>
            <w:r w:rsidR="002E16AE">
              <w:rPr>
                <w:rFonts w:ascii="Times New Roman" w:hAnsi="Times New Roman" w:cs="Times New Roman"/>
                <w:sz w:val="24"/>
              </w:rPr>
              <w:t>5</w:t>
            </w:r>
            <w:r w:rsidRPr="001D58D9">
              <w:rPr>
                <w:rFonts w:ascii="Times New Roman" w:hAnsi="Times New Roman" w:cs="Times New Roman"/>
                <w:sz w:val="24"/>
              </w:rPr>
              <w:t xml:space="preserve"> </w:t>
            </w:r>
          </w:p>
        </w:tc>
      </w:tr>
      <w:tr w:rsidR="005C671C" w:rsidRPr="001D58D9" w:rsidTr="005E2721">
        <w:tc>
          <w:tcPr>
            <w:tcW w:w="6096" w:type="dxa"/>
            <w:tcBorders>
              <w:left w:val="single" w:sz="4" w:space="0" w:color="000000"/>
              <w:bottom w:val="single" w:sz="4" w:space="0" w:color="000000"/>
            </w:tcBorders>
            <w:shd w:val="clear" w:color="auto" w:fill="auto"/>
            <w:vAlign w:val="center"/>
          </w:tcPr>
          <w:p w:rsidR="005C671C" w:rsidRPr="0090795B" w:rsidRDefault="005C671C" w:rsidP="005C671C">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Környezet: Technológia és hagyomány – Hagyomány, design, divat</w:t>
            </w:r>
          </w:p>
        </w:tc>
        <w:tc>
          <w:tcPr>
            <w:tcW w:w="2976" w:type="dxa"/>
            <w:tcBorders>
              <w:left w:val="single" w:sz="4" w:space="0" w:color="000000"/>
              <w:bottom w:val="single" w:sz="4" w:space="0" w:color="000000"/>
              <w:right w:val="single" w:sz="4" w:space="0" w:color="000000"/>
            </w:tcBorders>
            <w:shd w:val="clear" w:color="auto" w:fill="auto"/>
            <w:vAlign w:val="center"/>
          </w:tcPr>
          <w:p w:rsidR="005C671C" w:rsidRPr="001D58D9" w:rsidRDefault="005C671C" w:rsidP="00F45F7B">
            <w:pPr>
              <w:spacing w:before="120" w:after="120" w:line="276" w:lineRule="auto"/>
              <w:jc w:val="center"/>
              <w:rPr>
                <w:rFonts w:ascii="Times New Roman" w:hAnsi="Times New Roman" w:cs="Times New Roman"/>
                <w:sz w:val="24"/>
              </w:rPr>
            </w:pPr>
            <w:r w:rsidRPr="001D58D9">
              <w:rPr>
                <w:rFonts w:ascii="Times New Roman" w:hAnsi="Times New Roman" w:cs="Times New Roman"/>
                <w:sz w:val="24"/>
              </w:rPr>
              <w:t xml:space="preserve">5 </w:t>
            </w:r>
          </w:p>
        </w:tc>
      </w:tr>
      <w:tr w:rsidR="005C671C" w:rsidRPr="001D58D9" w:rsidTr="009F25E8">
        <w:tc>
          <w:tcPr>
            <w:tcW w:w="6096" w:type="dxa"/>
            <w:tcBorders>
              <w:left w:val="single" w:sz="4" w:space="0" w:color="000000"/>
              <w:bottom w:val="single" w:sz="4" w:space="0" w:color="000000"/>
            </w:tcBorders>
            <w:shd w:val="clear" w:color="auto" w:fill="auto"/>
          </w:tcPr>
          <w:p w:rsidR="005C671C" w:rsidRPr="009F25E8" w:rsidRDefault="005C671C" w:rsidP="005C671C">
            <w:pPr>
              <w:spacing w:before="120" w:after="120" w:line="276" w:lineRule="auto"/>
              <w:rPr>
                <w:rFonts w:ascii="Times New Roman" w:hAnsi="Times New Roman" w:cs="Times New Roman"/>
                <w:color w:val="FF0000"/>
                <w:sz w:val="24"/>
              </w:rPr>
            </w:pPr>
            <w:r w:rsidRPr="009F25E8">
              <w:rPr>
                <w:rFonts w:ascii="Times New Roman" w:hAnsi="Times New Roman" w:cs="Times New Roman"/>
                <w:color w:val="FF0000"/>
                <w:sz w:val="24"/>
              </w:rPr>
              <w:t>Tárlatlátogatások</w:t>
            </w:r>
          </w:p>
        </w:tc>
        <w:tc>
          <w:tcPr>
            <w:tcW w:w="2976" w:type="dxa"/>
            <w:tcBorders>
              <w:left w:val="single" w:sz="4" w:space="0" w:color="000000"/>
              <w:bottom w:val="single" w:sz="4" w:space="0" w:color="000000"/>
              <w:right w:val="single" w:sz="4" w:space="0" w:color="000000"/>
            </w:tcBorders>
            <w:shd w:val="clear" w:color="auto" w:fill="auto"/>
            <w:vAlign w:val="center"/>
          </w:tcPr>
          <w:p w:rsidR="005C671C" w:rsidRPr="009F25E8" w:rsidRDefault="002E16AE" w:rsidP="00F45F7B">
            <w:pPr>
              <w:spacing w:before="120" w:after="120" w:line="276" w:lineRule="auto"/>
              <w:jc w:val="center"/>
              <w:rPr>
                <w:rFonts w:ascii="Times New Roman" w:hAnsi="Times New Roman" w:cs="Times New Roman"/>
                <w:color w:val="FF0000"/>
                <w:sz w:val="24"/>
              </w:rPr>
            </w:pPr>
            <w:r>
              <w:rPr>
                <w:rFonts w:ascii="Times New Roman" w:hAnsi="Times New Roman" w:cs="Times New Roman"/>
                <w:color w:val="FF0000"/>
                <w:sz w:val="24"/>
              </w:rPr>
              <w:t>1</w:t>
            </w:r>
            <w:r w:rsidR="005C671C" w:rsidRPr="009F25E8">
              <w:rPr>
                <w:rFonts w:ascii="Times New Roman" w:hAnsi="Times New Roman" w:cs="Times New Roman"/>
                <w:color w:val="FF0000"/>
                <w:sz w:val="24"/>
              </w:rPr>
              <w:t xml:space="preserve"> </w:t>
            </w:r>
          </w:p>
        </w:tc>
      </w:tr>
      <w:tr w:rsidR="005C671C" w:rsidRPr="001D58D9" w:rsidTr="009F25E8">
        <w:tc>
          <w:tcPr>
            <w:tcW w:w="6096" w:type="dxa"/>
            <w:tcBorders>
              <w:left w:val="single" w:sz="4" w:space="0" w:color="000000"/>
              <w:bottom w:val="single" w:sz="4" w:space="0" w:color="000000"/>
            </w:tcBorders>
            <w:shd w:val="clear" w:color="auto" w:fill="auto"/>
          </w:tcPr>
          <w:p w:rsidR="005C671C" w:rsidRPr="001D58D9" w:rsidRDefault="005C671C" w:rsidP="005C671C">
            <w:pPr>
              <w:spacing w:line="276" w:lineRule="auto"/>
              <w:rPr>
                <w:rFonts w:ascii="Times New Roman" w:hAnsi="Times New Roman" w:cs="Times New Roman"/>
                <w:sz w:val="24"/>
              </w:rPr>
            </w:pPr>
            <w:r w:rsidRPr="00192455">
              <w:rPr>
                <w:rFonts w:ascii="Times New Roman" w:hAnsi="Times New Roman" w:cs="Times New Roman"/>
                <w:color w:val="FF0000"/>
                <w:sz w:val="24"/>
              </w:rPr>
              <w:t>Összefoglalásra, gyakorlásra, ismétlésre szánt órakeret</w:t>
            </w:r>
          </w:p>
        </w:tc>
        <w:tc>
          <w:tcPr>
            <w:tcW w:w="2976" w:type="dxa"/>
            <w:tcBorders>
              <w:left w:val="single" w:sz="4" w:space="0" w:color="000000"/>
              <w:bottom w:val="single" w:sz="4" w:space="0" w:color="000000"/>
              <w:right w:val="single" w:sz="4" w:space="0" w:color="000000"/>
            </w:tcBorders>
            <w:shd w:val="clear" w:color="auto" w:fill="auto"/>
            <w:vAlign w:val="center"/>
          </w:tcPr>
          <w:p w:rsidR="005C671C" w:rsidRPr="009F25E8" w:rsidRDefault="002E16AE" w:rsidP="00F45F7B">
            <w:pPr>
              <w:spacing w:before="120" w:after="120" w:line="276" w:lineRule="auto"/>
              <w:jc w:val="center"/>
              <w:rPr>
                <w:rFonts w:ascii="Times New Roman" w:hAnsi="Times New Roman" w:cs="Times New Roman"/>
                <w:color w:val="FF0000"/>
                <w:sz w:val="24"/>
              </w:rPr>
            </w:pPr>
            <w:r>
              <w:rPr>
                <w:rFonts w:ascii="Times New Roman" w:hAnsi="Times New Roman" w:cs="Times New Roman"/>
                <w:color w:val="FF0000"/>
                <w:sz w:val="24"/>
              </w:rPr>
              <w:t>1</w:t>
            </w:r>
            <w:r w:rsidR="005C671C" w:rsidRPr="009F25E8">
              <w:rPr>
                <w:rFonts w:ascii="Times New Roman" w:hAnsi="Times New Roman" w:cs="Times New Roman"/>
                <w:color w:val="FF0000"/>
                <w:sz w:val="24"/>
              </w:rPr>
              <w:t xml:space="preserve"> </w:t>
            </w:r>
          </w:p>
        </w:tc>
      </w:tr>
      <w:tr w:rsidR="005C671C" w:rsidRPr="001D58D9" w:rsidTr="009F25E8">
        <w:tc>
          <w:tcPr>
            <w:tcW w:w="6096" w:type="dxa"/>
            <w:tcBorders>
              <w:left w:val="single" w:sz="4" w:space="0" w:color="000000"/>
              <w:bottom w:val="single" w:sz="4" w:space="0" w:color="000000"/>
            </w:tcBorders>
            <w:shd w:val="clear" w:color="auto" w:fill="auto"/>
          </w:tcPr>
          <w:p w:rsidR="005C671C" w:rsidRPr="009F25E8" w:rsidRDefault="00F45F7B" w:rsidP="005C671C">
            <w:pPr>
              <w:spacing w:before="120" w:after="120" w:line="276" w:lineRule="auto"/>
              <w:rPr>
                <w:rFonts w:ascii="Times New Roman" w:hAnsi="Times New Roman" w:cs="Times New Roman"/>
                <w:b/>
                <w:sz w:val="24"/>
              </w:rPr>
            </w:pPr>
            <w:r>
              <w:rPr>
                <w:rFonts w:ascii="Times New Roman" w:hAnsi="Times New Roman" w:cs="Times New Roman"/>
                <w:b/>
                <w:sz w:val="24"/>
              </w:rPr>
              <w:t>Összes</w:t>
            </w:r>
            <w:r w:rsidR="005C671C" w:rsidRPr="009F25E8">
              <w:rPr>
                <w:rFonts w:ascii="Times New Roman" w:hAnsi="Times New Roman" w:cs="Times New Roman"/>
                <w:b/>
                <w:sz w:val="24"/>
              </w:rPr>
              <w:t xml:space="preserve"> óraszám</w:t>
            </w:r>
          </w:p>
        </w:tc>
        <w:tc>
          <w:tcPr>
            <w:tcW w:w="2976" w:type="dxa"/>
            <w:tcBorders>
              <w:left w:val="single" w:sz="4" w:space="0" w:color="000000"/>
              <w:bottom w:val="single" w:sz="4" w:space="0" w:color="000000"/>
              <w:right w:val="single" w:sz="4" w:space="0" w:color="000000"/>
            </w:tcBorders>
            <w:shd w:val="clear" w:color="auto" w:fill="auto"/>
            <w:vAlign w:val="center"/>
          </w:tcPr>
          <w:p w:rsidR="005C671C" w:rsidRPr="001D58D9" w:rsidRDefault="00F45F7B" w:rsidP="005C671C">
            <w:pPr>
              <w:spacing w:before="120" w:after="120" w:line="276" w:lineRule="auto"/>
              <w:jc w:val="center"/>
              <w:rPr>
                <w:rFonts w:ascii="Times New Roman" w:hAnsi="Times New Roman" w:cs="Times New Roman"/>
                <w:sz w:val="24"/>
              </w:rPr>
            </w:pPr>
            <w:r>
              <w:rPr>
                <w:rFonts w:ascii="Times New Roman" w:hAnsi="Times New Roman" w:cs="Times New Roman"/>
                <w:sz w:val="24"/>
              </w:rPr>
              <w:t>34</w:t>
            </w:r>
            <w:r w:rsidRPr="00F45F7B">
              <w:rPr>
                <w:rFonts w:ascii="Times New Roman" w:hAnsi="Times New Roman" w:cs="Times New Roman"/>
                <w:color w:val="auto"/>
                <w:sz w:val="24"/>
              </w:rPr>
              <w:t>/</w:t>
            </w:r>
            <w:r>
              <w:rPr>
                <w:rFonts w:ascii="Times New Roman" w:hAnsi="Times New Roman" w:cs="Times New Roman"/>
                <w:color w:val="FF0000"/>
                <w:sz w:val="24"/>
              </w:rPr>
              <w:t>36</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p w:rsidR="00E16952" w:rsidRDefault="00E16952" w:rsidP="001D58D9">
      <w:pPr>
        <w:spacing w:line="276" w:lineRule="auto"/>
        <w:rPr>
          <w:rFonts w:ascii="Times New Roman" w:hAnsi="Times New Roman" w:cs="Times New Roman"/>
          <w:sz w:val="24"/>
        </w:rPr>
      </w:pPr>
    </w:p>
    <w:p w:rsidR="00AF37F9" w:rsidRDefault="00AF37F9" w:rsidP="001D58D9">
      <w:pPr>
        <w:spacing w:line="276" w:lineRule="auto"/>
        <w:rPr>
          <w:rFonts w:ascii="Times New Roman" w:hAnsi="Times New Roman" w:cs="Times New Roman"/>
          <w:sz w:val="24"/>
        </w:rPr>
      </w:pPr>
    </w:p>
    <w:p w:rsidR="00AF37F9" w:rsidRDefault="00AF37F9" w:rsidP="001D58D9">
      <w:pPr>
        <w:spacing w:line="276" w:lineRule="auto"/>
        <w:rPr>
          <w:rFonts w:ascii="Times New Roman" w:hAnsi="Times New Roman" w:cs="Times New Roman"/>
          <w:sz w:val="24"/>
        </w:rPr>
      </w:pPr>
    </w:p>
    <w:p w:rsidR="00C7591C" w:rsidRPr="001D58D9" w:rsidRDefault="00C7591C" w:rsidP="001D58D9">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66"/>
        <w:gridCol w:w="5522"/>
        <w:gridCol w:w="1384"/>
      </w:tblGrid>
      <w:tr w:rsidR="001D58D9" w:rsidRPr="001D58D9">
        <w:tc>
          <w:tcPr>
            <w:tcW w:w="2166" w:type="dxa"/>
            <w:shd w:val="clear" w:color="auto" w:fill="auto"/>
            <w:vAlign w:val="center"/>
          </w:tcPr>
          <w:p w:rsidR="007B5182" w:rsidRPr="001D58D9" w:rsidRDefault="002B03F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22" w:type="dxa"/>
            <w:shd w:val="clear" w:color="auto" w:fill="auto"/>
            <w:vAlign w:val="center"/>
          </w:tcPr>
          <w:p w:rsidR="007B5182" w:rsidRPr="00424C20" w:rsidRDefault="00424C20" w:rsidP="001D58D9">
            <w:pPr>
              <w:tabs>
                <w:tab w:val="left" w:pos="720"/>
              </w:tabs>
              <w:spacing w:before="120" w:after="120" w:line="276" w:lineRule="auto"/>
              <w:ind w:left="153"/>
              <w:jc w:val="center"/>
              <w:rPr>
                <w:rFonts w:ascii="Times New Roman" w:hAnsi="Times New Roman" w:cs="Times New Roman"/>
                <w:b/>
                <w:sz w:val="24"/>
                <w:lang w:val="hu-HU"/>
              </w:rPr>
            </w:pPr>
            <w:r w:rsidRPr="00424C20">
              <w:rPr>
                <w:rFonts w:ascii="Times New Roman" w:hAnsi="Times New Roman" w:cs="Times New Roman"/>
                <w:b/>
                <w:sz w:val="24"/>
              </w:rPr>
              <w:t>Vizuális művészeti jelenségek – Személyes vizuális tapasztalat és reflexió</w:t>
            </w:r>
          </w:p>
        </w:tc>
        <w:tc>
          <w:tcPr>
            <w:tcW w:w="1384" w:type="dxa"/>
            <w:shd w:val="clear" w:color="auto" w:fill="auto"/>
            <w:vAlign w:val="center"/>
          </w:tcPr>
          <w:p w:rsidR="007B5182" w:rsidRPr="001D58D9" w:rsidRDefault="007B5182" w:rsidP="006654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sidR="00665486">
              <w:rPr>
                <w:rFonts w:ascii="Times New Roman" w:hAnsi="Times New Roman" w:cs="Times New Roman"/>
                <w:b/>
                <w:sz w:val="24"/>
                <w:lang w:val="hu-HU"/>
              </w:rPr>
              <w:t>szám</w:t>
            </w:r>
            <w:r w:rsidRPr="001D58D9">
              <w:rPr>
                <w:rFonts w:ascii="Times New Roman" w:hAnsi="Times New Roman" w:cs="Times New Roman"/>
                <w:b/>
                <w:sz w:val="24"/>
                <w:lang w:val="hu-HU"/>
              </w:rPr>
              <w:t xml:space="preserve"> </w:t>
            </w:r>
            <w:r w:rsidR="001D58D9">
              <w:rPr>
                <w:rFonts w:ascii="Times New Roman" w:hAnsi="Times New Roman" w:cs="Times New Roman"/>
                <w:b/>
                <w:sz w:val="24"/>
                <w:lang w:val="hu-HU"/>
              </w:rPr>
              <w:br/>
            </w:r>
            <w:r w:rsidRPr="001D58D9">
              <w:rPr>
                <w:rFonts w:ascii="Times New Roman" w:hAnsi="Times New Roman" w:cs="Times New Roman"/>
                <w:b/>
                <w:sz w:val="24"/>
                <w:lang w:val="hu-HU"/>
              </w:rPr>
              <w:t>5 óra</w:t>
            </w:r>
          </w:p>
        </w:tc>
      </w:tr>
      <w:tr w:rsidR="001D58D9" w:rsidRPr="001D58D9">
        <w:tc>
          <w:tcPr>
            <w:tcW w:w="2166" w:type="dxa"/>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06"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Az élményt nyújtó, személyes megnyilvánulások érvényesítése az alkotó folyamatban. A vizuális nyelv alapelemeinek ismerete és alkalmazása a kifejező alkotásokban. </w:t>
            </w:r>
            <w:r w:rsidRPr="001D58D9">
              <w:rPr>
                <w:rFonts w:ascii="Times New Roman" w:eastAsia="Times New Roman" w:hAnsi="Times New Roman" w:cs="Times New Roman"/>
                <w:sz w:val="24"/>
                <w:lang w:val="hu-HU" w:bidi="x-none"/>
              </w:rPr>
              <w:t>Különböző festészeti, grafikai és plasztikai technikák alapszintű alkalmazása.</w:t>
            </w:r>
          </w:p>
        </w:tc>
      </w:tr>
      <w:tr w:rsidR="001D58D9" w:rsidRPr="001D58D9">
        <w:tc>
          <w:tcPr>
            <w:tcW w:w="2166" w:type="dxa"/>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906" w:type="dxa"/>
            <w:gridSpan w:val="2"/>
            <w:shd w:val="clear" w:color="auto" w:fill="auto"/>
          </w:tcPr>
          <w:p w:rsidR="007B5182" w:rsidRPr="001D58D9" w:rsidRDefault="007B5182" w:rsidP="001D58D9">
            <w:pPr>
              <w:pStyle w:val="Listaszerbekezds1"/>
              <w:spacing w:before="120" w:line="276" w:lineRule="auto"/>
              <w:ind w:left="0"/>
              <w:jc w:val="left"/>
            </w:pPr>
            <w:r w:rsidRPr="001D58D9">
              <w:rPr>
                <w:szCs w:val="24"/>
              </w:rPr>
              <w:t>Személyes élmények, elképzelt történetek, érzelmek vizuális megjelenítése különböző eszközökkel az előtanulmányok során szerzett tapasztalatok alkalmazásával. Tér és sík megkülönböztetése, megjelenítése különböző méretű és formájú felületeken való komponálással. Önálló vélemény megfogalmazása saját és mások munkáiról.</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72"/>
        <w:gridCol w:w="4617"/>
        <w:gridCol w:w="2583"/>
      </w:tblGrid>
      <w:tr w:rsidR="001D58D9" w:rsidRPr="001D58D9">
        <w:tc>
          <w:tcPr>
            <w:tcW w:w="6489" w:type="dxa"/>
            <w:gridSpan w:val="2"/>
            <w:shd w:val="clear" w:color="auto" w:fill="auto"/>
            <w:vAlign w:val="center"/>
          </w:tcPr>
          <w:p w:rsidR="007B5182" w:rsidRPr="001D58D9" w:rsidRDefault="006B2F70" w:rsidP="001D58D9">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83" w:type="dxa"/>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1D58D9" w:rsidRPr="001D58D9">
        <w:tc>
          <w:tcPr>
            <w:tcW w:w="6489" w:type="dxa"/>
            <w:gridSpan w:val="2"/>
            <w:shd w:val="clear" w:color="auto" w:fill="auto"/>
          </w:tcPr>
          <w:p w:rsidR="007B5182" w:rsidRPr="001D58D9" w:rsidRDefault="007B5182" w:rsidP="00E72F27">
            <w:pPr>
              <w:spacing w:before="120" w:line="276" w:lineRule="auto"/>
              <w:rPr>
                <w:rFonts w:ascii="Times New Roman" w:hAnsi="Times New Roman" w:cs="Times New Roman"/>
                <w:color w:val="FF0000"/>
                <w:sz w:val="24"/>
                <w:lang w:val="hu-HU"/>
              </w:rPr>
            </w:pPr>
            <w:r w:rsidRPr="001D58D9">
              <w:rPr>
                <w:rFonts w:ascii="Times New Roman" w:hAnsi="Times New Roman" w:cs="Times New Roman"/>
                <w:sz w:val="24"/>
                <w:lang w:val="hu-HU"/>
              </w:rPr>
              <w:t>A valóság, modell (pl. épített és természetes környezet, tárgyak, alakok) célirányos megfigyelése adott szempontok (pl. térbeli helyzet, arány, plaszticitás, színviszonyok) alapján, és ábrázolása síkban illetve térben, különböző technikákkal (pl. grafika: ceruza, tus, pác, kréta, fotó, akvarell, tempera, mintázás, konstruálás).</w:t>
            </w:r>
          </w:p>
          <w:p w:rsidR="008E714D" w:rsidRDefault="007B5182" w:rsidP="00E72F27">
            <w:pPr>
              <w:tabs>
                <w:tab w:val="left" w:pos="709"/>
              </w:tabs>
              <w:overflowPunct w:val="0"/>
              <w:spacing w:before="120" w:line="276" w:lineRule="auto"/>
              <w:rPr>
                <w:rFonts w:ascii="Times New Roman" w:hAnsi="Times New Roman" w:cs="Times New Roman"/>
                <w:color w:val="auto"/>
                <w:sz w:val="24"/>
                <w:lang w:val="hu-HU"/>
              </w:rPr>
            </w:pPr>
            <w:r w:rsidRPr="008E714D">
              <w:rPr>
                <w:rFonts w:ascii="Times New Roman" w:hAnsi="Times New Roman" w:cs="Times New Roman"/>
                <w:color w:val="auto"/>
                <w:sz w:val="24"/>
                <w:lang w:val="hu-HU"/>
              </w:rPr>
              <w:t>A látható és a művészi forma . Egyszerűsítés és lényegre törő ábrázolás</w:t>
            </w:r>
            <w:r w:rsidR="008E714D">
              <w:rPr>
                <w:rFonts w:ascii="Times New Roman" w:hAnsi="Times New Roman" w:cs="Times New Roman"/>
                <w:color w:val="auto"/>
                <w:sz w:val="24"/>
                <w:lang w:val="hu-HU"/>
              </w:rPr>
              <w:t>.</w:t>
            </w:r>
          </w:p>
          <w:p w:rsidR="008E714D" w:rsidRDefault="007B5182" w:rsidP="00E72F27">
            <w:pPr>
              <w:tabs>
                <w:tab w:val="left" w:pos="709"/>
              </w:tabs>
              <w:overflowPunct w:val="0"/>
              <w:spacing w:before="120" w:line="276" w:lineRule="auto"/>
              <w:rPr>
                <w:rFonts w:ascii="Times New Roman" w:hAnsi="Times New Roman" w:cs="Times New Roman"/>
                <w:color w:val="auto"/>
                <w:sz w:val="24"/>
                <w:lang w:val="hu-HU"/>
              </w:rPr>
            </w:pPr>
            <w:r w:rsidRPr="001D58D9">
              <w:rPr>
                <w:rFonts w:ascii="Times New Roman" w:hAnsi="Times New Roman" w:cs="Times New Roman"/>
                <w:sz w:val="24"/>
                <w:lang w:val="hu-HU"/>
              </w:rPr>
              <w:lastRenderedPageBreak/>
              <w:t>Egyszerű téri helyzetek leírása (pl. formai, szerkezeti, felületi, tónusbeli), az adott valós látvány sajátosságaiból kiinduló kompozíció egy részletének képi igényű nagyítása, illetve kompozíciós variációk létrehozása, különböző színes technikákkal (pl. akvarell, temperafestés, pasztell-, olajkréta, vegyestechnika).</w:t>
            </w:r>
          </w:p>
          <w:p w:rsidR="007B5182" w:rsidRPr="008E714D" w:rsidRDefault="007B5182" w:rsidP="00E72F27">
            <w:pPr>
              <w:tabs>
                <w:tab w:val="left" w:pos="709"/>
              </w:tabs>
              <w:overflowPunct w:val="0"/>
              <w:spacing w:before="120" w:line="276" w:lineRule="auto"/>
              <w:rPr>
                <w:rFonts w:ascii="Times New Roman" w:hAnsi="Times New Roman" w:cs="Times New Roman"/>
                <w:color w:val="auto"/>
                <w:sz w:val="24"/>
                <w:lang w:val="hu-HU"/>
              </w:rPr>
            </w:pPr>
            <w:r w:rsidRPr="001D58D9">
              <w:rPr>
                <w:rFonts w:ascii="Times New Roman" w:hAnsi="Times New Roman" w:cs="Times New Roman"/>
                <w:sz w:val="24"/>
                <w:lang w:val="hu-HU"/>
              </w:rPr>
              <w:t>Szabad asszociációs és vizuális játékok adott témára (pl. fogalom, jelenség, hang, szín, mozgás, gondolat, érzés, tárgy, cselekvés). Az előhívott impressziók megjel</w:t>
            </w:r>
            <w:r w:rsidR="001D58D9">
              <w:rPr>
                <w:rFonts w:ascii="Times New Roman" w:hAnsi="Times New Roman" w:cs="Times New Roman"/>
                <w:sz w:val="24"/>
                <w:lang w:val="hu-HU"/>
              </w:rPr>
              <w:t>enítése síkban, térben, időben.</w:t>
            </w:r>
          </w:p>
        </w:tc>
        <w:tc>
          <w:tcPr>
            <w:tcW w:w="2583"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Magyar nyelv és irodalom</w:t>
            </w:r>
            <w:r w:rsidRPr="001D58D9">
              <w:rPr>
                <w:rFonts w:ascii="Times New Roman" w:hAnsi="Times New Roman" w:cs="Times New Roman"/>
                <w:sz w:val="24"/>
                <w:lang w:val="hu-HU"/>
              </w:rPr>
              <w:t>: a műélvezet megtapasztalása.</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cs-CZ"/>
              </w:rPr>
            </w:pPr>
            <w:r w:rsidRPr="001D58D9">
              <w:rPr>
                <w:rFonts w:ascii="Times New Roman" w:hAnsi="Times New Roman" w:cs="Times New Roman"/>
                <w:i/>
                <w:sz w:val="24"/>
                <w:lang w:val="hu-HU"/>
              </w:rPr>
              <w:t>Matematika</w:t>
            </w:r>
            <w:r w:rsidRPr="001D58D9">
              <w:rPr>
                <w:rFonts w:ascii="Times New Roman" w:hAnsi="Times New Roman" w:cs="Times New Roman"/>
                <w:sz w:val="24"/>
                <w:lang w:val="hu-HU"/>
              </w:rPr>
              <w:t xml:space="preserve">: </w:t>
            </w:r>
            <w:r w:rsidRPr="001D58D9">
              <w:rPr>
                <w:rFonts w:ascii="Times New Roman" w:hAnsi="Times New Roman" w:cs="Times New Roman"/>
                <w:sz w:val="24"/>
                <w:lang w:val="cs-CZ"/>
              </w:rPr>
              <w:t>pontos</w:t>
            </w:r>
            <w:r w:rsidRPr="001D58D9">
              <w:rPr>
                <w:rFonts w:ascii="Times New Roman" w:hAnsi="Times New Roman" w:cs="Times New Roman"/>
                <w:sz w:val="24"/>
                <w:lang w:val="hu-HU"/>
              </w:rPr>
              <w:t xml:space="preserve"> megfigyelés, lényegkiemelés.</w:t>
            </w:r>
          </w:p>
          <w:p w:rsidR="007B5182" w:rsidRPr="001D58D9" w:rsidRDefault="007B5182" w:rsidP="001D58D9">
            <w:pPr>
              <w:spacing w:line="276" w:lineRule="auto"/>
              <w:rPr>
                <w:rFonts w:ascii="Times New Roman" w:hAnsi="Times New Roman" w:cs="Times New Roman"/>
                <w:sz w:val="24"/>
                <w:lang w:val="cs-CZ"/>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 z</w:t>
            </w:r>
            <w:r w:rsidRPr="001D58D9">
              <w:rPr>
                <w:rFonts w:ascii="Times New Roman" w:hAnsi="Times New Roman" w:cs="Times New Roman"/>
                <w:sz w:val="24"/>
                <w:lang w:val="hu-HU"/>
              </w:rPr>
              <w:t>enei élmény feldolgozása.</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dramatikus improvizációk irodalmi, képzőművészeti, zenei művek alapján.</w:t>
            </w:r>
          </w:p>
        </w:tc>
      </w:tr>
      <w:tr w:rsidR="001D58D9" w:rsidRPr="001D58D9">
        <w:tc>
          <w:tcPr>
            <w:tcW w:w="1872" w:type="dxa"/>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7200" w:type="dxa"/>
            <w:gridSpan w:val="2"/>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Tömörítés, kiemelés, kompozíció, szín-, vonal-, formaritmus, variáció, színharmónia, színkontraszt, főszín, mellék/kiegészítő szín, méretarány.</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084"/>
        <w:gridCol w:w="5581"/>
        <w:gridCol w:w="1407"/>
      </w:tblGrid>
      <w:tr w:rsidR="001D58D9" w:rsidRPr="001D58D9">
        <w:tc>
          <w:tcPr>
            <w:tcW w:w="2084" w:type="dxa"/>
            <w:tcBorders>
              <w:top w:val="single" w:sz="4" w:space="0" w:color="000000"/>
              <w:left w:val="single" w:sz="4" w:space="0" w:color="000000"/>
              <w:bottom w:val="single" w:sz="4" w:space="0" w:color="000000"/>
            </w:tcBorders>
            <w:shd w:val="clear" w:color="auto" w:fill="auto"/>
            <w:vAlign w:val="center"/>
          </w:tcPr>
          <w:p w:rsidR="007B5182" w:rsidRPr="001D58D9" w:rsidRDefault="002B03F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81" w:type="dxa"/>
            <w:tcBorders>
              <w:top w:val="single" w:sz="4" w:space="0" w:color="000000"/>
              <w:left w:val="single" w:sz="4" w:space="0" w:color="000000"/>
              <w:bottom w:val="single" w:sz="4" w:space="0" w:color="000000"/>
            </w:tcBorders>
            <w:shd w:val="clear" w:color="auto" w:fill="auto"/>
            <w:vAlign w:val="center"/>
          </w:tcPr>
          <w:p w:rsidR="007B5182" w:rsidRPr="001D58D9" w:rsidRDefault="00424C20" w:rsidP="001D58D9">
            <w:pPr>
              <w:tabs>
                <w:tab w:val="left" w:pos="720"/>
              </w:tabs>
              <w:spacing w:before="120" w:after="120" w:line="276" w:lineRule="auto"/>
              <w:jc w:val="center"/>
              <w:rPr>
                <w:rFonts w:ascii="Times New Roman" w:hAnsi="Times New Roman" w:cs="Times New Roman"/>
                <w:b/>
                <w:sz w:val="24"/>
                <w:lang w:val="hu-HU"/>
              </w:rPr>
            </w:pPr>
            <w:r w:rsidRPr="00424C20">
              <w:rPr>
                <w:rFonts w:ascii="Times New Roman" w:hAnsi="Times New Roman" w:cs="Times New Roman"/>
                <w:b/>
                <w:sz w:val="24"/>
              </w:rPr>
              <w:t>Vizuális művészeti jelenségek – Alkotások, stílusok</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665486" w:rsidP="00DF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1D58D9">
              <w:rPr>
                <w:rFonts w:ascii="Times New Roman" w:hAnsi="Times New Roman" w:cs="Times New Roman"/>
                <w:b/>
                <w:sz w:val="24"/>
                <w:lang w:val="hu-HU"/>
              </w:rPr>
              <w:br/>
            </w:r>
            <w:r w:rsidR="00DF6766">
              <w:rPr>
                <w:rFonts w:ascii="Times New Roman" w:hAnsi="Times New Roman" w:cs="Times New Roman"/>
                <w:b/>
                <w:sz w:val="24"/>
                <w:lang w:val="hu-HU"/>
              </w:rPr>
              <w:t>5</w:t>
            </w:r>
            <w:r w:rsidR="007B5182" w:rsidRPr="001D58D9">
              <w:rPr>
                <w:rFonts w:ascii="Times New Roman" w:hAnsi="Times New Roman" w:cs="Times New Roman"/>
                <w:b/>
                <w:sz w:val="24"/>
                <w:lang w:val="hu-HU"/>
              </w:rPr>
              <w:t xml:space="preserve"> óra</w:t>
            </w:r>
          </w:p>
        </w:tc>
      </w:tr>
      <w:tr w:rsidR="007B5182" w:rsidRPr="001D58D9">
        <w:tc>
          <w:tcPr>
            <w:tcW w:w="2084" w:type="dxa"/>
            <w:tcBorders>
              <w:top w:val="single" w:sz="4" w:space="0" w:color="000000"/>
              <w:left w:val="single" w:sz="4" w:space="0" w:color="000000"/>
              <w:bottom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eastAsia="Times New Roman" w:hAnsi="Times New Roman" w:cs="Times New Roman"/>
                <w:sz w:val="24"/>
                <w:lang w:val="hu-HU" w:bidi="x-none"/>
              </w:rPr>
            </w:pPr>
            <w:r w:rsidRPr="001D58D9">
              <w:rPr>
                <w:rFonts w:ascii="Times New Roman" w:hAnsi="Times New Roman" w:cs="Times New Roman"/>
                <w:b/>
                <w:sz w:val="24"/>
                <w:lang w:val="hu-HU"/>
              </w:rPr>
              <w:t>Előzetes tudás</w:t>
            </w:r>
          </w:p>
        </w:tc>
        <w:tc>
          <w:tcPr>
            <w:tcW w:w="6988"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eastAsia="Times New Roman" w:hAnsi="Times New Roman" w:cs="Times New Roman"/>
                <w:sz w:val="24"/>
                <w:lang w:val="hu-HU" w:bidi="x-none"/>
              </w:rPr>
              <w:t xml:space="preserve">Művészeti ágak és a képzőművészeti ágak legfontosabb megkülönböztető jegyeinek felismerése. Művészeti alkotások, vizuális jelenségek, látványok verbális leírása. A vizuális nyelv alapelemeinek megkülönböztetése és használata. </w:t>
            </w:r>
            <w:r w:rsidRPr="001D58D9">
              <w:rPr>
                <w:rFonts w:ascii="Times New Roman" w:hAnsi="Times New Roman" w:cs="Times New Roman"/>
                <w:sz w:val="24"/>
                <w:lang w:val="hu-HU"/>
              </w:rPr>
              <w:t>Közvetlen tapasztalás útján szerzett élmények feldolgozási képessége, az érzékelhető tulajdonságok alapján az azonosságok és különbözőségek tudatosítása.</w:t>
            </w:r>
          </w:p>
        </w:tc>
      </w:tr>
      <w:tr w:rsidR="007B5182" w:rsidRPr="001D58D9">
        <w:tc>
          <w:tcPr>
            <w:tcW w:w="2084" w:type="dxa"/>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988"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pStyle w:val="Listaszerbekezds1"/>
              <w:spacing w:before="120" w:line="276" w:lineRule="auto"/>
              <w:ind w:left="0"/>
              <w:jc w:val="left"/>
            </w:pPr>
            <w:r w:rsidRPr="001D58D9">
              <w:rPr>
                <w:szCs w:val="24"/>
              </w:rPr>
              <w:t>A vizuális közlés különböző műfajú köznapi és művészi formáinak felismerése. A megfigyelt jelenségek térbeli helyzetének, arányainak, plaszticitásának és szín- és fényviszonyainak megfigyelése és ábrázolása. A legjelentősebb művészettörténeti stíluskorszakok és irányzatok elemi ismerete legjellemzőbb műtárgyain és szimbolikus tárgyain keresztül, gyakorlati feladatok előkészítő szakaszába ágyazottan. A vizuális nyelv alapelemeinek és azok egymáshoz való viszonyának értelmezése. Önálló vélemény megfogalmazása saját és mások munkáiról.</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2"/>
        <w:gridCol w:w="4667"/>
        <w:gridCol w:w="2533"/>
      </w:tblGrid>
      <w:tr w:rsidR="007B5182" w:rsidRPr="001D58D9">
        <w:tc>
          <w:tcPr>
            <w:tcW w:w="6539" w:type="dxa"/>
            <w:gridSpan w:val="2"/>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7B5182" w:rsidRPr="001D58D9">
        <w:tc>
          <w:tcPr>
            <w:tcW w:w="6539" w:type="dxa"/>
            <w:gridSpan w:val="2"/>
            <w:tcBorders>
              <w:top w:val="single" w:sz="4" w:space="0" w:color="000000"/>
              <w:left w:val="single" w:sz="4" w:space="0" w:color="000000"/>
              <w:bottom w:val="single" w:sz="4" w:space="0" w:color="000000"/>
            </w:tcBorders>
            <w:shd w:val="clear" w:color="auto" w:fill="auto"/>
          </w:tcPr>
          <w:p w:rsidR="008E714D" w:rsidRDefault="007B5182"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Különböző mozgások (pl. emberi, állati, ipari, gépi, mechanikai, kémiai, földrajzi, biológiai) megfigyelése és rögzítése egy vizuális látványban, felhasználva megadott művészettörténeti alkotások inspiráló hatását.</w:t>
            </w:r>
          </w:p>
          <w:p w:rsidR="008E714D" w:rsidRDefault="007B5182"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 xml:space="preserve">Személyes élmények, elképzelt történetek, érzelmek megjelenítése </w:t>
            </w:r>
            <w:r w:rsidRPr="001D58D9">
              <w:rPr>
                <w:rFonts w:ascii="Times New Roman" w:hAnsi="Times New Roman" w:cs="Times New Roman"/>
                <w:sz w:val="24"/>
                <w:lang w:val="hu-HU"/>
              </w:rPr>
              <w:lastRenderedPageBreak/>
              <w:t xml:space="preserve">meghatározott művészettörténeti korszakok stílusjegyeinek elemzése, és inspiráló, alkotó felhasználása </w:t>
            </w:r>
            <w:r w:rsidRPr="001D58D9">
              <w:rPr>
                <w:rFonts w:ascii="Times New Roman" w:hAnsi="Times New Roman" w:cs="Times New Roman"/>
                <w:color w:val="auto"/>
                <w:sz w:val="24"/>
                <w:lang w:val="hu-HU"/>
              </w:rPr>
              <w:t xml:space="preserve">által </w:t>
            </w:r>
            <w:r w:rsidRPr="001D58D9">
              <w:rPr>
                <w:rFonts w:ascii="Times New Roman" w:hAnsi="Times New Roman" w:cs="Times New Roman"/>
                <w:sz w:val="24"/>
                <w:lang w:val="hu-HU"/>
              </w:rPr>
              <w:t>síkban és/vagy térben.</w:t>
            </w:r>
          </w:p>
          <w:p w:rsidR="008E714D" w:rsidRDefault="007B5182" w:rsidP="00E72F27">
            <w:pPr>
              <w:spacing w:before="120" w:line="276" w:lineRule="auto"/>
              <w:rPr>
                <w:rFonts w:ascii="Times New Roman" w:hAnsi="Times New Roman" w:cs="Times New Roman"/>
                <w:sz w:val="24"/>
              </w:rPr>
            </w:pPr>
            <w:r w:rsidRPr="008E714D">
              <w:rPr>
                <w:rFonts w:ascii="Times New Roman" w:hAnsi="Times New Roman" w:cs="Times New Roman"/>
                <w:sz w:val="24"/>
              </w:rPr>
              <w:t>Az alkotómunkához kapcsolódva műalkotások megfigyelése alapján, művészettörténeti korszakok, (pl. őskor, ókori egyiptom,</w:t>
            </w:r>
            <w:r w:rsidR="00F45F98" w:rsidRPr="008E714D">
              <w:rPr>
                <w:rFonts w:ascii="Times New Roman" w:hAnsi="Times New Roman" w:cs="Times New Roman"/>
                <w:sz w:val="24"/>
              </w:rPr>
              <w:t xml:space="preserve"> ókori görög és római, romanika</w:t>
            </w:r>
            <w:r w:rsidRPr="008E714D">
              <w:rPr>
                <w:rFonts w:ascii="Times New Roman" w:hAnsi="Times New Roman" w:cs="Times New Roman"/>
                <w:sz w:val="24"/>
              </w:rPr>
              <w:t>) stílusjegyeinek elemzése, összehasonlítása, művek tematikus csoportosítása (pl. műfaj, formarend, technika, kifejezőeszköz, tériség) szerint.</w:t>
            </w:r>
          </w:p>
          <w:p w:rsidR="008E714D" w:rsidRDefault="005C1C2C" w:rsidP="00E72F27">
            <w:pPr>
              <w:spacing w:before="120" w:line="276" w:lineRule="auto"/>
              <w:rPr>
                <w:rFonts w:ascii="Times New Roman" w:hAnsi="Times New Roman" w:cs="Times New Roman"/>
                <w:color w:val="auto"/>
                <w:sz w:val="24"/>
              </w:rPr>
            </w:pPr>
            <w:r w:rsidRPr="0090795B">
              <w:rPr>
                <w:rFonts w:ascii="Times New Roman" w:hAnsi="Times New Roman" w:cs="Times New Roman"/>
                <w:color w:val="auto"/>
                <w:sz w:val="24"/>
              </w:rPr>
              <w:t>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tapasztalatok (pl. képolvasás, látvány szöveges ismertetése a vizuális megjelenítés érdekében, eligazodás vizuális információk között) felhasználása az alkotás során is</w:t>
            </w:r>
            <w:r>
              <w:rPr>
                <w:rFonts w:ascii="Times New Roman" w:hAnsi="Times New Roman" w:cs="Times New Roman"/>
                <w:color w:val="auto"/>
                <w:sz w:val="24"/>
              </w:rPr>
              <w:t>.</w:t>
            </w:r>
          </w:p>
          <w:p w:rsidR="005C1C2C" w:rsidRPr="008E714D" w:rsidRDefault="005C1C2C" w:rsidP="00E72F27">
            <w:pPr>
              <w:spacing w:before="120" w:line="276" w:lineRule="auto"/>
              <w:rPr>
                <w:rFonts w:ascii="Times New Roman" w:hAnsi="Times New Roman" w:cs="Times New Roman"/>
                <w:sz w:val="24"/>
                <w:lang w:val="hu-HU"/>
              </w:rPr>
            </w:pPr>
            <w:r w:rsidRPr="0090795B">
              <w:rPr>
                <w:rFonts w:ascii="Times New Roman" w:hAnsi="Times New Roman" w:cs="Times New Roman"/>
                <w:color w:val="auto"/>
                <w:sz w:val="24"/>
              </w:rPr>
              <w:t>A történelem tantárgyból már megismert művészettörténeti korokban (pl. ókor, középkor, XVII-XVIII. század, XIX-XX. század) készült vizuális alkotások elemző összehasonlítása (pl. történelmi háttér, téma, műfaj, létrehozás szándéka, figurativitáshoz való viszony, kifejezőeszközök használata szerint), és inspiratív felhasználása az alkotás során</w:t>
            </w:r>
            <w:r>
              <w:rPr>
                <w:rFonts w:ascii="Times New Roman" w:hAnsi="Times New Roman" w:cs="Times New Roman"/>
                <w:color w:val="auto"/>
                <w:sz w:val="24"/>
              </w:rPr>
              <w:t>.</w:t>
            </w:r>
            <w:r w:rsidRPr="0090795B">
              <w:rPr>
                <w:rFonts w:ascii="Times New Roman" w:hAnsi="Times New Roman" w:cs="Times New Roman"/>
                <w:color w:val="auto"/>
                <w:sz w:val="24"/>
              </w:rPr>
              <w:t xml:space="preserve"> </w:t>
            </w:r>
          </w:p>
          <w:p w:rsidR="005C1C2C" w:rsidRPr="001D58D9" w:rsidRDefault="005C1C2C" w:rsidP="005C1C2C">
            <w:pPr>
              <w:pStyle w:val="Listaszerbekezds1"/>
              <w:spacing w:line="276" w:lineRule="auto"/>
              <w:ind w:left="360"/>
              <w:jc w:val="left"/>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eastAsia="Times New Roman" w:hAnsi="Times New Roman" w:cs="Times New Roman"/>
                <w:sz w:val="24"/>
                <w:lang w:val="cs-CZ" w:bidi="x-none"/>
              </w:rPr>
            </w:pPr>
            <w:r w:rsidRPr="001D58D9">
              <w:rPr>
                <w:rFonts w:ascii="Times New Roman" w:hAnsi="Times New Roman" w:cs="Times New Roman"/>
                <w:i/>
                <w:sz w:val="24"/>
              </w:rPr>
              <w:lastRenderedPageBreak/>
              <w:t>Természetismeret:</w:t>
            </w:r>
            <w:r w:rsidRPr="001D58D9">
              <w:rPr>
                <w:rFonts w:ascii="Times New Roman" w:hAnsi="Times New Roman" w:cs="Times New Roman"/>
                <w:sz w:val="24"/>
              </w:rPr>
              <w:t xml:space="preserve"> </w:t>
            </w:r>
            <w:r w:rsidRPr="001D58D9">
              <w:rPr>
                <w:rFonts w:ascii="Times New Roman" w:eastAsia="Times New Roman" w:hAnsi="Times New Roman" w:cs="Times New Roman"/>
                <w:sz w:val="24"/>
                <w:lang w:val="cs-CZ" w:bidi="x-none"/>
              </w:rPr>
              <w:t>Az</w:t>
            </w:r>
            <w:r w:rsidRPr="001D58D9">
              <w:rPr>
                <w:rFonts w:ascii="Times New Roman" w:eastAsia="Times New Roman" w:hAnsi="Times New Roman" w:cs="Times New Roman"/>
                <w:sz w:val="24"/>
                <w:lang w:bidi="x-none"/>
              </w:rPr>
              <w:t xml:space="preserve"> emberi test</w:t>
            </w:r>
            <w:r w:rsidRPr="001D58D9">
              <w:rPr>
                <w:rFonts w:ascii="Times New Roman" w:eastAsia="Times New Roman" w:hAnsi="Times New Roman" w:cs="Times New Roman"/>
                <w:sz w:val="24"/>
                <w:lang w:val="cs-CZ" w:bidi="x-none"/>
              </w:rPr>
              <w:t>,</w:t>
            </w:r>
            <w:r w:rsidRPr="001D58D9">
              <w:rPr>
                <w:rFonts w:ascii="Times New Roman" w:eastAsia="Times New Roman" w:hAnsi="Times New Roman" w:cs="Times New Roman"/>
                <w:sz w:val="24"/>
                <w:lang w:bidi="x-none"/>
              </w:rPr>
              <w:t xml:space="preserve"> testarányok</w:t>
            </w:r>
            <w:r w:rsidRPr="001D58D9">
              <w:rPr>
                <w:rFonts w:ascii="Times New Roman" w:eastAsia="Times New Roman" w:hAnsi="Times New Roman" w:cs="Times New Roman"/>
                <w:sz w:val="24"/>
                <w:lang w:val="cs-CZ" w:bidi="x-none"/>
              </w:rPr>
              <w:t>.</w:t>
            </w:r>
          </w:p>
          <w:p w:rsidR="007B5182" w:rsidRPr="001D58D9" w:rsidRDefault="007B5182" w:rsidP="001D58D9">
            <w:pPr>
              <w:spacing w:line="276" w:lineRule="auto"/>
              <w:rPr>
                <w:rFonts w:ascii="Times New Roman" w:eastAsia="Times New Roman" w:hAnsi="Times New Roman" w:cs="Times New Roman"/>
                <w:sz w:val="24"/>
                <w:lang w:val="cs-CZ" w:bidi="x-none"/>
              </w:rPr>
            </w:pPr>
            <w:r w:rsidRPr="001D58D9">
              <w:rPr>
                <w:rFonts w:ascii="Times New Roman" w:eastAsia="Times New Roman" w:hAnsi="Times New Roman" w:cs="Times New Roman"/>
                <w:sz w:val="24"/>
                <w:lang w:val="cs-CZ" w:bidi="x-none"/>
              </w:rPr>
              <w:t>Mozgásképesség.</w:t>
            </w:r>
          </w:p>
          <w:p w:rsidR="007B5182" w:rsidRPr="001D58D9" w:rsidRDefault="007B5182" w:rsidP="001D58D9">
            <w:pPr>
              <w:spacing w:line="276" w:lineRule="auto"/>
              <w:rPr>
                <w:rFonts w:ascii="Times New Roman" w:eastAsia="Times New Roman" w:hAnsi="Times New Roman" w:cs="Times New Roman"/>
                <w:sz w:val="24"/>
                <w:lang w:val="cs-CZ" w:bidi="x-none"/>
              </w:rPr>
            </w:pPr>
          </w:p>
          <w:p w:rsidR="007B5182" w:rsidRPr="001D58D9" w:rsidRDefault="007B5182" w:rsidP="001D58D9">
            <w:pPr>
              <w:spacing w:line="276" w:lineRule="auto"/>
              <w:rPr>
                <w:rFonts w:ascii="Times New Roman" w:eastAsia="Times New Roman" w:hAnsi="Times New Roman" w:cs="Times New Roman"/>
                <w:sz w:val="24"/>
                <w:lang w:val="cs-CZ" w:bidi="x-none"/>
              </w:rPr>
            </w:pPr>
            <w:r w:rsidRPr="001D58D9">
              <w:rPr>
                <w:rFonts w:ascii="Times New Roman" w:eastAsia="Times New Roman" w:hAnsi="Times New Roman" w:cs="Times New Roman"/>
                <w:i/>
                <w:sz w:val="24"/>
                <w:lang w:val="cs-CZ" w:bidi="x-none"/>
              </w:rPr>
              <w:t>Matematika:</w:t>
            </w:r>
            <w:r w:rsidRPr="001D58D9">
              <w:rPr>
                <w:rFonts w:ascii="Times New Roman" w:eastAsia="Times New Roman" w:hAnsi="Times New Roman" w:cs="Times New Roman"/>
                <w:sz w:val="24"/>
                <w:lang w:val="cs-CZ" w:bidi="x-none"/>
              </w:rPr>
              <w:t>változó helyzetek, időbeliség.</w:t>
            </w:r>
          </w:p>
          <w:p w:rsidR="007B5182" w:rsidRPr="001D58D9" w:rsidRDefault="007B5182" w:rsidP="001D58D9">
            <w:pPr>
              <w:spacing w:line="276" w:lineRule="auto"/>
              <w:rPr>
                <w:rFonts w:ascii="Times New Roman" w:eastAsia="Times New Roman" w:hAnsi="Times New Roman" w:cs="Times New Roman"/>
                <w:sz w:val="24"/>
                <w:lang w:val="cs-CZ" w:bidi="x-none"/>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cs-CZ"/>
              </w:rPr>
              <w:t>Történelem, társadalmi és állampolgári ismeretek</w:t>
            </w:r>
            <w:r w:rsidRPr="001D58D9">
              <w:rPr>
                <w:rFonts w:ascii="Times New Roman" w:hAnsi="Times New Roman" w:cs="Times New Roman"/>
                <w:i/>
                <w:sz w:val="24"/>
                <w:lang w:val="hu-HU"/>
              </w:rPr>
              <w:t>:</w:t>
            </w:r>
            <w:r w:rsidRPr="001D58D9">
              <w:rPr>
                <w:rFonts w:ascii="Times New Roman" w:hAnsi="Times New Roman" w:cs="Times New Roman"/>
                <w:sz w:val="24"/>
                <w:lang w:val="hu-HU"/>
              </w:rPr>
              <w:t xml:space="preserve"> történeti korok, korszakok.</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Magyar nyelv és irodalom: </w:t>
            </w:r>
            <w:r w:rsidRPr="001D58D9">
              <w:rPr>
                <w:rFonts w:ascii="Times New Roman" w:hAnsi="Times New Roman" w:cs="Times New Roman"/>
                <w:sz w:val="24"/>
                <w:lang w:val="hu-HU"/>
              </w:rPr>
              <w:t>k</w:t>
            </w:r>
            <w:r w:rsidRPr="001D58D9">
              <w:rPr>
                <w:rFonts w:ascii="Times New Roman" w:eastAsia="Times New Roman" w:hAnsi="Times New Roman" w:cs="Times New Roman"/>
                <w:sz w:val="24"/>
                <w:lang w:val="hu-HU" w:bidi="x-none"/>
              </w:rPr>
              <w:t>ülönböző kultúrák eltérő szemléletének megtapasztalása. Könyvtárhasználat.</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 z</w:t>
            </w:r>
            <w:r w:rsidRPr="001D58D9">
              <w:rPr>
                <w:rFonts w:ascii="Times New Roman" w:hAnsi="Times New Roman" w:cs="Times New Roman"/>
                <w:sz w:val="24"/>
                <w:lang w:val="hu-HU"/>
              </w:rPr>
              <w:t>enetörténeti és zeneirodalmi alapismeretek a befogadói hozzáállás fejlesztése céljából.</w:t>
            </w:r>
          </w:p>
        </w:tc>
      </w:tr>
      <w:tr w:rsidR="007B5182" w:rsidRPr="001D58D9">
        <w:tc>
          <w:tcPr>
            <w:tcW w:w="1872" w:type="dxa"/>
            <w:tcBorders>
              <w:top w:val="single" w:sz="4" w:space="0" w:color="000000"/>
              <w:left w:val="single" w:sz="4" w:space="0" w:color="000000"/>
              <w:bottom w:val="single" w:sz="4" w:space="0" w:color="000000"/>
            </w:tcBorders>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Művészi kifejezés, látványelemzés, téri helyzet, plaszticitás, arányrendszer, kompozíció, képkivágás, képsík, képi és optikai helyzetviszonylat, takarás, pont, vonal, felület, forma, faktúra, textúra, szín, tónus, irány, térbeliség, nagyság, kiegészítő szín, kevert szín, kontraszt, tónus, szín-, vonal-, formaritmus.</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46"/>
        <w:gridCol w:w="1384"/>
      </w:tblGrid>
      <w:tr w:rsidR="001D58D9"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2B03F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46" w:type="dxa"/>
            <w:tcBorders>
              <w:top w:val="single" w:sz="4" w:space="0" w:color="000000"/>
              <w:left w:val="single" w:sz="4" w:space="0" w:color="000000"/>
              <w:bottom w:val="single" w:sz="4" w:space="0" w:color="000000"/>
            </w:tcBorders>
            <w:shd w:val="clear" w:color="auto" w:fill="auto"/>
            <w:vAlign w:val="center"/>
          </w:tcPr>
          <w:p w:rsidR="007B5182" w:rsidRPr="002C69BB" w:rsidRDefault="002C69BB" w:rsidP="001D58D9">
            <w:pPr>
              <w:tabs>
                <w:tab w:val="left" w:pos="720"/>
              </w:tabs>
              <w:spacing w:before="120" w:after="120" w:line="276" w:lineRule="auto"/>
              <w:jc w:val="center"/>
              <w:rPr>
                <w:rFonts w:ascii="Times New Roman" w:hAnsi="Times New Roman" w:cs="Times New Roman"/>
                <w:b/>
                <w:sz w:val="24"/>
                <w:lang w:val="hu-HU"/>
              </w:rPr>
            </w:pPr>
            <w:r w:rsidRPr="002C69BB">
              <w:rPr>
                <w:rFonts w:ascii="Times New Roman" w:hAnsi="Times New Roman" w:cs="Times New Roman"/>
                <w:b/>
                <w:sz w:val="24"/>
              </w:rPr>
              <w:t>Tér és időbeli viszonyok – Tér és idő vizuális megjelenítésének lehetőségei</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665486" w:rsidP="00DF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1D58D9">
              <w:rPr>
                <w:rFonts w:ascii="Times New Roman" w:hAnsi="Times New Roman" w:cs="Times New Roman"/>
                <w:b/>
                <w:sz w:val="24"/>
                <w:lang w:val="hu-HU"/>
              </w:rPr>
              <w:br/>
            </w:r>
            <w:r w:rsidR="00DF6766">
              <w:rPr>
                <w:rFonts w:ascii="Times New Roman" w:hAnsi="Times New Roman" w:cs="Times New Roman"/>
                <w:b/>
                <w:sz w:val="24"/>
                <w:lang w:val="hu-HU"/>
              </w:rPr>
              <w:t>5</w:t>
            </w:r>
            <w:r w:rsidR="007B5182" w:rsidRPr="001D58D9">
              <w:rPr>
                <w:rFonts w:ascii="Times New Roman" w:hAnsi="Times New Roman" w:cs="Times New Roman"/>
                <w:b/>
                <w:sz w:val="24"/>
                <w:lang w:val="hu-HU"/>
              </w:rPr>
              <w:t xml:space="preserve"> óra</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Érzékelhető tulajdonságok alapján azonosságok és különbözőségek tudatos felismerése, leírása. A közvetlen tapasztalatok útján szerzett élmények feldolgozása. Megfigyelt jelenség látványelemeinek megnevezése. Események, történések elmondása, részekre bontása, a jellemző fázisok megjelenítése.</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Tanulási eredmények</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Default="008E714D" w:rsidP="001D58D9">
            <w:pPr>
              <w:spacing w:before="120" w:line="276" w:lineRule="auto"/>
              <w:rPr>
                <w:rFonts w:ascii="Times New Roman" w:hAnsi="Times New Roman" w:cs="Times New Roman"/>
                <w:sz w:val="24"/>
                <w:lang w:val="hu-HU"/>
              </w:rPr>
            </w:pPr>
            <w:r>
              <w:rPr>
                <w:rFonts w:ascii="Times New Roman" w:hAnsi="Times New Roman" w:cs="Times New Roman"/>
                <w:sz w:val="24"/>
                <w:lang w:val="hu-HU"/>
              </w:rPr>
              <w:t>A</w:t>
            </w:r>
            <w:r w:rsidR="005C19DD">
              <w:rPr>
                <w:rFonts w:ascii="Times New Roman" w:hAnsi="Times New Roman" w:cs="Times New Roman"/>
                <w:sz w:val="24"/>
                <w:lang w:val="hu-HU"/>
              </w:rPr>
              <w:t xml:space="preserve"> </w:t>
            </w:r>
            <w:r w:rsidR="007B5182" w:rsidRPr="001D58D9">
              <w:rPr>
                <w:rFonts w:ascii="Times New Roman" w:hAnsi="Times New Roman" w:cs="Times New Roman"/>
                <w:sz w:val="24"/>
                <w:lang w:val="hu-HU"/>
              </w:rPr>
              <w:t>természeti vagy épített környezet idő és térbeli változásainak sűrített megjelenítése. Természettudományos és technikai megfigyelés és gondolkodás fejlesztése.</w:t>
            </w:r>
          </w:p>
          <w:p w:rsidR="005C19DD" w:rsidRPr="005C19DD" w:rsidRDefault="008E714D" w:rsidP="005C19DD">
            <w:pPr>
              <w:spacing w:before="120" w:line="276" w:lineRule="auto"/>
              <w:rPr>
                <w:rFonts w:ascii="Times New Roman" w:hAnsi="Times New Roman" w:cs="Times New Roman"/>
                <w:sz w:val="24"/>
              </w:rPr>
            </w:pPr>
            <w:r>
              <w:rPr>
                <w:rFonts w:ascii="Times New Roman" w:hAnsi="Times New Roman" w:cs="Times New Roman"/>
                <w:sz w:val="24"/>
              </w:rPr>
              <w:lastRenderedPageBreak/>
              <w:t>A</w:t>
            </w:r>
            <w:r w:rsidR="005C19DD" w:rsidRPr="005C19DD">
              <w:rPr>
                <w:rFonts w:ascii="Times New Roman" w:hAnsi="Times New Roman" w:cs="Times New Roman"/>
                <w:sz w:val="24"/>
              </w:rPr>
              <w:t xml:space="preserve"> valóság vagy a vizuális alkotások, illetve azok elemei által felidézett asszociatív módon generált képeket, történeteket szövegesen megfogalmaz, vizuálisan megjelenít, egyénileg és csoportmunkában is</w:t>
            </w:r>
            <w:r>
              <w:rPr>
                <w:rFonts w:ascii="Times New Roman" w:hAnsi="Times New Roman" w:cs="Times New Roman"/>
                <w:sz w:val="24"/>
              </w:rPr>
              <w:t>.</w:t>
            </w:r>
          </w:p>
          <w:p w:rsidR="005C19DD" w:rsidRPr="005C19DD" w:rsidRDefault="008E714D" w:rsidP="005C19DD">
            <w:pPr>
              <w:spacing w:before="120" w:line="276" w:lineRule="auto"/>
              <w:rPr>
                <w:rFonts w:ascii="Times New Roman" w:hAnsi="Times New Roman" w:cs="Times New Roman"/>
                <w:sz w:val="24"/>
              </w:rPr>
            </w:pPr>
            <w:r>
              <w:rPr>
                <w:rFonts w:ascii="Times New Roman" w:hAnsi="Times New Roman" w:cs="Times New Roman"/>
                <w:sz w:val="24"/>
              </w:rPr>
              <w:t>V</w:t>
            </w:r>
            <w:r w:rsidR="005C19DD" w:rsidRPr="005C19DD">
              <w:rPr>
                <w:rFonts w:ascii="Times New Roman" w:hAnsi="Times New Roman" w:cs="Times New Roman"/>
                <w:sz w:val="24"/>
              </w:rPr>
              <w:t xml:space="preserve">izuális megjelenések, képek, mozgóképek, médiaszövegek vizsgálata, összehasonlítása során feltárt következtetéseit megfogalmazza, és alkotó tevékenységében felhasználja, </w:t>
            </w:r>
            <w:r>
              <w:rPr>
                <w:rFonts w:ascii="Times New Roman" w:hAnsi="Times New Roman" w:cs="Times New Roman"/>
                <w:sz w:val="24"/>
              </w:rPr>
              <w:t>egyénileg és csoportmunkában is.</w:t>
            </w:r>
          </w:p>
          <w:p w:rsidR="005C19DD" w:rsidRPr="001D58D9" w:rsidRDefault="008E714D" w:rsidP="005C19DD">
            <w:pPr>
              <w:spacing w:before="120" w:line="276" w:lineRule="auto"/>
              <w:rPr>
                <w:rFonts w:ascii="Times New Roman" w:hAnsi="Times New Roman" w:cs="Times New Roman"/>
                <w:sz w:val="24"/>
              </w:rPr>
            </w:pPr>
            <w:r>
              <w:rPr>
                <w:rFonts w:ascii="Times New Roman" w:hAnsi="Times New Roman" w:cs="Times New Roman"/>
                <w:sz w:val="24"/>
              </w:rPr>
              <w:t>F</w:t>
            </w:r>
            <w:r w:rsidR="005C19DD" w:rsidRPr="005C19DD">
              <w:rPr>
                <w:rFonts w:ascii="Times New Roman" w:hAnsi="Times New Roman" w:cs="Times New Roman"/>
                <w:sz w:val="24"/>
              </w:rPr>
              <w:t>elismeri az egyes témakörök szemléltetésére használt műalkotásokat, alkotóka</w:t>
            </w:r>
            <w:r w:rsidR="005C19DD">
              <w:rPr>
                <w:rFonts w:ascii="Times New Roman" w:hAnsi="Times New Roman" w:cs="Times New Roman"/>
                <w:sz w:val="24"/>
              </w:rPr>
              <w:t>t, az ajánlott képanyag alapján.</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797"/>
        <w:gridCol w:w="4125"/>
        <w:gridCol w:w="3150"/>
      </w:tblGrid>
      <w:tr w:rsidR="007B5182" w:rsidRPr="001D58D9">
        <w:tc>
          <w:tcPr>
            <w:tcW w:w="5922" w:type="dxa"/>
            <w:gridSpan w:val="2"/>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7B5182" w:rsidRPr="001D58D9">
        <w:tc>
          <w:tcPr>
            <w:tcW w:w="5922" w:type="dxa"/>
            <w:gridSpan w:val="2"/>
            <w:tcBorders>
              <w:top w:val="single" w:sz="4" w:space="0" w:color="000000"/>
              <w:left w:val="single" w:sz="4" w:space="0" w:color="000000"/>
              <w:bottom w:val="single" w:sz="4" w:space="0" w:color="000000"/>
            </w:tcBorders>
            <w:shd w:val="clear" w:color="auto" w:fill="auto"/>
          </w:tcPr>
          <w:p w:rsidR="008E714D" w:rsidRDefault="007B5182"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Mozgásélmények megfigyelése valóságos vagy mozgóképi példák alapján, a mozgássor fázisokra bontása (pl. mozgókép „kikockázása”). A mozgás megjelenítése vizuális átírással (pl. egyszerű tárgy-animáció, optikai játékok: p</w:t>
            </w:r>
            <w:r w:rsidR="001D58D9">
              <w:rPr>
                <w:rFonts w:ascii="Times New Roman" w:hAnsi="Times New Roman" w:cs="Times New Roman"/>
                <w:sz w:val="24"/>
                <w:lang w:val="hu-HU"/>
              </w:rPr>
              <w:t>örgetős füzet, zootrop szalag).</w:t>
            </w:r>
          </w:p>
          <w:p w:rsidR="00232ACE" w:rsidRPr="008E714D" w:rsidRDefault="00232ACE" w:rsidP="00E72F27">
            <w:pPr>
              <w:spacing w:before="120" w:line="276" w:lineRule="auto"/>
              <w:rPr>
                <w:rFonts w:ascii="Times New Roman" w:hAnsi="Times New Roman" w:cs="Times New Roman"/>
                <w:sz w:val="24"/>
                <w:lang w:val="hu-HU"/>
              </w:rPr>
            </w:pPr>
            <w:r w:rsidRPr="008E714D">
              <w:rPr>
                <w:rFonts w:ascii="Times New Roman" w:hAnsi="Times New Roman" w:cs="Times New Roman"/>
                <w:sz w:val="24"/>
                <w:lang w:val="hu-HU"/>
              </w:rPr>
              <w:t>A térmegjelenítés különböző művészettörténeti korokban használt lehetőségeinek (pl. kiterített tér, frontális nézet, takarás, egy iránypontos perspektíva, fordított perspektíva) megfigyelése, megismerése, műalkotások alapján. (egyiptomi falfestmények, középkori miniatúrák, Brueghel: Bábel tornya, Leonardo da Vinci: Utolsó vacsora, Vermeer belső terei, Szent Péter-bazilika Kollonád).</w:t>
            </w:r>
          </w:p>
          <w:p w:rsidR="00232ACE" w:rsidRPr="001D58D9" w:rsidRDefault="00232ACE" w:rsidP="00232ACE">
            <w:pPr>
              <w:spacing w:before="120" w:line="276" w:lineRule="auto"/>
              <w:rPr>
                <w:rFonts w:ascii="Times New Roman" w:hAnsi="Times New Roman" w:cs="Times New Roman"/>
                <w:sz w:val="24"/>
                <w:lang w:val="hu-HU"/>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történet ideje, helyszíne, cselekmény kezdő- és végpontja, cselekményelemek sorrendje.</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Természetismeret: </w:t>
            </w:r>
            <w:r w:rsidRPr="001D58D9">
              <w:rPr>
                <w:rFonts w:ascii="Times New Roman" w:hAnsi="Times New Roman" w:cs="Times New Roman"/>
                <w:sz w:val="24"/>
                <w:lang w:val="hu-HU"/>
              </w:rPr>
              <w:t>mozgás és idő változása; ciklikus jelenségek.</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Történelem, társadalmi és állampolgári ismeretek:</w:t>
            </w:r>
            <w:r w:rsidRPr="001D58D9">
              <w:rPr>
                <w:rFonts w:ascii="Times New Roman" w:hAnsi="Times New Roman" w:cs="Times New Roman"/>
                <w:sz w:val="24"/>
                <w:lang w:val="hu-HU"/>
              </w:rPr>
              <w:t xml:space="preserve"> az idő ábrázolása vizuális eszközökkel.</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Mozgásfolyamatok, mozgássor.</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Informatika:</w:t>
            </w:r>
            <w:r w:rsidRPr="001D58D9">
              <w:rPr>
                <w:rFonts w:ascii="Times New Roman" w:hAnsi="Times New Roman" w:cs="Times New Roman"/>
                <w:sz w:val="24"/>
                <w:lang w:val="hu-HU"/>
              </w:rPr>
              <w:t xml:space="preserve"> adatok csoportosítása, értelmezése, táblázatba rendezése, használata.</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cs-CZ"/>
              </w:rPr>
              <w:t>Matematika:</w:t>
            </w:r>
            <w:r w:rsidRPr="001D58D9">
              <w:rPr>
                <w:rFonts w:ascii="Times New Roman" w:hAnsi="Times New Roman" w:cs="Times New Roman"/>
                <w:sz w:val="24"/>
                <w:lang w:val="cs-CZ"/>
              </w:rPr>
              <w:t xml:space="preserve"> változó</w:t>
            </w:r>
            <w:r w:rsidRPr="001D58D9">
              <w:rPr>
                <w:rFonts w:ascii="Times New Roman" w:hAnsi="Times New Roman" w:cs="Times New Roman"/>
                <w:sz w:val="24"/>
                <w:lang w:val="hu-HU"/>
              </w:rPr>
              <w:t xml:space="preserve"> helyzetek, időben lejátszódó történések megfigyelése, a változás kiemelése.</w:t>
            </w:r>
          </w:p>
        </w:tc>
      </w:tr>
      <w:tr w:rsidR="007B5182" w:rsidRPr="001D58D9">
        <w:tc>
          <w:tcPr>
            <w:tcW w:w="1797" w:type="dxa"/>
            <w:tcBorders>
              <w:top w:val="single" w:sz="4" w:space="0" w:color="000000"/>
              <w:left w:val="single" w:sz="4" w:space="0" w:color="000000"/>
              <w:bottom w:val="single" w:sz="4" w:space="0" w:color="000000"/>
            </w:tcBorders>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Mozdulat, mozdulatsor, hely- és helyzetváltoztatás, állapotváltozás, folyamat, fázis, valós idő, lassítás, gyorsítás, állókép, mozgókép, képkocka, tárgy-animáció, zootrop</w:t>
            </w:r>
            <w:r w:rsidR="00A0442A">
              <w:rPr>
                <w:rFonts w:ascii="Times New Roman" w:hAnsi="Times New Roman" w:cs="Times New Roman"/>
                <w:sz w:val="24"/>
                <w:lang w:val="hu-HU"/>
              </w:rPr>
              <w:t xml:space="preserve">-szalag, </w:t>
            </w:r>
            <w:r w:rsidR="00A0442A" w:rsidRPr="007713E8">
              <w:rPr>
                <w:rFonts w:ascii="Times New Roman" w:hAnsi="Times New Roman" w:cs="Times New Roman"/>
                <w:sz w:val="24"/>
              </w:rPr>
              <w:t>tér, nézőpont, képkivágás, rövidülés, fókuszpont, horizont</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46"/>
        <w:gridCol w:w="1384"/>
      </w:tblGrid>
      <w:tr w:rsidR="001D58D9"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2B03F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46" w:type="dxa"/>
            <w:tcBorders>
              <w:top w:val="single" w:sz="4" w:space="0" w:color="000000"/>
              <w:left w:val="single" w:sz="4" w:space="0" w:color="000000"/>
              <w:bottom w:val="single" w:sz="4" w:space="0" w:color="000000"/>
            </w:tcBorders>
            <w:shd w:val="clear" w:color="auto" w:fill="auto"/>
            <w:vAlign w:val="center"/>
          </w:tcPr>
          <w:p w:rsidR="007B5182" w:rsidRPr="00424C20" w:rsidRDefault="00424C20" w:rsidP="001D58D9">
            <w:pPr>
              <w:spacing w:before="120" w:after="120" w:line="276" w:lineRule="auto"/>
              <w:jc w:val="center"/>
              <w:rPr>
                <w:rFonts w:ascii="Times New Roman" w:hAnsi="Times New Roman" w:cs="Times New Roman"/>
                <w:b/>
                <w:sz w:val="24"/>
                <w:lang w:val="hu-HU"/>
              </w:rPr>
            </w:pPr>
            <w:r w:rsidRPr="00424C20">
              <w:rPr>
                <w:rFonts w:ascii="Times New Roman" w:hAnsi="Times New Roman" w:cs="Times New Roman"/>
                <w:b/>
                <w:sz w:val="24"/>
              </w:rPr>
              <w:t>Médiumok sajátosságai – Médiumok jellemző kifejezőeszközei</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665486" w:rsidP="00DF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1D58D9">
              <w:rPr>
                <w:rFonts w:ascii="Times New Roman" w:hAnsi="Times New Roman" w:cs="Times New Roman"/>
                <w:b/>
                <w:sz w:val="24"/>
                <w:lang w:val="hu-HU"/>
              </w:rPr>
              <w:br/>
            </w:r>
            <w:r w:rsidR="00DF6766">
              <w:rPr>
                <w:rFonts w:ascii="Times New Roman" w:hAnsi="Times New Roman" w:cs="Times New Roman"/>
                <w:b/>
                <w:sz w:val="24"/>
                <w:lang w:val="hu-HU"/>
              </w:rPr>
              <w:t>5</w:t>
            </w:r>
            <w:r w:rsidR="007B5182" w:rsidRPr="001D58D9">
              <w:rPr>
                <w:rFonts w:ascii="Times New Roman" w:hAnsi="Times New Roman" w:cs="Times New Roman"/>
                <w:b/>
                <w:sz w:val="24"/>
                <w:lang w:val="hu-HU"/>
              </w:rPr>
              <w:t xml:space="preserve"> óra</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Egyszerű vizuálisan értelmezhető jelenségek, jelzések, közlő ábrák értelmezése. Tájékozódás vizuális elemek alapján. </w:t>
            </w:r>
            <w:r w:rsidRPr="001D58D9">
              <w:rPr>
                <w:rFonts w:ascii="Times New Roman" w:eastAsia="Times New Roman" w:hAnsi="Times New Roman" w:cs="Times New Roman"/>
                <w:sz w:val="24"/>
                <w:lang w:val="hu-HU" w:bidi="x-none"/>
              </w:rPr>
              <w:t>Az egyszerű vizuális kommunikációt szolgáló megjelenések: jel, alaprajz, térkép értelmezése.</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Tanulási eredmények</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631475" w:rsidRPr="00631475" w:rsidRDefault="00631475" w:rsidP="00631475">
            <w:pPr>
              <w:spacing w:before="120" w:line="276" w:lineRule="auto"/>
              <w:rPr>
                <w:rFonts w:ascii="Times New Roman" w:hAnsi="Times New Roman" w:cs="Times New Roman"/>
                <w:sz w:val="24"/>
                <w:lang w:val="hu-HU"/>
              </w:rPr>
            </w:pPr>
            <w:r w:rsidRPr="00631475">
              <w:rPr>
                <w:rFonts w:ascii="Times New Roman" w:hAnsi="Times New Roman" w:cs="Times New Roman"/>
                <w:sz w:val="24"/>
                <w:lang w:val="hu-HU"/>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p>
          <w:p w:rsidR="007B5182" w:rsidRPr="00631475" w:rsidRDefault="00631475" w:rsidP="001D58D9">
            <w:pPr>
              <w:spacing w:before="120" w:line="276" w:lineRule="auto"/>
              <w:rPr>
                <w:rFonts w:ascii="Times New Roman" w:hAnsi="Times New Roman" w:cs="Times New Roman"/>
                <w:sz w:val="24"/>
                <w:lang w:val="hu-HU"/>
              </w:rPr>
            </w:pPr>
            <w:r w:rsidRPr="00631475">
              <w:rPr>
                <w:rFonts w:ascii="Times New Roman" w:hAnsi="Times New Roman" w:cs="Times New Roman"/>
                <w:sz w:val="24"/>
                <w:lang w:val="hu-HU"/>
              </w:rPr>
              <w:t>Valós és fiktív helyzetek, történetek megjelenítése, ábrázolása, dokumentálása során a közvetítendő tartalmaknak, és személyes gondolatoknak, érzéseknek leginkább 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8364" w:type="dxa"/>
        <w:tblInd w:w="57" w:type="dxa"/>
        <w:tblLayout w:type="fixed"/>
        <w:tblCellMar>
          <w:left w:w="57" w:type="dxa"/>
          <w:right w:w="57" w:type="dxa"/>
        </w:tblCellMar>
        <w:tblLook w:val="0000" w:firstRow="0" w:lastRow="0" w:firstColumn="0" w:lastColumn="0" w:noHBand="0" w:noVBand="0"/>
      </w:tblPr>
      <w:tblGrid>
        <w:gridCol w:w="1872"/>
        <w:gridCol w:w="3914"/>
        <w:gridCol w:w="2578"/>
      </w:tblGrid>
      <w:tr w:rsidR="001D58D9" w:rsidRPr="001D58D9" w:rsidTr="002C6860">
        <w:tc>
          <w:tcPr>
            <w:tcW w:w="5786" w:type="dxa"/>
            <w:gridSpan w:val="2"/>
            <w:tcBorders>
              <w:top w:val="single" w:sz="4" w:space="0" w:color="000000"/>
              <w:left w:val="single" w:sz="4" w:space="0" w:color="000000"/>
              <w:bottom w:val="single" w:sz="4" w:space="0" w:color="000000"/>
            </w:tcBorders>
            <w:shd w:val="clear" w:color="auto" w:fill="auto"/>
            <w:vAlign w:val="center"/>
          </w:tcPr>
          <w:p w:rsidR="001D58D9" w:rsidRPr="001D58D9" w:rsidRDefault="006B2F70" w:rsidP="001D58D9">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78" w:type="dxa"/>
            <w:tcBorders>
              <w:top w:val="single" w:sz="4" w:space="0" w:color="000000"/>
              <w:left w:val="single" w:sz="4" w:space="0" w:color="000000"/>
              <w:bottom w:val="single" w:sz="4" w:space="0" w:color="000000"/>
            </w:tcBorders>
            <w:shd w:val="clear" w:color="auto" w:fill="auto"/>
            <w:vAlign w:val="center"/>
          </w:tcPr>
          <w:p w:rsidR="001D58D9" w:rsidRPr="001D58D9" w:rsidRDefault="001D58D9"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1D58D9" w:rsidRPr="001D58D9" w:rsidTr="002C6860">
        <w:tc>
          <w:tcPr>
            <w:tcW w:w="5786" w:type="dxa"/>
            <w:gridSpan w:val="2"/>
            <w:tcBorders>
              <w:top w:val="single" w:sz="4" w:space="0" w:color="000000"/>
              <w:left w:val="single" w:sz="4" w:space="0" w:color="000000"/>
              <w:bottom w:val="single" w:sz="4" w:space="0" w:color="000000"/>
            </w:tcBorders>
            <w:shd w:val="clear" w:color="auto" w:fill="auto"/>
          </w:tcPr>
          <w:p w:rsidR="008E714D" w:rsidRDefault="001D58D9" w:rsidP="00E72F27">
            <w:pPr>
              <w:spacing w:line="276" w:lineRule="auto"/>
              <w:rPr>
                <w:rFonts w:ascii="Times New Roman" w:hAnsi="Times New Roman" w:cs="Times New Roman"/>
                <w:sz w:val="24"/>
                <w:lang w:val="hu-HU"/>
              </w:rPr>
            </w:pPr>
            <w:r w:rsidRPr="001D58D9">
              <w:rPr>
                <w:rFonts w:ascii="Times New Roman" w:hAnsi="Times New Roman" w:cs="Times New Roman"/>
                <w:sz w:val="24"/>
                <w:lang w:val="hu-HU"/>
              </w:rPr>
              <w:t xml:space="preserve">A legfontosabb egyezményes vizuális jelek, jelzések, szimbólumok (pl. tájékozódás, közlekedés, cégérek, parancsikonok, attributumok) gyűjtése, értelmezése. A közösség számára fontos, nem vizuális jellegű információk (pl. események, időpontok, tevékenységek, jellemzők) </w:t>
            </w:r>
            <w:r w:rsidRPr="001D58D9">
              <w:rPr>
                <w:rFonts w:ascii="Times New Roman" w:hAnsi="Times New Roman" w:cs="Times New Roman"/>
                <w:sz w:val="24"/>
                <w:lang w:val="hu-HU"/>
              </w:rPr>
              <w:lastRenderedPageBreak/>
              <w:t>képi tömörítése, direkt jellé (pl. piktogram, jelzőkártya) alakítása, használatba helyezése (pl. ismert útvonal rajzán vizuális jelzések kialakítása).</w:t>
            </w:r>
          </w:p>
          <w:p w:rsidR="008E714D" w:rsidRDefault="008E714D" w:rsidP="008E714D">
            <w:pPr>
              <w:spacing w:line="276" w:lineRule="auto"/>
              <w:ind w:left="360"/>
              <w:rPr>
                <w:rFonts w:ascii="Times New Roman" w:hAnsi="Times New Roman" w:cs="Times New Roman"/>
                <w:sz w:val="24"/>
                <w:lang w:val="hu-HU"/>
              </w:rPr>
            </w:pPr>
          </w:p>
          <w:p w:rsidR="00931454" w:rsidRPr="008E714D" w:rsidRDefault="00931454" w:rsidP="00E72F27">
            <w:pPr>
              <w:spacing w:line="276" w:lineRule="auto"/>
              <w:rPr>
                <w:rFonts w:ascii="Times New Roman" w:hAnsi="Times New Roman" w:cs="Times New Roman"/>
                <w:i/>
                <w:sz w:val="24"/>
                <w:lang w:val="hu-HU"/>
              </w:rPr>
            </w:pPr>
            <w:r w:rsidRPr="007713E8">
              <w:rPr>
                <w:rFonts w:ascii="Times New Roman" w:hAnsi="Times New Roman" w:cs="Times New Roman"/>
                <w:color w:val="auto"/>
                <w:sz w:val="24"/>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p>
        </w:tc>
        <w:tc>
          <w:tcPr>
            <w:tcW w:w="2578" w:type="dxa"/>
            <w:tcBorders>
              <w:top w:val="single" w:sz="4" w:space="0" w:color="000000"/>
              <w:left w:val="single" w:sz="4" w:space="0" w:color="000000"/>
              <w:bottom w:val="single" w:sz="4" w:space="0" w:color="000000"/>
            </w:tcBorders>
            <w:shd w:val="clear" w:color="auto" w:fill="auto"/>
          </w:tcPr>
          <w:p w:rsidR="001D58D9" w:rsidRPr="001D58D9" w:rsidRDefault="001D58D9"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Természetismeret:</w:t>
            </w:r>
            <w:r w:rsidRPr="001D58D9">
              <w:rPr>
                <w:rFonts w:ascii="Times New Roman" w:hAnsi="Times New Roman" w:cs="Times New Roman"/>
                <w:sz w:val="24"/>
                <w:lang w:val="hu-HU"/>
              </w:rPr>
              <w:t xml:space="preserve"> Tájékozódás természetes és épített környezetben; technikai eszközök működésének </w:t>
            </w:r>
            <w:r w:rsidRPr="001D58D9">
              <w:rPr>
                <w:rFonts w:ascii="Times New Roman" w:hAnsi="Times New Roman" w:cs="Times New Roman"/>
                <w:sz w:val="24"/>
                <w:lang w:val="hu-HU"/>
              </w:rPr>
              <w:lastRenderedPageBreak/>
              <w:t>megfigyelése. Jelek, jelzések felismerése és értelmezése.</w:t>
            </w:r>
          </w:p>
          <w:p w:rsidR="001D58D9" w:rsidRPr="001D58D9" w:rsidRDefault="001D58D9"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1D58D9" w:rsidRPr="001D58D9" w:rsidRDefault="001D58D9"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Földrajz:</w:t>
            </w:r>
            <w:r w:rsidRPr="001D58D9">
              <w:rPr>
                <w:rFonts w:ascii="Times New Roman" w:hAnsi="Times New Roman" w:cs="Times New Roman"/>
                <w:b/>
                <w:sz w:val="24"/>
                <w:lang w:val="hu-HU"/>
              </w:rPr>
              <w:t xml:space="preserve"> </w:t>
            </w:r>
            <w:r w:rsidRPr="001D58D9">
              <w:rPr>
                <w:rFonts w:ascii="Times New Roman" w:hAnsi="Times New Roman" w:cs="Times New Roman"/>
                <w:sz w:val="24"/>
                <w:lang w:val="hu-HU"/>
              </w:rPr>
              <w:t>tájékozódás, t</w:t>
            </w:r>
            <w:r w:rsidRPr="001D58D9">
              <w:rPr>
                <w:rFonts w:ascii="Times New Roman" w:eastAsia="Times New Roman" w:hAnsi="Times New Roman" w:cs="Times New Roman"/>
                <w:sz w:val="24"/>
                <w:lang w:val="hu-HU" w:bidi="x-none"/>
              </w:rPr>
              <w:t>érrajz, útvonalrajz, térképvázlat.</w:t>
            </w:r>
          </w:p>
          <w:p w:rsidR="001D58D9" w:rsidRPr="001D58D9" w:rsidRDefault="001D58D9"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1D58D9" w:rsidRPr="001D58D9" w:rsidRDefault="001D58D9"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szöveg és kép viszonya.</w:t>
            </w:r>
          </w:p>
          <w:p w:rsidR="001D58D9" w:rsidRPr="001D58D9" w:rsidRDefault="001D58D9" w:rsidP="001D58D9">
            <w:pPr>
              <w:spacing w:line="276" w:lineRule="auto"/>
              <w:rPr>
                <w:rFonts w:ascii="Times New Roman" w:hAnsi="Times New Roman" w:cs="Times New Roman"/>
                <w:sz w:val="24"/>
                <w:lang w:val="hu-HU"/>
              </w:rPr>
            </w:pPr>
          </w:p>
          <w:p w:rsidR="001D58D9" w:rsidRPr="001D58D9" w:rsidRDefault="001D58D9"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w:t>
            </w:r>
            <w:r w:rsidRPr="001D58D9">
              <w:rPr>
                <w:rFonts w:ascii="Times New Roman" w:hAnsi="Times New Roman" w:cs="Times New Roman"/>
                <w:sz w:val="24"/>
                <w:lang w:val="hu-HU"/>
              </w:rPr>
              <w:t xml:space="preserve"> zenei olvasás és írás: kotta.</w:t>
            </w:r>
          </w:p>
          <w:p w:rsidR="001D58D9" w:rsidRPr="001D58D9" w:rsidRDefault="001D58D9" w:rsidP="001D58D9">
            <w:pPr>
              <w:spacing w:line="276" w:lineRule="auto"/>
              <w:rPr>
                <w:rFonts w:ascii="Times New Roman" w:hAnsi="Times New Roman" w:cs="Times New Roman"/>
                <w:sz w:val="24"/>
                <w:lang w:val="hu-HU"/>
              </w:rPr>
            </w:pPr>
          </w:p>
          <w:p w:rsidR="001D58D9" w:rsidRPr="001D58D9" w:rsidRDefault="001D58D9"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Informatika:</w:t>
            </w:r>
            <w:r w:rsidRPr="001D58D9">
              <w:rPr>
                <w:rFonts w:ascii="Times New Roman" w:hAnsi="Times New Roman" w:cs="Times New Roman"/>
                <w:sz w:val="24"/>
                <w:lang w:val="hu-HU"/>
              </w:rPr>
              <w:t xml:space="preserve"> rajzos-szöveges dokumentumok létrehozása, átalakítása.</w:t>
            </w:r>
          </w:p>
          <w:p w:rsidR="001D58D9" w:rsidRPr="001D58D9" w:rsidRDefault="001D58D9"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1D58D9" w:rsidRPr="001D58D9" w:rsidRDefault="001D58D9"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cs-CZ"/>
              </w:rPr>
              <w:t>Matematika:</w:t>
            </w:r>
            <w:r w:rsidRPr="001D58D9">
              <w:rPr>
                <w:rFonts w:ascii="Times New Roman" w:hAnsi="Times New Roman" w:cs="Times New Roman"/>
                <w:b/>
                <w:sz w:val="24"/>
                <w:lang w:val="cs-CZ"/>
              </w:rPr>
              <w:t xml:space="preserve"> </w:t>
            </w:r>
            <w:r w:rsidRPr="001D58D9">
              <w:rPr>
                <w:rFonts w:ascii="Times New Roman" w:hAnsi="Times New Roman" w:cs="Times New Roman"/>
                <w:sz w:val="24"/>
                <w:lang w:val="cs-CZ"/>
              </w:rPr>
              <w:t xml:space="preserve">Tájékozódás. Objektumok </w:t>
            </w:r>
            <w:r w:rsidRPr="001D58D9">
              <w:rPr>
                <w:rFonts w:ascii="Times New Roman" w:hAnsi="Times New Roman" w:cs="Times New Roman"/>
                <w:sz w:val="24"/>
                <w:lang w:val="hu-HU"/>
              </w:rPr>
              <w:t>alkotása</w:t>
            </w:r>
            <w:r w:rsidRPr="001D58D9">
              <w:rPr>
                <w:rFonts w:ascii="Times New Roman" w:hAnsi="Times New Roman" w:cs="Times New Roman"/>
                <w:sz w:val="24"/>
                <w:lang w:val="cs-CZ"/>
              </w:rPr>
              <w:t>. Rendszeralkotás.</w:t>
            </w:r>
          </w:p>
        </w:tc>
      </w:tr>
      <w:tr w:rsidR="007B5182" w:rsidRPr="001D58D9" w:rsidTr="002C6860">
        <w:tc>
          <w:tcPr>
            <w:tcW w:w="1872" w:type="dxa"/>
            <w:tcBorders>
              <w:top w:val="single" w:sz="4" w:space="0" w:color="000000"/>
              <w:left w:val="single" w:sz="4" w:space="0" w:color="000000"/>
              <w:bottom w:val="single" w:sz="4" w:space="0" w:color="000000"/>
            </w:tcBorders>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6492"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Jel, jelentés, egyezményes jelzés, jelrendszer, piktogram, embléma, ábra, vizuális sűrítés, kiemelés, séma.</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46"/>
        <w:gridCol w:w="1384"/>
      </w:tblGrid>
      <w:tr w:rsidR="001D58D9"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2B03F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46" w:type="dxa"/>
            <w:tcBorders>
              <w:top w:val="single" w:sz="4" w:space="0" w:color="000000"/>
              <w:left w:val="single" w:sz="4" w:space="0" w:color="000000"/>
              <w:bottom w:val="single" w:sz="4" w:space="0" w:color="000000"/>
            </w:tcBorders>
            <w:shd w:val="clear" w:color="auto" w:fill="auto"/>
          </w:tcPr>
          <w:p w:rsidR="007B5182" w:rsidRPr="00E01E89" w:rsidRDefault="00E01E89"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sidRPr="00E01E89">
              <w:rPr>
                <w:rFonts w:ascii="Times New Roman" w:hAnsi="Times New Roman" w:cs="Times New Roman"/>
                <w:b/>
                <w:sz w:val="24"/>
              </w:rPr>
              <w:t>Vizuális információ és befolyásolás – Kép és szöveg üzenete</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665486" w:rsidP="00DF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1D58D9">
              <w:rPr>
                <w:rFonts w:ascii="Times New Roman" w:hAnsi="Times New Roman" w:cs="Times New Roman"/>
                <w:b/>
                <w:sz w:val="24"/>
                <w:lang w:val="hu-HU"/>
              </w:rPr>
              <w:br/>
            </w:r>
            <w:r w:rsidR="00DF6766">
              <w:rPr>
                <w:rFonts w:ascii="Times New Roman" w:hAnsi="Times New Roman" w:cs="Times New Roman"/>
                <w:b/>
                <w:sz w:val="24"/>
                <w:lang w:val="hu-HU"/>
              </w:rPr>
              <w:t>4</w:t>
            </w:r>
            <w:r w:rsidR="007B5182" w:rsidRPr="001D58D9">
              <w:rPr>
                <w:rFonts w:ascii="Times New Roman" w:hAnsi="Times New Roman" w:cs="Times New Roman"/>
                <w:b/>
                <w:sz w:val="24"/>
                <w:lang w:val="hu-HU"/>
              </w:rPr>
              <w:t xml:space="preserve"> óra</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Az emberi gesztusok, mimika, mozdulatok értelmezése. Alapfokú jártasság dramatikus játékformákban. A szöveg tartalmát és a beszélő szándékát tükröző beszédmód eszközeinek alkalmazása. A szóhasználat és testbeszéd összehangolása különféle beszédhelyzetekben. </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Tanulási eredmények</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Default="007B5182" w:rsidP="001D58D9">
            <w:pPr>
              <w:spacing w:before="120" w:line="276" w:lineRule="auto"/>
              <w:rPr>
                <w:rFonts w:ascii="Times New Roman" w:hAnsi="Times New Roman" w:cs="Times New Roman"/>
                <w:sz w:val="24"/>
              </w:rPr>
            </w:pPr>
            <w:r w:rsidRPr="001D58D9">
              <w:rPr>
                <w:rFonts w:ascii="Times New Roman" w:hAnsi="Times New Roman" w:cs="Times New Roman"/>
                <w:sz w:val="24"/>
                <w:lang w:val="hu-HU"/>
              </w:rPr>
              <w:t>Vizuális sűrítés és kiemelés fogalmának ismerete, megfelelő alkalmazása. Kép és szóbeli vagy írott szöveg együttes alkalmazása a jelentésmódosulások megfigyelésének céljával. A különböző kommunikációs felületeken megjelenő reklám hatásmechanizmusának értelmezése és alkotó használata. M</w:t>
            </w:r>
            <w:r w:rsidRPr="001D58D9">
              <w:rPr>
                <w:rFonts w:ascii="Times New Roman" w:hAnsi="Times New Roman" w:cs="Times New Roman"/>
                <w:sz w:val="24"/>
              </w:rPr>
              <w:t>édiatudatosság kialakítása a személyes preferenciák érvényre juttatásával.</w:t>
            </w:r>
          </w:p>
          <w:p w:rsidR="00696DCE" w:rsidRPr="00696DCE" w:rsidRDefault="006D2FE0" w:rsidP="00696DCE">
            <w:pPr>
              <w:spacing w:before="120" w:line="276" w:lineRule="auto"/>
              <w:rPr>
                <w:rFonts w:ascii="Times New Roman" w:hAnsi="Times New Roman" w:cs="Times New Roman"/>
                <w:sz w:val="24"/>
              </w:rPr>
            </w:pPr>
            <w:r>
              <w:rPr>
                <w:rFonts w:ascii="Times New Roman" w:hAnsi="Times New Roman" w:cs="Times New Roman"/>
                <w:sz w:val="24"/>
              </w:rPr>
              <w:lastRenderedPageBreak/>
              <w:t>A</w:t>
            </w:r>
            <w:r w:rsidR="00696DCE" w:rsidRPr="00696DCE">
              <w:rPr>
                <w:rFonts w:ascii="Times New Roman" w:hAnsi="Times New Roman" w:cs="Times New Roman"/>
                <w:sz w:val="24"/>
              </w:rPr>
              <w:t>dott témával, feladattal kapcsolatos vizuális információkat és képi inspirá</w:t>
            </w:r>
            <w:r>
              <w:rPr>
                <w:rFonts w:ascii="Times New Roman" w:hAnsi="Times New Roman" w:cs="Times New Roman"/>
                <w:sz w:val="24"/>
              </w:rPr>
              <w:t>ciókat keres többféle forrásból.</w:t>
            </w:r>
          </w:p>
          <w:p w:rsidR="00696DCE" w:rsidRPr="00696DCE" w:rsidRDefault="006D2FE0" w:rsidP="00696DCE">
            <w:pPr>
              <w:spacing w:before="120" w:line="276" w:lineRule="auto"/>
              <w:rPr>
                <w:rFonts w:ascii="Times New Roman" w:hAnsi="Times New Roman" w:cs="Times New Roman"/>
                <w:sz w:val="24"/>
              </w:rPr>
            </w:pPr>
            <w:r>
              <w:rPr>
                <w:rFonts w:ascii="Times New Roman" w:hAnsi="Times New Roman" w:cs="Times New Roman"/>
                <w:sz w:val="24"/>
              </w:rPr>
              <w:t>S</w:t>
            </w:r>
            <w:r w:rsidR="00696DCE" w:rsidRPr="00696DCE">
              <w:rPr>
                <w:rFonts w:ascii="Times New Roman" w:hAnsi="Times New Roman" w:cs="Times New Roman"/>
                <w:sz w:val="24"/>
              </w:rPr>
              <w:t xml:space="preserve">zöveges vagy egyszerű képi inspiráció alapján elképzeli és megjeleníti a látványt, </w:t>
            </w:r>
            <w:r>
              <w:rPr>
                <w:rFonts w:ascii="Times New Roman" w:hAnsi="Times New Roman" w:cs="Times New Roman"/>
                <w:sz w:val="24"/>
              </w:rPr>
              <w:t>egyénileg és csoportmunkában is.</w:t>
            </w:r>
          </w:p>
          <w:p w:rsidR="00696DCE" w:rsidRPr="00696DCE" w:rsidRDefault="006D2FE0" w:rsidP="00696DCE">
            <w:pPr>
              <w:spacing w:before="120" w:line="276" w:lineRule="auto"/>
              <w:rPr>
                <w:rFonts w:ascii="Times New Roman" w:hAnsi="Times New Roman" w:cs="Times New Roman"/>
                <w:sz w:val="24"/>
              </w:rPr>
            </w:pPr>
            <w:r>
              <w:rPr>
                <w:rFonts w:ascii="Times New Roman" w:hAnsi="Times New Roman" w:cs="Times New Roman"/>
                <w:sz w:val="24"/>
              </w:rPr>
              <w:t>A</w:t>
            </w:r>
            <w:r w:rsidR="00696DCE" w:rsidRPr="00696DCE">
              <w:rPr>
                <w:rFonts w:ascii="Times New Roman" w:hAnsi="Times New Roman" w:cs="Times New Roman"/>
                <w:sz w:val="24"/>
              </w:rPr>
              <w:t xml:space="preserve"> vizuális problémák vizsgálata során összegyűjtött információkat, gondolatokat különböző szempontok szerint rendez és összehasonlít, a tapasztalatait különböző helyzetekben a </w:t>
            </w:r>
            <w:r>
              <w:rPr>
                <w:rFonts w:ascii="Times New Roman" w:hAnsi="Times New Roman" w:cs="Times New Roman"/>
                <w:sz w:val="24"/>
              </w:rPr>
              <w:t>megoldás érdekében felhasználja.</w:t>
            </w:r>
          </w:p>
          <w:p w:rsidR="00696DCE" w:rsidRPr="001D58D9" w:rsidRDefault="006D2FE0" w:rsidP="00696DCE">
            <w:pPr>
              <w:spacing w:before="120" w:line="276" w:lineRule="auto"/>
              <w:rPr>
                <w:rFonts w:ascii="Times New Roman" w:hAnsi="Times New Roman" w:cs="Times New Roman"/>
                <w:sz w:val="24"/>
              </w:rPr>
            </w:pPr>
            <w:r>
              <w:rPr>
                <w:rFonts w:ascii="Times New Roman" w:hAnsi="Times New Roman" w:cs="Times New Roman"/>
                <w:sz w:val="24"/>
              </w:rPr>
              <w:t xml:space="preserve">A </w:t>
            </w:r>
            <w:r w:rsidR="00696DCE" w:rsidRPr="00696DCE">
              <w:rPr>
                <w:rFonts w:ascii="Times New Roman" w:hAnsi="Times New Roman" w:cs="Times New Roman"/>
                <w:sz w:val="24"/>
              </w:rPr>
              <w:t xml:space="preserve">valóság vagy a vizuális alkotások, illetve azok elemei által felidézett asszociatív módon generált képeket, történeteket szövegesen megfogalmaz, vizuálisan megjelenít, </w:t>
            </w:r>
            <w:r>
              <w:rPr>
                <w:rFonts w:ascii="Times New Roman" w:hAnsi="Times New Roman" w:cs="Times New Roman"/>
                <w:sz w:val="24"/>
              </w:rPr>
              <w:t>egyénileg és csoportmunkában is.</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2"/>
        <w:gridCol w:w="4676"/>
        <w:gridCol w:w="2524"/>
      </w:tblGrid>
      <w:tr w:rsidR="007B5182" w:rsidRPr="001D58D9">
        <w:tc>
          <w:tcPr>
            <w:tcW w:w="6548" w:type="dxa"/>
            <w:gridSpan w:val="2"/>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7B5182" w:rsidRPr="001D58D9">
        <w:tc>
          <w:tcPr>
            <w:tcW w:w="6548" w:type="dxa"/>
            <w:gridSpan w:val="2"/>
            <w:tcBorders>
              <w:top w:val="single" w:sz="4" w:space="0" w:color="000000"/>
              <w:left w:val="single" w:sz="4" w:space="0" w:color="000000"/>
              <w:bottom w:val="single" w:sz="4" w:space="0" w:color="000000"/>
            </w:tcBorders>
            <w:shd w:val="clear" w:color="auto" w:fill="auto"/>
          </w:tcPr>
          <w:p w:rsidR="00F166AE" w:rsidRDefault="007B5182"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Szöveg és kép együttes megjelenésének tanulmányozása (pl. plakát, képregény) után, az alkotóelemek variálásával a vizuális és verbális üzenet jelentésváltozásának megértése céljából, szabad játékos feladatokkal (pl. adott kép szövegaláírásának megváltoztatása, azonos szövegek különböző képekhez rendelése).</w:t>
            </w:r>
          </w:p>
          <w:p w:rsidR="00F166AE" w:rsidRDefault="007B5182"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Hang és kép együttes alkalmazása (pl. árnyjáték, dramatikus játék), szabad asszociációk megfogalmazása a létrejött üzenetek kapcsán.</w:t>
            </w:r>
          </w:p>
          <w:p w:rsidR="00F166AE" w:rsidRDefault="00F166AE" w:rsidP="00F166AE">
            <w:pPr>
              <w:spacing w:before="120" w:line="276" w:lineRule="auto"/>
              <w:ind w:left="360"/>
              <w:rPr>
                <w:rFonts w:ascii="Times New Roman" w:hAnsi="Times New Roman" w:cs="Times New Roman"/>
                <w:sz w:val="24"/>
                <w:lang w:val="hu-HU"/>
              </w:rPr>
            </w:pPr>
          </w:p>
          <w:p w:rsidR="00C61ACE" w:rsidRPr="00F166AE" w:rsidRDefault="00C61ACE" w:rsidP="00E72F27">
            <w:pPr>
              <w:spacing w:before="120" w:line="276" w:lineRule="auto"/>
              <w:rPr>
                <w:rFonts w:ascii="Times New Roman" w:hAnsi="Times New Roman" w:cs="Times New Roman"/>
                <w:sz w:val="24"/>
                <w:lang w:val="hu-HU"/>
              </w:rPr>
            </w:pPr>
            <w:r w:rsidRPr="007713E8">
              <w:rPr>
                <w:rFonts w:ascii="Times New Roman" w:hAnsi="Times New Roman" w:cs="Times New Roman"/>
                <w:color w:val="auto"/>
                <w:sz w:val="24"/>
              </w:rPr>
              <w:t>A téma feldolgozásakor aktuálisan más tantárgy keretében tanult korhoz illeszkedő művészettörténeti korszak jellemző műalkotása, vagy ökológia, társadalmi probléma témájában ismeretek és érzetek inspiratív és kreatív felhasználásával direkt vizuális kommunikációt szolgáló produktum létrehozása (pl. kiállítás plakátja, ökológiailag tudatos termékcsomagolás, rövid mozgóképi reklám, animált gif). A feladathoz kapcsolódóan gyűjtött vizuális információk, szöveges, képi inspirációk, és a korábbi vizuális megfigyelési tapasztalatok, adekvát képnyelvi eszközök felhasználása az alkotás során egyénileg és csoportmunkában is.</w:t>
            </w:r>
          </w:p>
          <w:p w:rsidR="00C61ACE" w:rsidRPr="001D58D9" w:rsidRDefault="00C61ACE" w:rsidP="00C61ACE">
            <w:pPr>
              <w:spacing w:line="276" w:lineRule="auto"/>
              <w:rPr>
                <w:rFonts w:ascii="Times New Roman" w:eastAsia="Times New Roman" w:hAnsi="Times New Roman" w:cs="Times New Roman"/>
                <w:sz w:val="24"/>
                <w:lang w:val="hu-HU"/>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szöveg és kép viszonya.</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w:t>
            </w:r>
            <w:r w:rsidRPr="001D58D9">
              <w:rPr>
                <w:rFonts w:ascii="Times New Roman" w:hAnsi="Times New Roman" w:cs="Times New Roman"/>
                <w:sz w:val="24"/>
                <w:lang w:val="hu-HU"/>
              </w:rPr>
              <w:t xml:space="preserve"> zenei stílusok és formák.</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nem verbális kommunikációs játékok.</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eastAsia="Times New Roman" w:hAnsi="Times New Roman" w:cs="Times New Roman"/>
                <w:sz w:val="24"/>
                <w:lang w:val="hu-HU" w:bidi="x-none"/>
              </w:rPr>
            </w:pPr>
            <w:r w:rsidRPr="001D58D9">
              <w:rPr>
                <w:rFonts w:ascii="Times New Roman" w:hAnsi="Times New Roman" w:cs="Times New Roman"/>
                <w:i/>
                <w:sz w:val="24"/>
                <w:lang w:val="hu-HU"/>
              </w:rPr>
              <w:t>Informatika:</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rPr>
            </w:pPr>
            <w:r w:rsidRPr="001D58D9">
              <w:rPr>
                <w:rFonts w:ascii="Times New Roman" w:eastAsia="Times New Roman" w:hAnsi="Times New Roman" w:cs="Times New Roman"/>
                <w:sz w:val="24"/>
                <w:lang w:val="hu-HU" w:bidi="x-none"/>
              </w:rPr>
              <w:t>multimédiás dokumentumok előállítása kész alapelemekből.</w:t>
            </w:r>
          </w:p>
        </w:tc>
      </w:tr>
      <w:tr w:rsidR="007B5182" w:rsidRPr="001D58D9">
        <w:tc>
          <w:tcPr>
            <w:tcW w:w="1872" w:type="dxa"/>
            <w:tcBorders>
              <w:top w:val="single" w:sz="4" w:space="0" w:color="000000"/>
              <w:left w:val="single" w:sz="4" w:space="0" w:color="000000"/>
              <w:bottom w:val="single" w:sz="4" w:space="0" w:color="000000"/>
            </w:tcBorders>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t>Fogalmak</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Hang-, szöveg- és képkapcsolat, kommunikációs csatorna, üzenet, reklámhordozó, reklámfelület, szlogen, médium, manipuláció, képi valóság, fikció, vizuális és verbális sűrítés, kiemelés, alkalmazott grafika.</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0"/>
        <w:gridCol w:w="1430"/>
      </w:tblGrid>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2B03F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00" w:type="dxa"/>
            <w:tcBorders>
              <w:top w:val="single" w:sz="4" w:space="0" w:color="000000"/>
              <w:left w:val="single" w:sz="4" w:space="0" w:color="000000"/>
              <w:bottom w:val="single" w:sz="4" w:space="0" w:color="000000"/>
            </w:tcBorders>
            <w:shd w:val="clear" w:color="auto" w:fill="auto"/>
          </w:tcPr>
          <w:p w:rsidR="007B5182" w:rsidRPr="002F4FC8" w:rsidRDefault="002F4FC8" w:rsidP="001D58D9">
            <w:pPr>
              <w:tabs>
                <w:tab w:val="left" w:pos="720"/>
              </w:tabs>
              <w:spacing w:before="120" w:after="120" w:line="276" w:lineRule="auto"/>
              <w:jc w:val="center"/>
              <w:rPr>
                <w:rFonts w:ascii="Times New Roman" w:hAnsi="Times New Roman" w:cs="Times New Roman"/>
                <w:b/>
                <w:sz w:val="24"/>
                <w:lang w:val="hu-HU"/>
              </w:rPr>
            </w:pPr>
            <w:r w:rsidRPr="002F4FC8">
              <w:rPr>
                <w:rFonts w:ascii="Times New Roman" w:hAnsi="Times New Roman" w:cs="Times New Roman"/>
                <w:b/>
                <w:sz w:val="24"/>
              </w:rPr>
              <w:t>Környezet: Technológia és hagyomány – Tárgyak, terek, funkció</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665486" w:rsidP="00DF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1D58D9">
              <w:rPr>
                <w:rFonts w:ascii="Times New Roman" w:hAnsi="Times New Roman" w:cs="Times New Roman"/>
                <w:b/>
                <w:sz w:val="24"/>
                <w:lang w:val="hu-HU"/>
              </w:rPr>
              <w:br/>
            </w:r>
            <w:r w:rsidR="00DF6766">
              <w:rPr>
                <w:rFonts w:ascii="Times New Roman" w:hAnsi="Times New Roman" w:cs="Times New Roman"/>
                <w:b/>
                <w:sz w:val="24"/>
                <w:lang w:val="hu-HU"/>
              </w:rPr>
              <w:t>5</w:t>
            </w:r>
            <w:r w:rsidR="007B5182" w:rsidRPr="001D58D9">
              <w:rPr>
                <w:rFonts w:ascii="Times New Roman" w:hAnsi="Times New Roman" w:cs="Times New Roman"/>
                <w:b/>
                <w:sz w:val="24"/>
                <w:lang w:val="hu-HU"/>
              </w:rPr>
              <w:t xml:space="preserve"> óra</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Építmények, építészeti alkotások típusainak, funkcionális térrészeinek megnevezése. Térbeli formák kiterjedésének, méretének, téri helyzetének megállapítása. </w:t>
            </w:r>
            <w:r w:rsidRPr="001D58D9">
              <w:rPr>
                <w:rFonts w:ascii="Times New Roman" w:eastAsia="Times New Roman" w:hAnsi="Times New Roman" w:cs="Times New Roman"/>
                <w:sz w:val="24"/>
                <w:lang w:val="hu-HU" w:bidi="x-none"/>
              </w:rPr>
              <w:t xml:space="preserve">Környezetalakítás egyszerű eszközökkel. </w:t>
            </w:r>
            <w:r w:rsidRPr="001D58D9">
              <w:rPr>
                <w:rFonts w:ascii="Times New Roman" w:hAnsi="Times New Roman" w:cs="Times New Roman"/>
                <w:sz w:val="24"/>
                <w:lang w:val="hu-HU"/>
              </w:rPr>
              <w:t>Eszköz nélkül és kéziszerszámmal végzett anyagalakítás.</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Tanulási eredmények</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spacing w:before="120" w:line="276" w:lineRule="auto"/>
              <w:rPr>
                <w:rFonts w:ascii="Times New Roman" w:hAnsi="Times New Roman" w:cs="Times New Roman"/>
                <w:sz w:val="24"/>
              </w:rPr>
            </w:pPr>
            <w:r w:rsidRPr="001D58D9">
              <w:rPr>
                <w:rFonts w:ascii="Times New Roman" w:hAnsi="Times New Roman" w:cs="Times New Roman"/>
                <w:sz w:val="24"/>
                <w:lang w:val="hu-HU"/>
              </w:rPr>
              <w:t xml:space="preserve">Egyszerű téri helyzetek leírása, megjelenítése. Térkapcsolatok, térbeli viszonyok, térbeli tagolódások létrehozása. Szerkezetek és térmodellek állékonyságának (statikájának), teherbírásának megfigyelése. Különböző korok és kultúrák tárgyi és épített környezetének vizsgálata értelmezés céljából, meghatározott szempontok alapján. Változatos anyag- és eszközhasználat a tárgykészítés során. </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2"/>
        <w:gridCol w:w="4069"/>
        <w:gridCol w:w="3131"/>
      </w:tblGrid>
      <w:tr w:rsidR="007B5182" w:rsidRPr="001D58D9">
        <w:tc>
          <w:tcPr>
            <w:tcW w:w="5941" w:type="dxa"/>
            <w:gridSpan w:val="2"/>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7B5182" w:rsidRPr="001D58D9">
        <w:tc>
          <w:tcPr>
            <w:tcW w:w="5941" w:type="dxa"/>
            <w:gridSpan w:val="2"/>
            <w:tcBorders>
              <w:top w:val="single" w:sz="4" w:space="0" w:color="000000"/>
              <w:left w:val="single" w:sz="4" w:space="0" w:color="000000"/>
              <w:bottom w:val="single" w:sz="4" w:space="0" w:color="000000"/>
            </w:tcBorders>
            <w:shd w:val="clear" w:color="auto" w:fill="auto"/>
          </w:tcPr>
          <w:p w:rsidR="00F166AE" w:rsidRDefault="007B5182" w:rsidP="00E72F27">
            <w:pPr>
              <w:spacing w:before="60" w:line="276" w:lineRule="auto"/>
              <w:rPr>
                <w:rFonts w:ascii="Times New Roman" w:hAnsi="Times New Roman" w:cs="Times New Roman"/>
                <w:sz w:val="24"/>
                <w:lang w:val="hu-HU" w:eastAsia="hu-HU"/>
              </w:rPr>
            </w:pPr>
            <w:r w:rsidRPr="001D58D9">
              <w:rPr>
                <w:rFonts w:ascii="Times New Roman" w:hAnsi="Times New Roman" w:cs="Times New Roman"/>
                <w:sz w:val="24"/>
                <w:lang w:val="hu-HU"/>
              </w:rPr>
              <w:t>Egyszerű tértervezés és téralakítás meghatározott célból (pl. védelem, szakralitás, figyelemfelkeltés, emlékállítás, inter</w:t>
            </w:r>
            <w:r w:rsidRPr="001D58D9">
              <w:rPr>
                <w:rFonts w:ascii="Times New Roman" w:hAnsi="Times New Roman" w:cs="Times New Roman"/>
                <w:sz w:val="24"/>
                <w:lang w:val="hu-HU"/>
              </w:rPr>
              <w:softHyphen/>
              <w:t>akció) különféle eszközökkel (pl. rajzos vázlat, magyarázó rajz, fotómontázs, modellezés) és anyagokkal (pl. agyag, karton, fa, gipsz, drót, textil, talált tárgyak) történeti korok legfontosabb alátámasztó-teherhordó (pl. oszlop, pillér, fal) és térlefedő (pl. gerenda, födém, boltív, boltozat, kupola) lehetőségeinek, illetve alaprajzi elrendezéseinek megfi</w:t>
            </w:r>
            <w:r w:rsidRPr="001D58D9">
              <w:rPr>
                <w:rFonts w:ascii="Times New Roman" w:hAnsi="Times New Roman" w:cs="Times New Roman"/>
                <w:sz w:val="24"/>
                <w:lang w:val="hu-HU"/>
              </w:rPr>
              <w:softHyphen/>
              <w:t xml:space="preserve">gyelésével. </w:t>
            </w:r>
            <w:r w:rsidRPr="001D58D9">
              <w:rPr>
                <w:rFonts w:ascii="Times New Roman" w:hAnsi="Times New Roman" w:cs="Times New Roman"/>
                <w:sz w:val="24"/>
                <w:lang w:val="hu-HU" w:eastAsia="hu-HU"/>
              </w:rPr>
              <w:t>Egyszerű műszaki jellegű ábrázolás segítségével (pl. alaprajz, metszetrajz, vetületi ábrázolás) saját tervezés (pl. tárgy, környezet) me</w:t>
            </w:r>
            <w:r w:rsidR="00F166AE">
              <w:rPr>
                <w:rFonts w:ascii="Times New Roman" w:hAnsi="Times New Roman" w:cs="Times New Roman"/>
                <w:sz w:val="24"/>
                <w:lang w:val="hu-HU" w:eastAsia="hu-HU"/>
              </w:rPr>
              <w:t>gjelenítése szabadkézi rajzban.</w:t>
            </w:r>
          </w:p>
          <w:p w:rsidR="00F166AE" w:rsidRDefault="00F166AE" w:rsidP="00F166AE">
            <w:pPr>
              <w:spacing w:before="60" w:line="276" w:lineRule="auto"/>
              <w:ind w:left="360"/>
              <w:rPr>
                <w:rFonts w:ascii="Times New Roman" w:hAnsi="Times New Roman" w:cs="Times New Roman"/>
                <w:sz w:val="24"/>
                <w:lang w:val="hu-HU" w:eastAsia="hu-HU"/>
              </w:rPr>
            </w:pPr>
          </w:p>
          <w:p w:rsidR="00F166AE" w:rsidRDefault="007B5182" w:rsidP="00E72F27">
            <w:pPr>
              <w:spacing w:before="60" w:line="276" w:lineRule="auto"/>
              <w:rPr>
                <w:rFonts w:ascii="Times New Roman" w:hAnsi="Times New Roman" w:cs="Times New Roman"/>
                <w:sz w:val="24"/>
                <w:lang w:val="hu-HU"/>
              </w:rPr>
            </w:pPr>
            <w:r w:rsidRPr="001D58D9">
              <w:rPr>
                <w:rFonts w:ascii="Times New Roman" w:hAnsi="Times New Roman" w:cs="Times New Roman"/>
                <w:sz w:val="24"/>
                <w:lang w:val="hu-HU"/>
              </w:rPr>
              <w:t>A közvetlen környezetben található tárgyak (pl. bútor, szerszám, jármű, szerkezet, öltözék, hangszer), épületek (pl. lakás, pályaudvar, templom, iroda, istálló, garázs, víztorony, palota, színház, múzeum) elemzése forma és rendeltetés, valamint a díszítés kapcsolatán keresztül, az összegyűjtött információk alapján.</w:t>
            </w:r>
          </w:p>
          <w:p w:rsidR="00F166AE" w:rsidRDefault="00F166AE" w:rsidP="00F166AE">
            <w:pPr>
              <w:spacing w:before="60" w:line="276" w:lineRule="auto"/>
              <w:ind w:left="360"/>
              <w:rPr>
                <w:rFonts w:ascii="Times New Roman" w:hAnsi="Times New Roman" w:cs="Times New Roman"/>
                <w:sz w:val="24"/>
                <w:lang w:val="hu-HU"/>
              </w:rPr>
            </w:pPr>
          </w:p>
          <w:p w:rsidR="001D573B" w:rsidRPr="00F166AE" w:rsidRDefault="001D573B" w:rsidP="00E72F27">
            <w:pPr>
              <w:spacing w:before="60" w:line="276" w:lineRule="auto"/>
              <w:rPr>
                <w:rFonts w:ascii="Times New Roman" w:hAnsi="Times New Roman" w:cs="Times New Roman"/>
                <w:sz w:val="24"/>
                <w:lang w:val="hu-HU"/>
              </w:rPr>
            </w:pPr>
            <w:r w:rsidRPr="007713E8">
              <w:rPr>
                <w:rFonts w:ascii="Times New Roman" w:hAnsi="Times New Roman" w:cs="Times New Roman"/>
                <w:color w:val="auto"/>
                <w:sz w:val="24"/>
              </w:rPr>
              <w:t xml:space="preserve">Egy választott tárgy, tárgytípus (pl. kedvenc tárgy, játék, hírközlési, közlekedési, konyhai eszköz, bútor) különböző történeti korokban, és földrajzi helyeken való </w:t>
            </w:r>
            <w:r w:rsidRPr="007713E8">
              <w:rPr>
                <w:rFonts w:ascii="Times New Roman" w:hAnsi="Times New Roman" w:cs="Times New Roman"/>
                <w:color w:val="auto"/>
                <w:sz w:val="24"/>
              </w:rPr>
              <w:lastRenderedPageBreak/>
              <w:t>megjelenésének összehasonlító vizsgálata adott szempontok mentén (pl. funkció, anyag, forma, díszítés, környezetkárosítás) és a vizsgálat eredményeinek részletes szöveges és vizuális bemutatása (pl. tabló, prezentáció formájában).</w:t>
            </w:r>
          </w:p>
          <w:p w:rsidR="001D573B" w:rsidRPr="001D58D9" w:rsidRDefault="001D573B" w:rsidP="001D573B">
            <w:pPr>
              <w:spacing w:line="276" w:lineRule="auto"/>
              <w:ind w:left="360"/>
              <w:rPr>
                <w:rFonts w:ascii="Times New Roman" w:hAnsi="Times New Roman" w:cs="Times New Roman"/>
                <w:sz w:val="24"/>
                <w:lang w:val="hu-HU" w:eastAsia="hu-HU"/>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60" w:line="276" w:lineRule="auto"/>
              <w:rPr>
                <w:rFonts w:ascii="Times New Roman" w:hAnsi="Times New Roman" w:cs="Times New Roman"/>
                <w:sz w:val="24"/>
                <w:szCs w:val="22"/>
                <w:lang w:val="hu-HU"/>
              </w:rPr>
            </w:pPr>
            <w:r w:rsidRPr="001D58D9">
              <w:rPr>
                <w:rFonts w:ascii="Times New Roman" w:hAnsi="Times New Roman" w:cs="Times New Roman"/>
                <w:i/>
                <w:sz w:val="24"/>
                <w:lang w:val="hu-HU"/>
              </w:rPr>
              <w:lastRenderedPageBreak/>
              <w:t>Történelem, társadalmi és állampolgári ismeretek:</w:t>
            </w:r>
            <w:r w:rsidRPr="001D58D9">
              <w:rPr>
                <w:rFonts w:ascii="Times New Roman" w:hAnsi="Times New Roman" w:cs="Times New Roman"/>
                <w:sz w:val="24"/>
                <w:lang w:val="hu-HU"/>
              </w:rPr>
              <w:t xml:space="preserve"> történelemi korszakok.</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Természetismeret:</w:t>
            </w:r>
            <w:r w:rsidRPr="001D58D9">
              <w:rPr>
                <w:rFonts w:ascii="Times New Roman" w:hAnsi="Times New Roman" w:cs="Times New Roman"/>
                <w:sz w:val="24"/>
                <w:lang w:val="hu-HU"/>
              </w:rPr>
              <w:t xml:space="preserve"> Az ember hatására bekövetkező változás a táj képében.</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r w:rsidRPr="001D58D9">
              <w:rPr>
                <w:rFonts w:ascii="Times New Roman" w:hAnsi="Times New Roman" w:cs="Times New Roman"/>
                <w:sz w:val="24"/>
                <w:lang w:val="hu-HU"/>
              </w:rPr>
              <w:t>A természeti és mesterséges, technikai és épített.</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k</w:t>
            </w:r>
            <w:r w:rsidRPr="001D58D9">
              <w:rPr>
                <w:rFonts w:ascii="Times New Roman" w:eastAsia="Times New Roman" w:hAnsi="Times New Roman" w:cs="Times New Roman"/>
                <w:sz w:val="24"/>
                <w:lang w:val="hu-HU" w:bidi="x-none"/>
              </w:rPr>
              <w:t>ülönböző kultúrák eltérő létmódja, szemlélete. Könyvtárhasználat.</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p>
          <w:p w:rsidR="007B5182" w:rsidRPr="001D58D9" w:rsidRDefault="007B5182" w:rsidP="001D58D9">
            <w:pPr>
              <w:spacing w:line="276" w:lineRule="auto"/>
              <w:rPr>
                <w:rFonts w:ascii="Times New Roman" w:hAnsi="Times New Roman" w:cs="Times New Roman"/>
                <w:sz w:val="24"/>
                <w:szCs w:val="22"/>
                <w:lang w:val="hu-HU"/>
              </w:rPr>
            </w:pPr>
            <w:r w:rsidRPr="001D58D9">
              <w:rPr>
                <w:rFonts w:ascii="Times New Roman" w:hAnsi="Times New Roman" w:cs="Times New Roman"/>
                <w:i/>
                <w:sz w:val="24"/>
                <w:lang w:val="hu-HU"/>
              </w:rPr>
              <w:t>Technika, életvitel és gyakorlat:</w:t>
            </w:r>
            <w:r w:rsidRPr="001D58D9">
              <w:rPr>
                <w:rFonts w:ascii="Times New Roman" w:hAnsi="Times New Roman" w:cs="Times New Roman"/>
                <w:sz w:val="24"/>
                <w:lang w:val="hu-HU"/>
              </w:rPr>
              <w:t xml:space="preserve"> tervezés, anyagalakítás.</w:t>
            </w:r>
          </w:p>
          <w:p w:rsidR="007B5182" w:rsidRPr="001D58D9" w:rsidRDefault="007B5182" w:rsidP="001D58D9">
            <w:pPr>
              <w:spacing w:line="276" w:lineRule="auto"/>
              <w:rPr>
                <w:rFonts w:ascii="Times New Roman" w:hAnsi="Times New Roman" w:cs="Times New Roman"/>
                <w:sz w:val="24"/>
                <w:szCs w:val="22"/>
                <w:lang w:val="hu-HU"/>
              </w:rPr>
            </w:pPr>
          </w:p>
          <w:p w:rsidR="007B5182" w:rsidRPr="001D58D9" w:rsidRDefault="007B5182" w:rsidP="001D58D9">
            <w:pPr>
              <w:pStyle w:val="Tblzatszveg"/>
              <w:spacing w:line="276" w:lineRule="auto"/>
              <w:rPr>
                <w:sz w:val="24"/>
              </w:rPr>
            </w:pPr>
            <w:r w:rsidRPr="001D58D9">
              <w:rPr>
                <w:i/>
                <w:sz w:val="24"/>
              </w:rPr>
              <w:t>Matematika:</w:t>
            </w:r>
            <w:r w:rsidRPr="001D58D9">
              <w:rPr>
                <w:sz w:val="24"/>
              </w:rPr>
              <w:t xml:space="preserve"> Egyszerűsített rajz készítése lényeges elemek megőrzésével.</w:t>
            </w:r>
          </w:p>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pt-BR"/>
              </w:rPr>
            </w:pPr>
            <w:r w:rsidRPr="001D58D9">
              <w:rPr>
                <w:rFonts w:ascii="Times New Roman" w:hAnsi="Times New Roman" w:cs="Times New Roman"/>
                <w:sz w:val="24"/>
                <w:lang w:val="hu-HU"/>
              </w:rPr>
              <w:t xml:space="preserve">A tér elemei, síkbeli, térbeli </w:t>
            </w:r>
            <w:r w:rsidRPr="001D58D9">
              <w:rPr>
                <w:rFonts w:ascii="Times New Roman" w:hAnsi="Times New Roman" w:cs="Times New Roman"/>
                <w:sz w:val="24"/>
                <w:lang w:val="hu-HU"/>
              </w:rPr>
              <w:lastRenderedPageBreak/>
              <w:t>alakzatok. Tárgyak tulajdonságainak vizsgálata.</w:t>
            </w:r>
            <w:r w:rsidRPr="001D58D9">
              <w:rPr>
                <w:rFonts w:ascii="Times New Roman" w:hAnsi="Times New Roman" w:cs="Times New Roman"/>
                <w:sz w:val="24"/>
                <w:lang w:val="cs-CZ"/>
              </w:rPr>
              <w:t xml:space="preserve"> Geometriai modellek.</w:t>
            </w:r>
          </w:p>
        </w:tc>
      </w:tr>
      <w:tr w:rsidR="007B5182" w:rsidRPr="001D58D9">
        <w:tc>
          <w:tcPr>
            <w:tcW w:w="1872" w:type="dxa"/>
            <w:tcBorders>
              <w:top w:val="single" w:sz="4" w:space="0" w:color="000000"/>
              <w:left w:val="single" w:sz="4" w:space="0" w:color="000000"/>
              <w:bottom w:val="single" w:sz="4" w:space="0" w:color="000000"/>
            </w:tcBorders>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szCs w:val="20"/>
                <w:lang w:val="hu-HU"/>
              </w:rPr>
            </w:pPr>
            <w:r w:rsidRPr="001D58D9">
              <w:rPr>
                <w:rFonts w:ascii="Times New Roman" w:hAnsi="Times New Roman" w:cs="Times New Roman"/>
                <w:sz w:val="24"/>
                <w:lang w:val="hu-HU"/>
              </w:rPr>
              <w:t>Épület, építmény, téri helyzetek, építészet, alaprajz, homlokzat, forma, funkció, alátámasztás, térlefedés, oszlop, pillér, fal, gerenda, födém, boltív, boltozat, kupola, térmodell, térkonstrukció, alapanyag, gazdaságos anyaghasználat, elemző- magyarázó rajz, kézműves t</w:t>
            </w:r>
            <w:r w:rsidR="00D76B84">
              <w:rPr>
                <w:rFonts w:ascii="Times New Roman" w:hAnsi="Times New Roman" w:cs="Times New Roman"/>
                <w:sz w:val="24"/>
                <w:lang w:val="hu-HU"/>
              </w:rPr>
              <w:t xml:space="preserve">echnika, sorozatgyártás, design, </w:t>
            </w:r>
            <w:r w:rsidR="00D76B84" w:rsidRPr="00D76B84">
              <w:rPr>
                <w:rFonts w:ascii="Times New Roman" w:hAnsi="Times New Roman" w:cs="Times New Roman"/>
                <w:sz w:val="24"/>
                <w:lang w:val="hu-HU"/>
              </w:rPr>
              <w:t>környezettudatosság, tervezés, rendeltetés, tárgy/építmény nézetei</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2B03F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06" w:type="dxa"/>
            <w:tcBorders>
              <w:top w:val="single" w:sz="4" w:space="0" w:color="000000"/>
              <w:left w:val="single" w:sz="4" w:space="0" w:color="000000"/>
              <w:bottom w:val="single" w:sz="4" w:space="0" w:color="000000"/>
            </w:tcBorders>
            <w:shd w:val="clear" w:color="auto" w:fill="auto"/>
            <w:vAlign w:val="center"/>
          </w:tcPr>
          <w:p w:rsidR="007B5182" w:rsidRPr="008648E2" w:rsidRDefault="008648E2" w:rsidP="001D58D9">
            <w:pPr>
              <w:spacing w:before="120" w:after="120" w:line="276" w:lineRule="auto"/>
              <w:jc w:val="center"/>
              <w:rPr>
                <w:rFonts w:ascii="Times New Roman" w:hAnsi="Times New Roman" w:cs="Times New Roman"/>
                <w:b/>
                <w:sz w:val="24"/>
                <w:lang w:val="hu-HU"/>
              </w:rPr>
            </w:pPr>
            <w:r w:rsidRPr="008648E2">
              <w:rPr>
                <w:rFonts w:ascii="Times New Roman" w:hAnsi="Times New Roman" w:cs="Times New Roman"/>
                <w:b/>
                <w:sz w:val="24"/>
              </w:rPr>
              <w:t>Környezet: Technológia és hagyomány – Hagyomány, design, divat</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665486" w:rsidP="001D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1D58D9">
              <w:rPr>
                <w:rFonts w:ascii="Times New Roman" w:hAnsi="Times New Roman" w:cs="Times New Roman"/>
                <w:b/>
                <w:sz w:val="24"/>
                <w:lang w:val="hu-HU"/>
              </w:rPr>
              <w:br/>
            </w:r>
            <w:r w:rsidR="007B5182" w:rsidRPr="001D58D9">
              <w:rPr>
                <w:rFonts w:ascii="Times New Roman" w:hAnsi="Times New Roman" w:cs="Times New Roman"/>
                <w:b/>
                <w:sz w:val="24"/>
                <w:lang w:val="hu-HU"/>
              </w:rPr>
              <w:t>5 óra</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napToGrid w:val="0"/>
              <w:spacing w:before="120" w:line="276" w:lineRule="auto"/>
              <w:rPr>
                <w:rFonts w:ascii="Times New Roman" w:hAnsi="Times New Roman" w:cs="Times New Roman"/>
                <w:b/>
                <w:sz w:val="24"/>
                <w:lang w:val="hu-HU"/>
              </w:rPr>
            </w:pP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Megadott szempontok alapján tárgyak, anyagok csoportosítása. A különböző anyagokról szerzett tapasztalatok szóbeli megfogalmazása. Tárgyak, épületek, műalkotások, természeti látványok megfigyelése, leírása, esztétikai minőségeinek jellemzése.</w:t>
            </w:r>
          </w:p>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Eszköz nélkül és kéziszerszámmal végzett anyagalakítás. Alapvető manuális készségek működése az anyagalakítás során. </w:t>
            </w:r>
          </w:p>
        </w:tc>
      </w:tr>
      <w:tr w:rsidR="007B5182" w:rsidRPr="001D58D9">
        <w:tc>
          <w:tcPr>
            <w:tcW w:w="2142" w:type="dxa"/>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Tanulási eredmények</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Default="00F166AE" w:rsidP="001D58D9">
            <w:pPr>
              <w:spacing w:before="120" w:line="276" w:lineRule="auto"/>
              <w:rPr>
                <w:rFonts w:ascii="Times New Roman" w:hAnsi="Times New Roman" w:cs="Times New Roman"/>
                <w:sz w:val="24"/>
                <w:lang w:val="hu-HU"/>
              </w:rPr>
            </w:pPr>
            <w:r>
              <w:rPr>
                <w:rFonts w:ascii="Times New Roman" w:hAnsi="Times New Roman" w:cs="Times New Roman"/>
                <w:sz w:val="24"/>
                <w:lang w:val="hu-HU"/>
              </w:rPr>
              <w:t>L</w:t>
            </w:r>
            <w:r w:rsidR="007B5182" w:rsidRPr="001D58D9">
              <w:rPr>
                <w:rFonts w:ascii="Times New Roman" w:hAnsi="Times New Roman" w:cs="Times New Roman"/>
                <w:sz w:val="24"/>
                <w:lang w:val="hu-HU"/>
              </w:rPr>
              <w:t>akóhelyhez közeli néprajzi tájegység építészeti sajátos jegyeinek értelmezése. A közvetlen környezetben található tárgyakon, épületeken a forma, a rendeltetés és a díszítmény kapcsolatának megértése.</w:t>
            </w:r>
          </w:p>
          <w:p w:rsidR="009D56B0" w:rsidRPr="009D56B0" w:rsidRDefault="00F166AE" w:rsidP="009D56B0">
            <w:pPr>
              <w:spacing w:before="120" w:line="276" w:lineRule="auto"/>
              <w:rPr>
                <w:rFonts w:ascii="Times New Roman" w:hAnsi="Times New Roman" w:cs="Times New Roman"/>
                <w:sz w:val="24"/>
                <w:lang w:val="hu-HU"/>
              </w:rPr>
            </w:pPr>
            <w:r>
              <w:rPr>
                <w:rFonts w:ascii="Times New Roman" w:hAnsi="Times New Roman" w:cs="Times New Roman"/>
                <w:sz w:val="24"/>
                <w:lang w:val="hu-HU"/>
              </w:rPr>
              <w:t>L</w:t>
            </w:r>
            <w:r w:rsidR="009D56B0" w:rsidRPr="009D56B0">
              <w:rPr>
                <w:rFonts w:ascii="Times New Roman" w:hAnsi="Times New Roman" w:cs="Times New Roman"/>
                <w:sz w:val="24"/>
                <w:lang w:val="hu-HU"/>
              </w:rPr>
              <w:t>átványok, vizuális jelenségek, alkotások lényeges, egyedi jellemzőit kiemeli, bemutatja</w:t>
            </w:r>
            <w:r>
              <w:rPr>
                <w:rFonts w:ascii="Times New Roman" w:hAnsi="Times New Roman" w:cs="Times New Roman"/>
                <w:sz w:val="24"/>
                <w:lang w:val="hu-HU"/>
              </w:rPr>
              <w:t>.</w:t>
            </w:r>
          </w:p>
          <w:p w:rsidR="009D56B0" w:rsidRPr="009D56B0" w:rsidRDefault="00F166AE" w:rsidP="009D56B0">
            <w:pPr>
              <w:spacing w:before="120" w:line="276" w:lineRule="auto"/>
              <w:rPr>
                <w:rFonts w:ascii="Times New Roman" w:hAnsi="Times New Roman" w:cs="Times New Roman"/>
                <w:sz w:val="24"/>
                <w:lang w:val="hu-HU"/>
              </w:rPr>
            </w:pPr>
            <w:r>
              <w:rPr>
                <w:rFonts w:ascii="Times New Roman" w:hAnsi="Times New Roman" w:cs="Times New Roman"/>
                <w:sz w:val="24"/>
                <w:lang w:val="hu-HU"/>
              </w:rPr>
              <w:t>A</w:t>
            </w:r>
            <w:r w:rsidR="009D56B0" w:rsidRPr="009D56B0">
              <w:rPr>
                <w:rFonts w:ascii="Times New Roman" w:hAnsi="Times New Roman" w:cs="Times New Roman"/>
                <w:sz w:val="24"/>
                <w:lang w:val="hu-HU"/>
              </w:rPr>
              <w:t>lkotómunka során felhasználja a már látott képi inspirációkat</w:t>
            </w:r>
            <w:r>
              <w:rPr>
                <w:rFonts w:ascii="Times New Roman" w:hAnsi="Times New Roman" w:cs="Times New Roman"/>
                <w:sz w:val="24"/>
                <w:lang w:val="hu-HU"/>
              </w:rPr>
              <w:t>.</w:t>
            </w:r>
          </w:p>
          <w:p w:rsidR="009D56B0" w:rsidRPr="009D56B0" w:rsidRDefault="00F166AE" w:rsidP="009D56B0">
            <w:pPr>
              <w:spacing w:before="120" w:line="276" w:lineRule="auto"/>
              <w:rPr>
                <w:rFonts w:ascii="Times New Roman" w:hAnsi="Times New Roman" w:cs="Times New Roman"/>
                <w:sz w:val="24"/>
                <w:lang w:val="hu-HU"/>
              </w:rPr>
            </w:pPr>
            <w:r>
              <w:rPr>
                <w:rFonts w:ascii="Times New Roman" w:hAnsi="Times New Roman" w:cs="Times New Roman"/>
                <w:sz w:val="24"/>
                <w:lang w:val="hu-HU"/>
              </w:rPr>
              <w:t>A</w:t>
            </w:r>
            <w:r w:rsidR="009D56B0" w:rsidRPr="009D56B0">
              <w:rPr>
                <w:rFonts w:ascii="Times New Roman" w:hAnsi="Times New Roman" w:cs="Times New Roman"/>
                <w:sz w:val="24"/>
                <w:lang w:val="hu-HU"/>
              </w:rPr>
              <w:t>dott témával, feladattal kapcsolatos vizuális információkat és képi inspirá</w:t>
            </w:r>
            <w:r>
              <w:rPr>
                <w:rFonts w:ascii="Times New Roman" w:hAnsi="Times New Roman" w:cs="Times New Roman"/>
                <w:sz w:val="24"/>
                <w:lang w:val="hu-HU"/>
              </w:rPr>
              <w:t>ciókat keres többféle forrásból.</w:t>
            </w:r>
          </w:p>
          <w:p w:rsidR="009D56B0" w:rsidRPr="001D58D9" w:rsidRDefault="00F166AE" w:rsidP="009D56B0">
            <w:pPr>
              <w:spacing w:before="120" w:line="276" w:lineRule="auto"/>
              <w:rPr>
                <w:rFonts w:ascii="Times New Roman" w:hAnsi="Times New Roman" w:cs="Times New Roman"/>
                <w:sz w:val="24"/>
                <w:lang w:val="hu-HU"/>
              </w:rPr>
            </w:pPr>
            <w:r>
              <w:rPr>
                <w:rFonts w:ascii="Times New Roman" w:hAnsi="Times New Roman" w:cs="Times New Roman"/>
                <w:sz w:val="24"/>
                <w:lang w:val="hu-HU"/>
              </w:rPr>
              <w:t>K</w:t>
            </w:r>
            <w:r w:rsidR="009D56B0" w:rsidRPr="009D56B0">
              <w:rPr>
                <w:rFonts w:ascii="Times New Roman" w:hAnsi="Times New Roman" w:cs="Times New Roman"/>
                <w:sz w:val="24"/>
                <w:lang w:val="hu-HU"/>
              </w:rPr>
              <w:t>ülönböző korok és kultúrák szimbólumai és motívumai közül adott cél érdekében gyűjtést végez, és alkotó tevékenységében felhasználja a gyűjtés eredményeit</w:t>
            </w:r>
            <w:r>
              <w:rPr>
                <w:rFonts w:ascii="Times New Roman" w:hAnsi="Times New Roman" w:cs="Times New Roman"/>
                <w:sz w:val="24"/>
                <w:lang w:val="hu-HU"/>
              </w:rPr>
              <w:t>.</w:t>
            </w:r>
          </w:p>
        </w:tc>
      </w:tr>
    </w:tbl>
    <w:p w:rsidR="001D58D9" w:rsidRDefault="001D58D9" w:rsidP="001D58D9">
      <w:pPr>
        <w:spacing w:line="276" w:lineRule="auto"/>
        <w:rPr>
          <w:rFonts w:ascii="Times New Roman" w:hAnsi="Times New Roman" w:cs="Times New Roman"/>
          <w:sz w:val="24"/>
        </w:rPr>
      </w:pPr>
    </w:p>
    <w:p w:rsidR="001D58D9" w:rsidRDefault="001D58D9" w:rsidP="001D58D9">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2"/>
        <w:gridCol w:w="4692"/>
        <w:gridCol w:w="2508"/>
      </w:tblGrid>
      <w:tr w:rsidR="007B5182" w:rsidRPr="001D58D9">
        <w:tc>
          <w:tcPr>
            <w:tcW w:w="6564" w:type="dxa"/>
            <w:gridSpan w:val="2"/>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7B5182" w:rsidRPr="001D58D9">
        <w:tc>
          <w:tcPr>
            <w:tcW w:w="6564" w:type="dxa"/>
            <w:gridSpan w:val="2"/>
            <w:tcBorders>
              <w:top w:val="single" w:sz="4" w:space="0" w:color="000000"/>
              <w:left w:val="single" w:sz="4" w:space="0" w:color="000000"/>
              <w:bottom w:val="single" w:sz="4" w:space="0" w:color="000000"/>
            </w:tcBorders>
            <w:shd w:val="clear" w:color="auto" w:fill="auto"/>
          </w:tcPr>
          <w:p w:rsidR="00F166AE" w:rsidRDefault="007B5182"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 xml:space="preserve">Lakóhelyhez közeli néprajzi tájegység építészeti jellegzetességeinek, viseletének, és kézműves tevékenységének </w:t>
            </w:r>
            <w:r w:rsidRPr="001D58D9">
              <w:rPr>
                <w:rFonts w:ascii="Times New Roman" w:hAnsi="Times New Roman" w:cs="Times New Roman"/>
                <w:sz w:val="24"/>
                <w:lang w:val="hu-HU"/>
              </w:rPr>
              <w:lastRenderedPageBreak/>
              <w:t>megismerése, elemzése (pl. skanzen vagy helytörténeti kiállítás látogatásával, vagy gyűjtött képek alapján).</w:t>
            </w:r>
          </w:p>
          <w:p w:rsidR="00F166AE" w:rsidRDefault="007B5182"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A mai életbe, életformába illeszthető, hagyományos kézműves technikával (pl. szövés, hímzés, nemezelés, lemezdomborítás, papírmerítés) készített tárgy (pl. iskolaszer, öltözet, hangszer, játék, kisbútor) létrehozása, meghatározott tulajdonos (pl. adott személyiség, életkor, nemek, foglalkozás) vagy funkció (hétköznapi, ünnepi) számára, a környezettudatosság lehetőségeinek figyelembevételével.</w:t>
            </w:r>
          </w:p>
          <w:p w:rsidR="00F166AE" w:rsidRDefault="007B5182"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Létrehozott vagy talált tárgyak díszítésének megtervezése és kivitelezése különféle díszítőelemek (pl. növényi, állati, geometrikus motívumok) gyűjtése, megfigyelése, tanulmá</w:t>
            </w:r>
            <w:r w:rsidRPr="001D58D9">
              <w:rPr>
                <w:rFonts w:ascii="Times New Roman" w:hAnsi="Times New Roman" w:cs="Times New Roman"/>
                <w:sz w:val="24"/>
                <w:lang w:val="hu-HU"/>
              </w:rPr>
              <w:softHyphen/>
              <w:t>nyozása után, oly módon, hogy a díszítmény összhangban legyen a tárgy formai, funkcionális és társadalmi üzenetével, illetve az alkotó személyes közlési szándékával.</w:t>
            </w:r>
          </w:p>
          <w:p w:rsidR="00F166AE" w:rsidRDefault="007B5182" w:rsidP="00E72F27">
            <w:pPr>
              <w:spacing w:before="120" w:line="276" w:lineRule="auto"/>
              <w:rPr>
                <w:rFonts w:ascii="Times New Roman" w:hAnsi="Times New Roman" w:cs="Times New Roman"/>
                <w:sz w:val="24"/>
                <w:shd w:val="clear" w:color="auto" w:fill="00FFFF"/>
                <w:lang w:val="hu-HU" w:eastAsia="hu-HU"/>
              </w:rPr>
            </w:pPr>
            <w:r w:rsidRPr="001D58D9">
              <w:rPr>
                <w:rFonts w:ascii="Times New Roman" w:hAnsi="Times New Roman" w:cs="Times New Roman"/>
                <w:sz w:val="24"/>
                <w:lang w:val="hu-HU" w:eastAsia="hu-HU"/>
              </w:rPr>
              <w:t>Különböző történeti korok (pl. népvándorlás kora) és kultúrák (pl. Európán kívüli) sajátos, legjellemzőbb szimbolikus tárgyainak, épületeinek felismerése és elemző vizsgálata.</w:t>
            </w:r>
            <w:r w:rsidRPr="001D58D9">
              <w:rPr>
                <w:rFonts w:ascii="Times New Roman" w:hAnsi="Times New Roman" w:cs="Times New Roman"/>
                <w:sz w:val="24"/>
                <w:shd w:val="clear" w:color="auto" w:fill="00FFFF"/>
                <w:lang w:val="hu-HU" w:eastAsia="hu-HU"/>
              </w:rPr>
              <w:t xml:space="preserve"> </w:t>
            </w:r>
          </w:p>
          <w:p w:rsidR="007B66C2" w:rsidRPr="00F166AE" w:rsidRDefault="007B66C2" w:rsidP="00E72F27">
            <w:pPr>
              <w:spacing w:before="120" w:line="276" w:lineRule="auto"/>
              <w:rPr>
                <w:rFonts w:ascii="Times New Roman" w:hAnsi="Times New Roman" w:cs="Times New Roman"/>
                <w:sz w:val="24"/>
                <w:lang w:val="hu-HU"/>
              </w:rPr>
            </w:pPr>
            <w:r w:rsidRPr="007713E8">
              <w:rPr>
                <w:rFonts w:ascii="Times New Roman" w:hAnsi="Times New Roman" w:cs="Times New Roman"/>
                <w:color w:val="auto"/>
                <w:sz w:val="24"/>
              </w:rPr>
              <w:t>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agyagozás, bőrmunka).</w:t>
            </w:r>
          </w:p>
          <w:p w:rsidR="007B66C2" w:rsidRPr="001D58D9" w:rsidRDefault="007B66C2" w:rsidP="007B66C2">
            <w:pPr>
              <w:spacing w:line="276" w:lineRule="auto"/>
              <w:ind w:left="720"/>
              <w:rPr>
                <w:rFonts w:ascii="Times New Roman" w:hAnsi="Times New Roman" w:cs="Times New Roman"/>
                <w:i/>
                <w:sz w:val="24"/>
                <w:lang w:val="hu-HU"/>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Hon- és népismeret:</w:t>
            </w:r>
            <w:r w:rsidRPr="001D58D9">
              <w:rPr>
                <w:rFonts w:ascii="Times New Roman" w:hAnsi="Times New Roman" w:cs="Times New Roman"/>
                <w:sz w:val="24"/>
                <w:lang w:val="hu-HU"/>
              </w:rPr>
              <w:t xml:space="preserve"> család és lakóhely, </w:t>
            </w:r>
            <w:r w:rsidRPr="001D58D9">
              <w:rPr>
                <w:rFonts w:ascii="Times New Roman" w:hAnsi="Times New Roman" w:cs="Times New Roman"/>
                <w:sz w:val="24"/>
                <w:lang w:val="hu-HU"/>
              </w:rPr>
              <w:lastRenderedPageBreak/>
              <w:t>falvak és városok.</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Magyar nyelv és irodalom: </w:t>
            </w:r>
            <w:r w:rsidRPr="001D58D9">
              <w:rPr>
                <w:rFonts w:ascii="Times New Roman" w:hAnsi="Times New Roman" w:cs="Times New Roman"/>
                <w:sz w:val="24"/>
                <w:lang w:val="hu-HU"/>
              </w:rPr>
              <w:t>népköltészet. Könyvtárhasználat.</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Természetismeret:</w:t>
            </w:r>
            <w:r w:rsidRPr="001D58D9">
              <w:rPr>
                <w:rFonts w:ascii="Times New Roman" w:hAnsi="Times New Roman" w:cs="Times New Roman"/>
                <w:sz w:val="24"/>
                <w:lang w:val="hu-HU"/>
              </w:rPr>
              <w:t xml:space="preserve"> környezettudatosság, fenntarthatóság.</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w:t>
            </w:r>
            <w:r w:rsidRPr="001D58D9">
              <w:rPr>
                <w:rFonts w:ascii="Times New Roman" w:hAnsi="Times New Roman" w:cs="Times New Roman"/>
                <w:sz w:val="24"/>
                <w:lang w:val="hu-HU"/>
              </w:rPr>
              <w:t xml:space="preserve"> népzene.</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népszokások.</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Technika, életvitel és gyakorlat:</w:t>
            </w:r>
            <w:r w:rsidRPr="001D58D9">
              <w:rPr>
                <w:rFonts w:ascii="Times New Roman" w:hAnsi="Times New Roman" w:cs="Times New Roman"/>
                <w:sz w:val="24"/>
                <w:lang w:val="hu-HU"/>
              </w:rPr>
              <w:t xml:space="preserve"> hagyományos foglalkozások, szakmák.</w:t>
            </w:r>
          </w:p>
        </w:tc>
      </w:tr>
      <w:tr w:rsidR="007B5182" w:rsidRPr="001D58D9">
        <w:tc>
          <w:tcPr>
            <w:tcW w:w="1872" w:type="dxa"/>
            <w:tcBorders>
              <w:top w:val="single" w:sz="4" w:space="0" w:color="000000"/>
              <w:left w:val="single" w:sz="4" w:space="0" w:color="000000"/>
              <w:bottom w:val="single" w:sz="4" w:space="0" w:color="000000"/>
            </w:tcBorders>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bCs/>
                <w:sz w:val="24"/>
                <w:lang w:val="hu-HU"/>
              </w:rPr>
            </w:pPr>
            <w:r w:rsidRPr="001D58D9">
              <w:rPr>
                <w:rFonts w:ascii="Times New Roman" w:hAnsi="Times New Roman" w:cs="Times New Roman"/>
                <w:sz w:val="24"/>
                <w:lang w:val="hu-HU"/>
              </w:rPr>
              <w:t xml:space="preserve">Népművészet, mesterség, hagyományos kézműves technika, forma, funkció, alapanyag, gazdaságos anyaghasználat, formaredukció, díszítmény, motívum, formaritmus, környezettudatosság, társadalmi </w:t>
            </w:r>
            <w:r w:rsidR="007B66C2">
              <w:rPr>
                <w:rFonts w:ascii="Times New Roman" w:hAnsi="Times New Roman" w:cs="Times New Roman"/>
                <w:sz w:val="24"/>
                <w:lang w:val="hu-HU"/>
              </w:rPr>
              <w:t xml:space="preserve">üzenet, </w:t>
            </w:r>
            <w:r w:rsidR="007B66C2" w:rsidRPr="007B66C2">
              <w:rPr>
                <w:rFonts w:ascii="Times New Roman" w:hAnsi="Times New Roman" w:cs="Times New Roman"/>
                <w:sz w:val="24"/>
                <w:lang w:val="hu-HU"/>
              </w:rPr>
              <w:t>hagyomány, néprajz, népi kultúra, design, divat, kézműves technika, egyedi tárgy, formaredukció, motívum, technológia</w:t>
            </w:r>
          </w:p>
        </w:tc>
      </w:tr>
    </w:tbl>
    <w:p w:rsidR="001D58D9" w:rsidRDefault="001D58D9" w:rsidP="001D58D9">
      <w:pPr>
        <w:pStyle w:val="Listaszerbekezds2"/>
        <w:spacing w:line="276" w:lineRule="auto"/>
        <w:ind w:left="360"/>
        <w:jc w:val="center"/>
        <w:rPr>
          <w:rFonts w:ascii="Times New Roman" w:hAnsi="Times New Roman" w:cs="Times New Roman"/>
          <w:b/>
          <w:bCs/>
          <w:sz w:val="24"/>
          <w:szCs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A22B31" w:rsidRPr="00A22B31" w:rsidTr="00A22B31">
        <w:tc>
          <w:tcPr>
            <w:tcW w:w="2142" w:type="dxa"/>
            <w:tcBorders>
              <w:top w:val="single" w:sz="4" w:space="0" w:color="000000"/>
              <w:left w:val="single" w:sz="4" w:space="0" w:color="000000"/>
              <w:bottom w:val="single" w:sz="4" w:space="0" w:color="000000"/>
            </w:tcBorders>
            <w:shd w:val="clear" w:color="auto" w:fill="auto"/>
            <w:vAlign w:val="center"/>
          </w:tcPr>
          <w:p w:rsidR="00A22B31" w:rsidRPr="00A22B31" w:rsidRDefault="002B03F0" w:rsidP="00A22B31">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FF0000"/>
                <w:sz w:val="24"/>
                <w:lang w:val="hu-HU"/>
              </w:rPr>
            </w:pPr>
            <w:r>
              <w:rPr>
                <w:rFonts w:ascii="Times New Roman" w:hAnsi="Times New Roman" w:cs="Times New Roman"/>
                <w:b/>
                <w:color w:val="FF0000"/>
                <w:sz w:val="24"/>
                <w:lang w:val="hu-HU"/>
              </w:rPr>
              <w:t>Témakör</w:t>
            </w:r>
          </w:p>
        </w:tc>
        <w:tc>
          <w:tcPr>
            <w:tcW w:w="5506" w:type="dxa"/>
            <w:tcBorders>
              <w:top w:val="single" w:sz="4" w:space="0" w:color="000000"/>
              <w:left w:val="single" w:sz="4" w:space="0" w:color="000000"/>
              <w:bottom w:val="single" w:sz="4" w:space="0" w:color="000000"/>
            </w:tcBorders>
            <w:shd w:val="clear" w:color="auto" w:fill="auto"/>
            <w:vAlign w:val="center"/>
          </w:tcPr>
          <w:p w:rsidR="00A22B31" w:rsidRPr="00A22B31" w:rsidRDefault="00A22B31" w:rsidP="00A22B31">
            <w:pPr>
              <w:spacing w:before="120" w:after="120" w:line="276" w:lineRule="auto"/>
              <w:jc w:val="center"/>
              <w:rPr>
                <w:rFonts w:ascii="Times New Roman" w:hAnsi="Times New Roman" w:cs="Times New Roman"/>
                <w:b/>
                <w:color w:val="FF0000"/>
                <w:sz w:val="24"/>
                <w:lang w:val="hu-HU"/>
              </w:rPr>
            </w:pPr>
            <w:r w:rsidRPr="00A22B31">
              <w:rPr>
                <w:rFonts w:ascii="Times New Roman" w:hAnsi="Times New Roman" w:cs="Times New Roman"/>
                <w:b/>
                <w:color w:val="FF0000"/>
                <w:sz w:val="24"/>
                <w:lang w:val="hu-HU"/>
              </w:rPr>
              <w:t>Tárlatlátogatások</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B31" w:rsidRPr="00A22B31" w:rsidRDefault="00665486" w:rsidP="002E16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FF0000"/>
                <w:sz w:val="24"/>
                <w:lang w:val="hu-HU"/>
              </w:rPr>
            </w:pPr>
            <w:r w:rsidRPr="00665486">
              <w:rPr>
                <w:rFonts w:ascii="Times New Roman" w:hAnsi="Times New Roman" w:cs="Times New Roman"/>
                <w:b/>
                <w:color w:val="FF0000"/>
                <w:sz w:val="24"/>
                <w:lang w:val="hu-HU"/>
              </w:rPr>
              <w:t>Óraszám</w:t>
            </w:r>
            <w:r w:rsidR="00A22B31" w:rsidRPr="00A22B31">
              <w:rPr>
                <w:rFonts w:ascii="Times New Roman" w:hAnsi="Times New Roman" w:cs="Times New Roman"/>
                <w:b/>
                <w:color w:val="FF0000"/>
                <w:sz w:val="24"/>
                <w:lang w:val="hu-HU"/>
              </w:rPr>
              <w:br/>
            </w:r>
            <w:r w:rsidR="002E16AE">
              <w:rPr>
                <w:rFonts w:ascii="Times New Roman" w:hAnsi="Times New Roman" w:cs="Times New Roman"/>
                <w:b/>
                <w:color w:val="FF0000"/>
                <w:sz w:val="24"/>
                <w:lang w:val="hu-HU"/>
              </w:rPr>
              <w:t>1</w:t>
            </w:r>
            <w:r w:rsidR="00A22B31" w:rsidRPr="00A22B31">
              <w:rPr>
                <w:rFonts w:ascii="Times New Roman" w:hAnsi="Times New Roman" w:cs="Times New Roman"/>
                <w:b/>
                <w:color w:val="FF0000"/>
                <w:sz w:val="24"/>
                <w:lang w:val="hu-HU"/>
              </w:rPr>
              <w:t xml:space="preserve"> óra</w:t>
            </w:r>
          </w:p>
        </w:tc>
      </w:tr>
    </w:tbl>
    <w:p w:rsidR="00254E83" w:rsidRPr="00A22B31" w:rsidRDefault="00254E83" w:rsidP="001D58D9">
      <w:pPr>
        <w:pStyle w:val="Listaszerbekezds2"/>
        <w:spacing w:line="276" w:lineRule="auto"/>
        <w:ind w:left="360"/>
        <w:jc w:val="center"/>
        <w:rPr>
          <w:rFonts w:ascii="Times New Roman" w:hAnsi="Times New Roman" w:cs="Times New Roman"/>
          <w:b/>
          <w:bCs/>
          <w:color w:val="FF0000"/>
          <w:sz w:val="24"/>
          <w:szCs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A22B31" w:rsidRPr="00A22B31" w:rsidTr="00A22B31">
        <w:tc>
          <w:tcPr>
            <w:tcW w:w="2142" w:type="dxa"/>
            <w:tcBorders>
              <w:top w:val="single" w:sz="4" w:space="0" w:color="000000"/>
              <w:left w:val="single" w:sz="4" w:space="0" w:color="000000"/>
              <w:bottom w:val="single" w:sz="4" w:space="0" w:color="000000"/>
            </w:tcBorders>
            <w:shd w:val="clear" w:color="auto" w:fill="auto"/>
            <w:vAlign w:val="center"/>
          </w:tcPr>
          <w:p w:rsidR="00A22B31" w:rsidRPr="00A22B31" w:rsidRDefault="002B03F0" w:rsidP="00A22B31">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FF0000"/>
                <w:sz w:val="24"/>
                <w:lang w:val="hu-HU"/>
              </w:rPr>
            </w:pPr>
            <w:r>
              <w:rPr>
                <w:rFonts w:ascii="Times New Roman" w:hAnsi="Times New Roman" w:cs="Times New Roman"/>
                <w:b/>
                <w:color w:val="FF0000"/>
                <w:sz w:val="24"/>
                <w:lang w:val="hu-HU"/>
              </w:rPr>
              <w:t>Témakör</w:t>
            </w:r>
          </w:p>
        </w:tc>
        <w:tc>
          <w:tcPr>
            <w:tcW w:w="5506" w:type="dxa"/>
            <w:tcBorders>
              <w:top w:val="single" w:sz="4" w:space="0" w:color="000000"/>
              <w:left w:val="single" w:sz="4" w:space="0" w:color="000000"/>
              <w:bottom w:val="single" w:sz="4" w:space="0" w:color="000000"/>
            </w:tcBorders>
            <w:shd w:val="clear" w:color="auto" w:fill="auto"/>
            <w:vAlign w:val="center"/>
          </w:tcPr>
          <w:p w:rsidR="00A22B31" w:rsidRPr="00A22B31" w:rsidRDefault="00A22B31" w:rsidP="00A22B31">
            <w:pPr>
              <w:spacing w:before="120" w:after="120" w:line="276" w:lineRule="auto"/>
              <w:jc w:val="center"/>
              <w:rPr>
                <w:rFonts w:ascii="Times New Roman" w:hAnsi="Times New Roman" w:cs="Times New Roman"/>
                <w:b/>
                <w:color w:val="FF0000"/>
                <w:sz w:val="24"/>
                <w:lang w:val="hu-HU"/>
              </w:rPr>
            </w:pPr>
            <w:r w:rsidRPr="00A22B31">
              <w:rPr>
                <w:rFonts w:ascii="Times New Roman" w:hAnsi="Times New Roman" w:cs="Times New Roman"/>
                <w:b/>
                <w:color w:val="FF0000"/>
                <w:sz w:val="24"/>
                <w:lang w:val="hu-HU"/>
              </w:rPr>
              <w:t>Összefoglalásra</w:t>
            </w:r>
            <w:r w:rsidRPr="00A22B31">
              <w:rPr>
                <w:rFonts w:ascii="Times New Roman" w:hAnsi="Times New Roman" w:cs="Times New Roman"/>
                <w:b/>
                <w:color w:val="FF0000"/>
                <w:sz w:val="24"/>
              </w:rPr>
              <w:t>,</w:t>
            </w:r>
            <w:r w:rsidRPr="00A22B31">
              <w:rPr>
                <w:rFonts w:ascii="Times New Roman" w:hAnsi="Times New Roman" w:cs="Times New Roman"/>
                <w:b/>
                <w:color w:val="FF0000"/>
                <w:sz w:val="24"/>
                <w:lang w:val="hu-HU"/>
              </w:rPr>
              <w:t xml:space="preserve"> gyakorlásra</w:t>
            </w:r>
            <w:r w:rsidRPr="00A22B31">
              <w:rPr>
                <w:rFonts w:ascii="Times New Roman" w:hAnsi="Times New Roman" w:cs="Times New Roman"/>
                <w:b/>
                <w:color w:val="FF0000"/>
                <w:sz w:val="24"/>
              </w:rPr>
              <w:t>,</w:t>
            </w:r>
            <w:r w:rsidRPr="00A22B31">
              <w:rPr>
                <w:rFonts w:ascii="Times New Roman" w:hAnsi="Times New Roman" w:cs="Times New Roman"/>
                <w:b/>
                <w:color w:val="FF0000"/>
                <w:sz w:val="24"/>
                <w:lang w:val="hu-HU"/>
              </w:rPr>
              <w:t xml:space="preserve"> ismétlésre szánt órakeret</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B31" w:rsidRPr="00A22B31" w:rsidRDefault="00665486" w:rsidP="002E16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FF0000"/>
                <w:sz w:val="24"/>
                <w:lang w:val="hu-HU"/>
              </w:rPr>
            </w:pPr>
            <w:r w:rsidRPr="00665486">
              <w:rPr>
                <w:rFonts w:ascii="Times New Roman" w:hAnsi="Times New Roman" w:cs="Times New Roman"/>
                <w:b/>
                <w:color w:val="FF0000"/>
                <w:sz w:val="24"/>
                <w:lang w:val="hu-HU"/>
              </w:rPr>
              <w:t>Óraszám</w:t>
            </w:r>
            <w:r w:rsidR="00A22B31" w:rsidRPr="00A22B31">
              <w:rPr>
                <w:rFonts w:ascii="Times New Roman" w:hAnsi="Times New Roman" w:cs="Times New Roman"/>
                <w:b/>
                <w:color w:val="FF0000"/>
                <w:sz w:val="24"/>
                <w:lang w:val="hu-HU"/>
              </w:rPr>
              <w:br/>
            </w:r>
            <w:r w:rsidR="002E16AE">
              <w:rPr>
                <w:rFonts w:ascii="Times New Roman" w:hAnsi="Times New Roman" w:cs="Times New Roman"/>
                <w:b/>
                <w:color w:val="FF0000"/>
                <w:sz w:val="24"/>
                <w:lang w:val="hu-HU"/>
              </w:rPr>
              <w:t>1</w:t>
            </w:r>
            <w:r w:rsidR="00A22B31" w:rsidRPr="00A22B31">
              <w:rPr>
                <w:rFonts w:ascii="Times New Roman" w:hAnsi="Times New Roman" w:cs="Times New Roman"/>
                <w:b/>
                <w:color w:val="FF0000"/>
                <w:sz w:val="24"/>
                <w:lang w:val="hu-HU"/>
              </w:rPr>
              <w:t xml:space="preserve"> óra</w:t>
            </w:r>
          </w:p>
        </w:tc>
      </w:tr>
    </w:tbl>
    <w:p w:rsidR="00A22B31" w:rsidRDefault="00A22B31" w:rsidP="001D58D9">
      <w:pPr>
        <w:pStyle w:val="Listaszerbekezds2"/>
        <w:spacing w:line="276" w:lineRule="auto"/>
        <w:ind w:left="360"/>
        <w:jc w:val="center"/>
        <w:rPr>
          <w:rFonts w:ascii="Times New Roman" w:hAnsi="Times New Roman" w:cs="Times New Roman"/>
          <w:b/>
          <w:bCs/>
          <w:sz w:val="24"/>
          <w:szCs w:val="24"/>
        </w:rPr>
      </w:pPr>
    </w:p>
    <w:p w:rsidR="00254E83" w:rsidRDefault="00254E83" w:rsidP="00254E83">
      <w:pPr>
        <w:spacing w:line="276" w:lineRule="auto"/>
        <w:rPr>
          <w:rFonts w:ascii="Times New Roman" w:hAnsi="Times New Roman" w:cs="Times New Roman"/>
          <w:color w:val="FF0000"/>
          <w:sz w:val="24"/>
          <w:lang w:val="cs-CZ"/>
        </w:rPr>
      </w:pPr>
      <w:r w:rsidRPr="001D0D0A">
        <w:rPr>
          <w:rFonts w:ascii="Times New Roman" w:hAnsi="Times New Roman" w:cs="Times New Roman"/>
          <w:b/>
          <w:color w:val="FF0000"/>
          <w:sz w:val="24"/>
          <w:lang w:val="cs-CZ"/>
        </w:rPr>
        <w:t>A továbbhaladás feltételei</w:t>
      </w:r>
      <w:r>
        <w:rPr>
          <w:rFonts w:ascii="Times New Roman" w:hAnsi="Times New Roman" w:cs="Times New Roman"/>
          <w:color w:val="FF0000"/>
          <w:sz w:val="24"/>
          <w:lang w:val="cs-CZ"/>
        </w:rPr>
        <w:t>:</w:t>
      </w:r>
      <w:r w:rsidR="001D0D0A">
        <w:rPr>
          <w:rFonts w:ascii="Times New Roman" w:hAnsi="Times New Roman" w:cs="Times New Roman"/>
          <w:color w:val="FF0000"/>
          <w:sz w:val="24"/>
          <w:lang w:val="cs-CZ"/>
        </w:rPr>
        <w:t xml:space="preserve"> az ötödik évfolyam befejezésekor</w:t>
      </w:r>
    </w:p>
    <w:p w:rsidR="00254E83" w:rsidRPr="00254E83" w:rsidRDefault="00254E83" w:rsidP="001D0D0A">
      <w:pPr>
        <w:spacing w:line="276" w:lineRule="auto"/>
        <w:ind w:left="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 xml:space="preserve">Az ötödikes tanuló legyen képes élményeit, érzelmeit, fantáziaképeit, gondolatait </w:t>
      </w:r>
      <w:r w:rsidRPr="00254E83">
        <w:rPr>
          <w:rFonts w:ascii="Times New Roman" w:hAnsi="Times New Roman" w:cs="Times New Roman"/>
          <w:color w:val="FF0000"/>
          <w:sz w:val="24"/>
          <w:lang w:val="cs-CZ"/>
        </w:rPr>
        <w:lastRenderedPageBreak/>
        <w:t>vizuális eszközökkel kifejezni.</w:t>
      </w:r>
    </w:p>
    <w:p w:rsidR="00254E83" w:rsidRPr="00254E83" w:rsidRDefault="00254E83" w:rsidP="001D0D0A">
      <w:pPr>
        <w:spacing w:line="276" w:lineRule="auto"/>
        <w:ind w:left="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Tudja megkülönböztetni a vizuális mûvészeti ágakat és mûfajokat, segítséggel alkalmazza a mûalkotások elemezésének megismert</w:t>
      </w:r>
      <w:r>
        <w:rPr>
          <w:rFonts w:ascii="Times New Roman" w:hAnsi="Times New Roman" w:cs="Times New Roman"/>
          <w:color w:val="FF0000"/>
          <w:sz w:val="24"/>
          <w:lang w:val="cs-CZ"/>
        </w:rPr>
        <w:t xml:space="preserve"> m</w:t>
      </w:r>
      <w:r w:rsidRPr="00254E83">
        <w:rPr>
          <w:rFonts w:ascii="Times New Roman" w:hAnsi="Times New Roman" w:cs="Times New Roman"/>
          <w:color w:val="FF0000"/>
          <w:sz w:val="24"/>
          <w:lang w:val="cs-CZ"/>
        </w:rPr>
        <w:t>ódjait.</w:t>
      </w:r>
    </w:p>
    <w:p w:rsidR="00254E83" w:rsidRPr="00254E83" w:rsidRDefault="00254E83" w:rsidP="001D0D0A">
      <w:pPr>
        <w:spacing w:line="276" w:lineRule="auto"/>
        <w:ind w:left="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Ismerje az õskor és az ókor fõ stílusjegyeit; ismerjen fel és tudjon megnevezni koronként legalább három alkotást.</w:t>
      </w:r>
    </w:p>
    <w:p w:rsidR="00254E83" w:rsidRPr="00254E83" w:rsidRDefault="00254E83" w:rsidP="001D0D0A">
      <w:pPr>
        <w:spacing w:line="276" w:lineRule="auto"/>
        <w:ind w:left="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A látványt legyen képes lerajzolni, tudja a jelenség egyes tulajdonságait kiemelni. Emlékezet, képzelet alapján is legyen képes</w:t>
      </w:r>
      <w:r w:rsidR="001D0D0A">
        <w:rPr>
          <w:rFonts w:ascii="Times New Roman" w:hAnsi="Times New Roman" w:cs="Times New Roman"/>
          <w:color w:val="FF0000"/>
          <w:sz w:val="24"/>
          <w:lang w:val="cs-CZ"/>
        </w:rPr>
        <w:t xml:space="preserve"> </w:t>
      </w:r>
      <w:r w:rsidRPr="00254E83">
        <w:rPr>
          <w:rFonts w:ascii="Times New Roman" w:hAnsi="Times New Roman" w:cs="Times New Roman"/>
          <w:color w:val="FF0000"/>
          <w:sz w:val="24"/>
          <w:lang w:val="cs-CZ"/>
        </w:rPr>
        <w:t>egyszerû látványt, kitalált tárgyat megrajzolni.</w:t>
      </w:r>
    </w:p>
    <w:p w:rsidR="00254E83" w:rsidRPr="00254E83" w:rsidRDefault="00254E83" w:rsidP="001D0D0A">
      <w:pPr>
        <w:spacing w:line="276" w:lineRule="auto"/>
        <w:ind w:left="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Ismernie kell a téri helyzetek megjelenítésének néhány módját.</w:t>
      </w:r>
    </w:p>
    <w:p w:rsidR="00254E83" w:rsidRPr="00254E83" w:rsidRDefault="00254E83" w:rsidP="001D0D0A">
      <w:pPr>
        <w:spacing w:line="276" w:lineRule="auto"/>
        <w:ind w:left="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Legyen képes vizuális minõségek, egyszerûbb képi közlések szóbeli megfogalmazására, olvasására.</w:t>
      </w:r>
    </w:p>
    <w:p w:rsidR="00254E83" w:rsidRPr="00254E83" w:rsidRDefault="00254E83" w:rsidP="001D0D0A">
      <w:pPr>
        <w:spacing w:line="276" w:lineRule="auto"/>
        <w:ind w:left="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Ismerje a tömegkommunikáció fõ jellemzõit.</w:t>
      </w:r>
    </w:p>
    <w:p w:rsidR="00254E83" w:rsidRPr="00254E83" w:rsidRDefault="00254E83" w:rsidP="001D0D0A">
      <w:pPr>
        <w:spacing w:line="276" w:lineRule="auto"/>
        <w:ind w:left="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Legyen képes felismerni és alkalmazni a stílus és a forma szerepét a fogyasztói döntésekben.</w:t>
      </w:r>
    </w:p>
    <w:p w:rsidR="00254E83" w:rsidRDefault="00254E83" w:rsidP="008F794F">
      <w:pPr>
        <w:pStyle w:val="Listaszerbekezds2"/>
        <w:spacing w:line="276" w:lineRule="auto"/>
        <w:ind w:left="0" w:firstLine="567"/>
        <w:rPr>
          <w:rFonts w:ascii="Times New Roman" w:hAnsi="Times New Roman" w:cs="Times New Roman"/>
          <w:color w:val="FF0000"/>
          <w:sz w:val="24"/>
          <w:lang w:val="cs-CZ"/>
        </w:rPr>
      </w:pPr>
      <w:r w:rsidRPr="00254E83">
        <w:rPr>
          <w:rFonts w:ascii="Times New Roman" w:hAnsi="Times New Roman" w:cs="Times New Roman"/>
          <w:color w:val="FF0000"/>
          <w:sz w:val="24"/>
          <w:lang w:val="cs-CZ"/>
        </w:rPr>
        <w:t>Legyen jártas a tanult ábrázolási technikák alkalmazásában</w:t>
      </w: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276210" w:rsidP="00276210">
      <w:pPr>
        <w:pStyle w:val="Listaszerbekezds2"/>
        <w:spacing w:line="276" w:lineRule="auto"/>
        <w:ind w:left="0" w:firstLine="567"/>
        <w:jc w:val="center"/>
        <w:rPr>
          <w:b/>
          <w:sz w:val="36"/>
          <w:szCs w:val="36"/>
        </w:rPr>
      </w:pPr>
      <w:r>
        <w:rPr>
          <w:b/>
          <w:sz w:val="36"/>
          <w:szCs w:val="36"/>
        </w:rPr>
        <w:t>6</w:t>
      </w:r>
      <w:r w:rsidRPr="000B752C">
        <w:rPr>
          <w:b/>
          <w:sz w:val="36"/>
          <w:szCs w:val="36"/>
        </w:rPr>
        <w:t>. évfolyam</w:t>
      </w:r>
    </w:p>
    <w:p w:rsidR="00276210" w:rsidRDefault="00276210" w:rsidP="00276210">
      <w:pPr>
        <w:pStyle w:val="Listaszerbekezds2"/>
        <w:spacing w:line="276" w:lineRule="auto"/>
        <w:ind w:left="0" w:firstLine="567"/>
        <w:jc w:val="center"/>
        <w:rPr>
          <w:b/>
          <w:sz w:val="36"/>
          <w:szCs w:val="36"/>
        </w:rPr>
      </w:pPr>
    </w:p>
    <w:p w:rsidR="00276210" w:rsidRPr="001D58D9" w:rsidRDefault="00276210" w:rsidP="00276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firstLine="340"/>
        <w:jc w:val="both"/>
        <w:rPr>
          <w:rFonts w:ascii="Times New Roman" w:hAnsi="Times New Roman" w:cs="Times New Roman"/>
          <w:sz w:val="24"/>
          <w:lang w:val="hu-HU"/>
        </w:rPr>
      </w:pPr>
      <w:r w:rsidRPr="001D58D9">
        <w:rPr>
          <w:rFonts w:ascii="Times New Roman" w:hAnsi="Times New Roman" w:cs="Times New Roman"/>
          <w:sz w:val="24"/>
          <w:lang w:val="hu-HU"/>
        </w:rPr>
        <w:t xml:space="preserve">Az esztétikai-művészeti tudatosság és kifejezőképesség kompetenciájának folyamatos mélyítése lehetőséget teremt az önismeret és a társas kapcsolati kultúra fejlesztésére. A testi és lelki egészségre nevelés feladata a vizuális kultúra tantárgynak is, hiszen a kifejező céllal születő alkotások létrehozásának folyamata a harmonikus személyiségfejlődéshez nagyban hozzájárul, a párokban és csoportban végzett tervező és alkotó munka elősegíti a másokért való felelősségvállalást, a másokkal való együttműködést. A módszerek és munkaformák sokszínűsége lehetőséget teremt a tanulás tanításának hatékony elősegítésére is. </w:t>
      </w:r>
      <w:r w:rsidRPr="001D58D9">
        <w:rPr>
          <w:rFonts w:ascii="Times New Roman" w:hAnsi="Times New Roman" w:cs="Times New Roman"/>
          <w:sz w:val="24"/>
          <w:lang w:val="hu-HU" w:eastAsia="hu-HU"/>
        </w:rPr>
        <w:t>A forma és rendeltetés összefüggéseinek vizsgálata által, tárgyi környezetünk leírásával a hatékony, önálló tanulás módszerei, a rekonstruáló és konstruáló képességek fejlesztésével a kreatív problémamegoldás lépései tudatosulnak, mely hosszú távon a kezdeményezőképességet és a vállalkozói kompetenciát ösztönzi. A tervezés során kibontakozik a</w:t>
      </w:r>
      <w:r w:rsidRPr="001D58D9">
        <w:rPr>
          <w:rFonts w:ascii="Times New Roman" w:hAnsi="Times New Roman" w:cs="Times New Roman"/>
          <w:sz w:val="24"/>
          <w:lang w:val="hu-HU"/>
        </w:rPr>
        <w:t xml:space="preserve"> természettudományos és technológiai kompetencia, és előtérbe kerül a fenntarthatóság és környezettudatosság lehetőségeinek vizsgálata is. A vizuális kommunikáció területén a kép és szöveg lehetséges kapcsolatainak feltárása az anyanyelvi kommunikáció fejlesztésének is terepet biztosít, a gyakorlati feladatok lehetőséget teremtenek a digitális kompetencia mélyítésére. A médiatudatosság kialakítása kiemelt fejlesztési cél, például a reklám hatásmechanizmusának elemzésével út nyílik a kritikus, értelmező gondolkodás és aktív állampolgárság megalapozására.</w:t>
      </w:r>
    </w:p>
    <w:p w:rsidR="00276210" w:rsidRDefault="00276210" w:rsidP="00276210">
      <w:pPr>
        <w:pStyle w:val="Listaszerbekezds2"/>
        <w:spacing w:line="276" w:lineRule="auto"/>
        <w:ind w:left="0" w:firstLine="567"/>
        <w:jc w:val="center"/>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276210" w:rsidRPr="001D58D9" w:rsidRDefault="00276210" w:rsidP="00276210">
      <w:pPr>
        <w:spacing w:before="480" w:after="360" w:line="276" w:lineRule="auto"/>
        <w:jc w:val="center"/>
        <w:rPr>
          <w:rFonts w:ascii="Times New Roman" w:hAnsi="Times New Roman" w:cs="Times New Roman"/>
          <w:sz w:val="24"/>
          <w:lang w:val="hu-HU"/>
        </w:rPr>
      </w:pPr>
      <w:r w:rsidRPr="001D58D9">
        <w:rPr>
          <w:rFonts w:ascii="Times New Roman" w:hAnsi="Times New Roman" w:cs="Times New Roman"/>
          <w:b/>
          <w:sz w:val="32"/>
          <w:szCs w:val="32"/>
          <w:lang w:val="hu-HU"/>
        </w:rPr>
        <w:lastRenderedPageBreak/>
        <w:t>Vizuális kultúra heti é</w:t>
      </w:r>
      <w:r>
        <w:rPr>
          <w:rFonts w:ascii="Times New Roman" w:hAnsi="Times New Roman" w:cs="Times New Roman"/>
          <w:b/>
          <w:sz w:val="32"/>
          <w:szCs w:val="32"/>
          <w:lang w:val="hu-HU"/>
        </w:rPr>
        <w:t>s éves óraterve 6</w:t>
      </w:r>
      <w:r w:rsidRPr="001D58D9">
        <w:rPr>
          <w:rFonts w:ascii="Times New Roman" w:hAnsi="Times New Roman" w:cs="Times New Roman"/>
          <w:b/>
          <w:sz w:val="32"/>
          <w:szCs w:val="32"/>
          <w:lang w:val="hu-HU"/>
        </w:rPr>
        <w:t>. évfolyam</w:t>
      </w: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014"/>
        <w:gridCol w:w="3018"/>
        <w:gridCol w:w="3040"/>
      </w:tblGrid>
      <w:tr w:rsidR="00276210" w:rsidRPr="001D58D9" w:rsidTr="00505B3A">
        <w:tc>
          <w:tcPr>
            <w:tcW w:w="3014" w:type="dxa"/>
            <w:shd w:val="clear" w:color="auto" w:fill="auto"/>
          </w:tcPr>
          <w:p w:rsidR="00276210" w:rsidRPr="001D58D9" w:rsidRDefault="00276210" w:rsidP="00505B3A">
            <w:pPr>
              <w:snapToGrid w:val="0"/>
              <w:spacing w:before="120" w:after="120" w:line="276" w:lineRule="auto"/>
              <w:jc w:val="both"/>
              <w:rPr>
                <w:rFonts w:ascii="Times New Roman" w:hAnsi="Times New Roman" w:cs="Times New Roman"/>
                <w:sz w:val="24"/>
                <w:lang w:val="hu-HU"/>
              </w:rPr>
            </w:pPr>
          </w:p>
        </w:tc>
        <w:tc>
          <w:tcPr>
            <w:tcW w:w="3018" w:type="dxa"/>
            <w:shd w:val="clear" w:color="auto" w:fill="auto"/>
          </w:tcPr>
          <w:p w:rsidR="00276210" w:rsidRPr="001D58D9" w:rsidRDefault="00276210" w:rsidP="00505B3A">
            <w:pPr>
              <w:spacing w:before="120" w:after="120" w:line="276" w:lineRule="auto"/>
              <w:jc w:val="center"/>
              <w:rPr>
                <w:rFonts w:ascii="Times New Roman" w:hAnsi="Times New Roman" w:cs="Times New Roman"/>
                <w:b/>
                <w:sz w:val="24"/>
              </w:rPr>
            </w:pPr>
            <w:r w:rsidRPr="001D58D9">
              <w:rPr>
                <w:rFonts w:ascii="Times New Roman" w:hAnsi="Times New Roman" w:cs="Times New Roman"/>
                <w:b/>
                <w:sz w:val="24"/>
              </w:rPr>
              <w:t>A tantárgy heti óraszáma</w:t>
            </w:r>
          </w:p>
        </w:tc>
        <w:tc>
          <w:tcPr>
            <w:tcW w:w="3040" w:type="dxa"/>
            <w:shd w:val="clear" w:color="auto" w:fill="auto"/>
          </w:tcPr>
          <w:p w:rsidR="00276210" w:rsidRPr="001D58D9" w:rsidRDefault="00276210" w:rsidP="00505B3A">
            <w:pPr>
              <w:spacing w:before="120" w:after="120" w:line="276" w:lineRule="auto"/>
              <w:jc w:val="center"/>
              <w:rPr>
                <w:rFonts w:ascii="Times New Roman" w:hAnsi="Times New Roman" w:cs="Times New Roman"/>
                <w:sz w:val="24"/>
              </w:rPr>
            </w:pPr>
            <w:r w:rsidRPr="001D58D9">
              <w:rPr>
                <w:rFonts w:ascii="Times New Roman" w:hAnsi="Times New Roman" w:cs="Times New Roman"/>
                <w:b/>
                <w:sz w:val="24"/>
              </w:rPr>
              <w:t>A tantárgy éves óraszáma</w:t>
            </w:r>
          </w:p>
        </w:tc>
      </w:tr>
      <w:tr w:rsidR="00276210" w:rsidRPr="001D58D9" w:rsidTr="00505B3A">
        <w:tc>
          <w:tcPr>
            <w:tcW w:w="3014" w:type="dxa"/>
            <w:shd w:val="clear" w:color="auto" w:fill="auto"/>
          </w:tcPr>
          <w:p w:rsidR="00276210" w:rsidRPr="001D58D9" w:rsidRDefault="00276210" w:rsidP="00505B3A">
            <w:pPr>
              <w:spacing w:before="120" w:after="120" w:line="276" w:lineRule="auto"/>
              <w:jc w:val="both"/>
              <w:rPr>
                <w:rFonts w:ascii="Times New Roman" w:hAnsi="Times New Roman" w:cs="Times New Roman"/>
                <w:sz w:val="24"/>
              </w:rPr>
            </w:pPr>
            <w:r w:rsidRPr="001D58D9">
              <w:rPr>
                <w:rFonts w:ascii="Times New Roman" w:hAnsi="Times New Roman" w:cs="Times New Roman"/>
                <w:sz w:val="24"/>
              </w:rPr>
              <w:t>6. évfolyam</w:t>
            </w:r>
          </w:p>
        </w:tc>
        <w:tc>
          <w:tcPr>
            <w:tcW w:w="3018" w:type="dxa"/>
            <w:shd w:val="clear" w:color="auto" w:fill="auto"/>
          </w:tcPr>
          <w:p w:rsidR="00276210" w:rsidRPr="001D58D9" w:rsidRDefault="00276210" w:rsidP="00505B3A">
            <w:pPr>
              <w:spacing w:before="120" w:after="120" w:line="276" w:lineRule="auto"/>
              <w:jc w:val="center"/>
              <w:rPr>
                <w:rFonts w:ascii="Times New Roman" w:hAnsi="Times New Roman" w:cs="Times New Roman"/>
                <w:sz w:val="24"/>
              </w:rPr>
            </w:pPr>
            <w:r w:rsidRPr="001D58D9">
              <w:rPr>
                <w:rFonts w:ascii="Times New Roman" w:hAnsi="Times New Roman" w:cs="Times New Roman"/>
                <w:sz w:val="24"/>
              </w:rPr>
              <w:t>1 óra</w:t>
            </w:r>
          </w:p>
        </w:tc>
        <w:tc>
          <w:tcPr>
            <w:tcW w:w="3040" w:type="dxa"/>
            <w:shd w:val="clear" w:color="auto" w:fill="auto"/>
          </w:tcPr>
          <w:p w:rsidR="00276210" w:rsidRPr="001D58D9" w:rsidRDefault="00F45F7B" w:rsidP="00505B3A">
            <w:pPr>
              <w:spacing w:before="120" w:after="120" w:line="276" w:lineRule="auto"/>
              <w:jc w:val="center"/>
              <w:rPr>
                <w:rFonts w:ascii="Times New Roman" w:hAnsi="Times New Roman" w:cs="Times New Roman"/>
                <w:sz w:val="24"/>
              </w:rPr>
            </w:pPr>
            <w:r>
              <w:rPr>
                <w:rFonts w:ascii="Times New Roman" w:hAnsi="Times New Roman" w:cs="Times New Roman"/>
                <w:sz w:val="24"/>
              </w:rPr>
              <w:t>34</w:t>
            </w:r>
            <w:r w:rsidRPr="00F45F7B">
              <w:rPr>
                <w:rFonts w:ascii="Times New Roman" w:hAnsi="Times New Roman" w:cs="Times New Roman"/>
                <w:color w:val="auto"/>
                <w:sz w:val="24"/>
              </w:rPr>
              <w:t>/</w:t>
            </w:r>
            <w:r>
              <w:rPr>
                <w:rFonts w:ascii="Times New Roman" w:hAnsi="Times New Roman" w:cs="Times New Roman"/>
                <w:color w:val="FF0000"/>
                <w:sz w:val="24"/>
              </w:rPr>
              <w:t>36</w:t>
            </w:r>
          </w:p>
        </w:tc>
      </w:tr>
    </w:tbl>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Default="009D6F47" w:rsidP="008F794F">
      <w:pPr>
        <w:pStyle w:val="Listaszerbekezds2"/>
        <w:spacing w:line="276" w:lineRule="auto"/>
        <w:ind w:left="0" w:firstLine="567"/>
        <w:rPr>
          <w:rFonts w:ascii="Times New Roman" w:hAnsi="Times New Roman" w:cs="Times New Roman"/>
          <w:color w:val="FF0000"/>
          <w:sz w:val="24"/>
          <w:lang w:val="cs-CZ"/>
        </w:rPr>
      </w:pPr>
    </w:p>
    <w:p w:rsidR="009D6F47" w:rsidRPr="00254E83" w:rsidRDefault="009D6F47" w:rsidP="008F794F">
      <w:pPr>
        <w:pStyle w:val="Listaszerbekezds2"/>
        <w:spacing w:line="276" w:lineRule="auto"/>
        <w:ind w:left="0" w:firstLine="567"/>
        <w:rPr>
          <w:rFonts w:ascii="Times New Roman" w:hAnsi="Times New Roman" w:cs="Times New Roman"/>
          <w:b/>
          <w:bCs/>
          <w:color w:val="FF0000"/>
          <w:sz w:val="24"/>
          <w:szCs w:val="24"/>
        </w:rPr>
      </w:pPr>
    </w:p>
    <w:p w:rsidR="00F404FE" w:rsidRDefault="00F404FE" w:rsidP="00F404FE">
      <w:pPr>
        <w:spacing w:after="240" w:line="276" w:lineRule="auto"/>
        <w:jc w:val="center"/>
        <w:rPr>
          <w:rFonts w:ascii="Times New Roman" w:hAnsi="Times New Roman" w:cs="Times New Roman"/>
          <w:b/>
          <w:sz w:val="52"/>
          <w:szCs w:val="52"/>
        </w:rPr>
      </w:pPr>
      <w:r>
        <w:rPr>
          <w:rFonts w:ascii="Times New Roman" w:hAnsi="Times New Roman" w:cs="Times New Roman"/>
          <w:b/>
          <w:sz w:val="52"/>
          <w:szCs w:val="52"/>
        </w:rPr>
        <w:t>6</w:t>
      </w:r>
      <w:r w:rsidRPr="004C70C6">
        <w:rPr>
          <w:rFonts w:ascii="Times New Roman" w:hAnsi="Times New Roman" w:cs="Times New Roman"/>
          <w:b/>
          <w:sz w:val="52"/>
          <w:szCs w:val="52"/>
        </w:rPr>
        <w:t>. évfolyam</w:t>
      </w:r>
    </w:p>
    <w:p w:rsidR="00F404FE" w:rsidRDefault="00F404FE" w:rsidP="00F404FE">
      <w:pPr>
        <w:spacing w:after="240" w:line="276" w:lineRule="auto"/>
        <w:jc w:val="center"/>
        <w:rPr>
          <w:rFonts w:ascii="Times New Roman" w:hAnsi="Times New Roman" w:cs="Times New Roman"/>
          <w:b/>
          <w:sz w:val="28"/>
          <w:szCs w:val="28"/>
        </w:rPr>
      </w:pPr>
      <w:r w:rsidRPr="00F404FE">
        <w:rPr>
          <w:rFonts w:ascii="Times New Roman" w:hAnsi="Times New Roman" w:cs="Times New Roman"/>
          <w:b/>
          <w:sz w:val="28"/>
          <w:szCs w:val="28"/>
        </w:rPr>
        <w:t>Javasolt óra</w:t>
      </w:r>
      <w:r>
        <w:rPr>
          <w:rFonts w:ascii="Times New Roman" w:hAnsi="Times New Roman" w:cs="Times New Roman"/>
          <w:b/>
          <w:sz w:val="28"/>
          <w:szCs w:val="28"/>
        </w:rPr>
        <w:t>beosztás</w:t>
      </w:r>
    </w:p>
    <w:p w:rsidR="00A82443" w:rsidRPr="00F404FE" w:rsidRDefault="00A82443" w:rsidP="00F404FE">
      <w:pPr>
        <w:spacing w:after="240" w:line="276" w:lineRule="auto"/>
        <w:jc w:val="center"/>
        <w:rPr>
          <w:rFonts w:ascii="Times New Roman" w:hAnsi="Times New Roman" w:cs="Times New Roman"/>
          <w:sz w:val="28"/>
          <w:szCs w:val="28"/>
        </w:rPr>
      </w:pPr>
    </w:p>
    <w:tbl>
      <w:tblPr>
        <w:tblW w:w="9072" w:type="dxa"/>
        <w:tblInd w:w="57" w:type="dxa"/>
        <w:tblLayout w:type="fixed"/>
        <w:tblCellMar>
          <w:left w:w="57" w:type="dxa"/>
          <w:right w:w="57" w:type="dxa"/>
        </w:tblCellMar>
        <w:tblLook w:val="0000" w:firstRow="0" w:lastRow="0" w:firstColumn="0" w:lastColumn="0" w:noHBand="0" w:noVBand="0"/>
      </w:tblPr>
      <w:tblGrid>
        <w:gridCol w:w="6096"/>
        <w:gridCol w:w="2976"/>
      </w:tblGrid>
      <w:tr w:rsidR="00A82443" w:rsidRPr="001D58D9" w:rsidTr="005E2721">
        <w:tc>
          <w:tcPr>
            <w:tcW w:w="6096" w:type="dxa"/>
            <w:tcBorders>
              <w:top w:val="single" w:sz="4" w:space="0" w:color="000000"/>
              <w:left w:val="single" w:sz="4" w:space="0" w:color="000000"/>
              <w:bottom w:val="single" w:sz="4" w:space="0" w:color="000000"/>
            </w:tcBorders>
            <w:shd w:val="clear" w:color="auto" w:fill="auto"/>
          </w:tcPr>
          <w:p w:rsidR="00A82443" w:rsidRPr="001D58D9" w:rsidRDefault="002B03F0" w:rsidP="005E2721">
            <w:pPr>
              <w:spacing w:before="120" w:after="120" w:line="276" w:lineRule="auto"/>
              <w:jc w:val="center"/>
              <w:rPr>
                <w:rFonts w:ascii="Times New Roman" w:hAnsi="Times New Roman" w:cs="Times New Roman"/>
                <w:b/>
                <w:sz w:val="24"/>
              </w:rPr>
            </w:pPr>
            <w:r>
              <w:rPr>
                <w:rFonts w:ascii="Times New Roman" w:hAnsi="Times New Roman" w:cs="Times New Roman"/>
                <w:b/>
                <w:sz w:val="24"/>
              </w:rPr>
              <w:t>Témakör neve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82443" w:rsidRPr="001D58D9" w:rsidRDefault="002B03F0" w:rsidP="005E2721">
            <w:pPr>
              <w:spacing w:before="120" w:after="120" w:line="276" w:lineRule="auto"/>
              <w:jc w:val="center"/>
              <w:rPr>
                <w:rFonts w:ascii="Times New Roman" w:hAnsi="Times New Roman" w:cs="Times New Roman"/>
                <w:sz w:val="24"/>
              </w:rPr>
            </w:pPr>
            <w:r>
              <w:rPr>
                <w:rFonts w:ascii="Times New Roman" w:hAnsi="Times New Roman" w:cs="Times New Roman"/>
                <w:b/>
                <w:sz w:val="24"/>
              </w:rPr>
              <w:t>Javasolt óraszám</w:t>
            </w:r>
          </w:p>
        </w:tc>
      </w:tr>
      <w:tr w:rsidR="00A82443" w:rsidRPr="001D58D9" w:rsidTr="005E2721">
        <w:tc>
          <w:tcPr>
            <w:tcW w:w="6096" w:type="dxa"/>
            <w:tcBorders>
              <w:top w:val="single" w:sz="4" w:space="0" w:color="000000"/>
              <w:left w:val="single" w:sz="4" w:space="0" w:color="000000"/>
              <w:bottom w:val="single" w:sz="4" w:space="0" w:color="000000"/>
            </w:tcBorders>
            <w:shd w:val="clear" w:color="auto" w:fill="auto"/>
          </w:tcPr>
          <w:p w:rsidR="00A82443" w:rsidRPr="001D58D9" w:rsidRDefault="00A82443" w:rsidP="005E2721">
            <w:pPr>
              <w:spacing w:before="120" w:after="120" w:line="276" w:lineRule="auto"/>
              <w:rPr>
                <w:rFonts w:ascii="Times New Roman" w:hAnsi="Times New Roman" w:cs="Times New Roman"/>
                <w:sz w:val="24"/>
              </w:rPr>
            </w:pPr>
            <w:r w:rsidRPr="0090795B">
              <w:rPr>
                <w:rFonts w:ascii="Times New Roman" w:hAnsi="Times New Roman" w:cs="Times New Roman"/>
                <w:sz w:val="24"/>
              </w:rPr>
              <w:t>Vizuális művészeti jelenségek – Személyes vizuális tapasztalat és reflexió</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43" w:rsidRPr="001D58D9" w:rsidRDefault="00A82443" w:rsidP="005E2721">
            <w:pPr>
              <w:spacing w:before="120" w:after="120" w:line="276" w:lineRule="auto"/>
              <w:jc w:val="center"/>
              <w:rPr>
                <w:rFonts w:ascii="Times New Roman" w:hAnsi="Times New Roman" w:cs="Times New Roman"/>
                <w:sz w:val="24"/>
              </w:rPr>
            </w:pPr>
            <w:r w:rsidRPr="001D58D9">
              <w:rPr>
                <w:rFonts w:ascii="Times New Roman" w:hAnsi="Times New Roman" w:cs="Times New Roman"/>
                <w:sz w:val="24"/>
              </w:rPr>
              <w:t>5 óra</w:t>
            </w:r>
          </w:p>
        </w:tc>
      </w:tr>
      <w:tr w:rsidR="00A82443" w:rsidRPr="005C671C" w:rsidTr="005E2721">
        <w:tc>
          <w:tcPr>
            <w:tcW w:w="6096" w:type="dxa"/>
            <w:tcBorders>
              <w:top w:val="single" w:sz="4" w:space="0" w:color="000000"/>
              <w:left w:val="single" w:sz="4" w:space="0" w:color="000000"/>
              <w:bottom w:val="single" w:sz="4" w:space="0" w:color="000000"/>
            </w:tcBorders>
            <w:shd w:val="clear" w:color="auto" w:fill="auto"/>
            <w:vAlign w:val="center"/>
          </w:tcPr>
          <w:p w:rsidR="00A82443" w:rsidRPr="0090795B" w:rsidRDefault="00A82443" w:rsidP="005E2721">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Vizuális művészeti jelenségek – Alkotások, stílusok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43"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A82443" w:rsidRPr="001D58D9">
              <w:rPr>
                <w:rFonts w:ascii="Times New Roman" w:hAnsi="Times New Roman" w:cs="Times New Roman"/>
                <w:sz w:val="24"/>
              </w:rPr>
              <w:t xml:space="preserve"> </w:t>
            </w:r>
          </w:p>
        </w:tc>
      </w:tr>
      <w:tr w:rsidR="00A82443" w:rsidRPr="001D58D9" w:rsidTr="005E2721">
        <w:tc>
          <w:tcPr>
            <w:tcW w:w="6096" w:type="dxa"/>
            <w:tcBorders>
              <w:top w:val="single" w:sz="4" w:space="0" w:color="000000"/>
              <w:left w:val="single" w:sz="4" w:space="0" w:color="000000"/>
              <w:bottom w:val="single" w:sz="4" w:space="0" w:color="000000"/>
            </w:tcBorders>
            <w:shd w:val="clear" w:color="auto" w:fill="auto"/>
          </w:tcPr>
          <w:p w:rsidR="00A82443" w:rsidRPr="001D58D9" w:rsidRDefault="002C69BB" w:rsidP="005E2721">
            <w:pPr>
              <w:spacing w:before="120" w:after="120" w:line="276" w:lineRule="auto"/>
              <w:rPr>
                <w:rFonts w:ascii="Times New Roman" w:hAnsi="Times New Roman" w:cs="Times New Roman"/>
                <w:sz w:val="24"/>
              </w:rPr>
            </w:pPr>
            <w:r w:rsidRPr="0090795B">
              <w:rPr>
                <w:rFonts w:ascii="Times New Roman" w:hAnsi="Times New Roman" w:cs="Times New Roman"/>
                <w:sz w:val="24"/>
              </w:rPr>
              <w:t>Tér és időbeli viszonyok – Tér és idő vizuális megjelenítésének lehetőségei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43"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 xml:space="preserve">5 </w:t>
            </w:r>
          </w:p>
        </w:tc>
      </w:tr>
      <w:tr w:rsidR="00A82443" w:rsidRPr="001D58D9" w:rsidTr="005E2721">
        <w:tc>
          <w:tcPr>
            <w:tcW w:w="6096" w:type="dxa"/>
            <w:tcBorders>
              <w:top w:val="single" w:sz="4" w:space="0" w:color="000000"/>
              <w:left w:val="single" w:sz="4" w:space="0" w:color="000000"/>
              <w:bottom w:val="single" w:sz="4" w:space="0" w:color="000000"/>
            </w:tcBorders>
            <w:shd w:val="clear" w:color="auto" w:fill="auto"/>
            <w:vAlign w:val="center"/>
          </w:tcPr>
          <w:p w:rsidR="00A82443" w:rsidRPr="0090795B" w:rsidRDefault="00A82443" w:rsidP="005E2721">
            <w:pPr>
              <w:pBdr>
                <w:top w:val="nil"/>
                <w:left w:val="nil"/>
                <w:bottom w:val="nil"/>
                <w:right w:val="nil"/>
                <w:between w:val="nil"/>
              </w:pBdr>
              <w:tabs>
                <w:tab w:val="left" w:pos="0"/>
              </w:tabs>
              <w:rPr>
                <w:rFonts w:ascii="Times New Roman" w:hAnsi="Times New Roman" w:cs="Times New Roman"/>
                <w:b/>
                <w:sz w:val="24"/>
              </w:rPr>
            </w:pPr>
            <w:r w:rsidRPr="0090795B">
              <w:rPr>
                <w:rFonts w:ascii="Times New Roman" w:hAnsi="Times New Roman" w:cs="Times New Roman"/>
                <w:sz w:val="24"/>
              </w:rPr>
              <w:t>Médiumok sajátosságai – Médiumok jellemző kifejezőeszközei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43"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A82443" w:rsidRPr="001D58D9">
              <w:rPr>
                <w:rFonts w:ascii="Times New Roman" w:hAnsi="Times New Roman" w:cs="Times New Roman"/>
                <w:sz w:val="24"/>
              </w:rPr>
              <w:t xml:space="preserve"> </w:t>
            </w:r>
          </w:p>
        </w:tc>
      </w:tr>
      <w:tr w:rsidR="00A82443" w:rsidRPr="001D58D9" w:rsidTr="005E2721">
        <w:tc>
          <w:tcPr>
            <w:tcW w:w="6096" w:type="dxa"/>
            <w:tcBorders>
              <w:top w:val="single" w:sz="4" w:space="0" w:color="000000"/>
              <w:left w:val="single" w:sz="4" w:space="0" w:color="000000"/>
              <w:bottom w:val="single" w:sz="4" w:space="0" w:color="000000"/>
            </w:tcBorders>
            <w:shd w:val="clear" w:color="auto" w:fill="auto"/>
            <w:vAlign w:val="center"/>
          </w:tcPr>
          <w:p w:rsidR="00A82443" w:rsidRPr="0090795B" w:rsidRDefault="00A82443" w:rsidP="005E2721">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Vizuális információ és befolyásolás – Kép és szöveg üzenete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43"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4</w:t>
            </w:r>
            <w:r w:rsidR="00A82443" w:rsidRPr="001D58D9">
              <w:rPr>
                <w:rFonts w:ascii="Times New Roman" w:hAnsi="Times New Roman" w:cs="Times New Roman"/>
                <w:sz w:val="24"/>
              </w:rPr>
              <w:t xml:space="preserve"> </w:t>
            </w:r>
          </w:p>
        </w:tc>
      </w:tr>
      <w:tr w:rsidR="00A82443" w:rsidRPr="001D58D9" w:rsidTr="005E2721">
        <w:tc>
          <w:tcPr>
            <w:tcW w:w="6096" w:type="dxa"/>
            <w:tcBorders>
              <w:top w:val="single" w:sz="4" w:space="0" w:color="000000"/>
              <w:left w:val="single" w:sz="4" w:space="0" w:color="000000"/>
              <w:bottom w:val="single" w:sz="4" w:space="0" w:color="000000"/>
            </w:tcBorders>
            <w:shd w:val="clear" w:color="auto" w:fill="auto"/>
            <w:vAlign w:val="center"/>
          </w:tcPr>
          <w:p w:rsidR="00A82443" w:rsidRPr="0090795B" w:rsidRDefault="00A82443" w:rsidP="005E2721">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Környezet: Technológia és hagyomány – Tárgyak, terek, funkció</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443" w:rsidRPr="001D58D9" w:rsidRDefault="00A82443" w:rsidP="00F45F7B">
            <w:pPr>
              <w:spacing w:before="120" w:after="120" w:line="276" w:lineRule="auto"/>
              <w:jc w:val="center"/>
              <w:rPr>
                <w:rFonts w:ascii="Times New Roman" w:hAnsi="Times New Roman" w:cs="Times New Roman"/>
                <w:sz w:val="24"/>
              </w:rPr>
            </w:pPr>
            <w:r w:rsidRPr="001D58D9">
              <w:rPr>
                <w:rFonts w:ascii="Times New Roman" w:eastAsia="Lucida Grande" w:hAnsi="Times New Roman" w:cs="Times New Roman"/>
                <w:sz w:val="24"/>
              </w:rPr>
              <w:t xml:space="preserve"> </w:t>
            </w:r>
            <w:r w:rsidR="002E16AE">
              <w:rPr>
                <w:rFonts w:ascii="Times New Roman" w:hAnsi="Times New Roman" w:cs="Times New Roman"/>
                <w:sz w:val="24"/>
              </w:rPr>
              <w:t>5</w:t>
            </w:r>
            <w:r w:rsidRPr="001D58D9">
              <w:rPr>
                <w:rFonts w:ascii="Times New Roman" w:hAnsi="Times New Roman" w:cs="Times New Roman"/>
                <w:sz w:val="24"/>
              </w:rPr>
              <w:t xml:space="preserve"> </w:t>
            </w:r>
          </w:p>
        </w:tc>
      </w:tr>
      <w:tr w:rsidR="00A82443" w:rsidRPr="001D58D9" w:rsidTr="005E2721">
        <w:tc>
          <w:tcPr>
            <w:tcW w:w="6096" w:type="dxa"/>
            <w:tcBorders>
              <w:left w:val="single" w:sz="4" w:space="0" w:color="000000"/>
              <w:bottom w:val="single" w:sz="4" w:space="0" w:color="000000"/>
            </w:tcBorders>
            <w:shd w:val="clear" w:color="auto" w:fill="auto"/>
            <w:vAlign w:val="center"/>
          </w:tcPr>
          <w:p w:rsidR="00A82443" w:rsidRPr="0090795B" w:rsidRDefault="00A82443" w:rsidP="005E2721">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Környezet: Technológia és hagyomány – Hagyomány, design, divat</w:t>
            </w:r>
          </w:p>
        </w:tc>
        <w:tc>
          <w:tcPr>
            <w:tcW w:w="2976" w:type="dxa"/>
            <w:tcBorders>
              <w:left w:val="single" w:sz="4" w:space="0" w:color="000000"/>
              <w:bottom w:val="single" w:sz="4" w:space="0" w:color="000000"/>
              <w:right w:val="single" w:sz="4" w:space="0" w:color="000000"/>
            </w:tcBorders>
            <w:shd w:val="clear" w:color="auto" w:fill="auto"/>
            <w:vAlign w:val="center"/>
          </w:tcPr>
          <w:p w:rsidR="00A82443" w:rsidRPr="001D58D9" w:rsidRDefault="00A82443" w:rsidP="00F45F7B">
            <w:pPr>
              <w:spacing w:before="120" w:after="120" w:line="276" w:lineRule="auto"/>
              <w:jc w:val="center"/>
              <w:rPr>
                <w:rFonts w:ascii="Times New Roman" w:hAnsi="Times New Roman" w:cs="Times New Roman"/>
                <w:sz w:val="24"/>
              </w:rPr>
            </w:pPr>
            <w:r w:rsidRPr="001D58D9">
              <w:rPr>
                <w:rFonts w:ascii="Times New Roman" w:hAnsi="Times New Roman" w:cs="Times New Roman"/>
                <w:sz w:val="24"/>
              </w:rPr>
              <w:t xml:space="preserve">5 </w:t>
            </w:r>
          </w:p>
        </w:tc>
      </w:tr>
      <w:tr w:rsidR="00A82443" w:rsidRPr="001D58D9" w:rsidTr="005E2721">
        <w:tc>
          <w:tcPr>
            <w:tcW w:w="6096" w:type="dxa"/>
            <w:tcBorders>
              <w:left w:val="single" w:sz="4" w:space="0" w:color="000000"/>
              <w:bottom w:val="single" w:sz="4" w:space="0" w:color="000000"/>
            </w:tcBorders>
            <w:shd w:val="clear" w:color="auto" w:fill="auto"/>
          </w:tcPr>
          <w:p w:rsidR="00A82443" w:rsidRPr="009F25E8" w:rsidRDefault="00A82443" w:rsidP="005E2721">
            <w:pPr>
              <w:spacing w:before="120" w:after="120" w:line="276" w:lineRule="auto"/>
              <w:rPr>
                <w:rFonts w:ascii="Times New Roman" w:hAnsi="Times New Roman" w:cs="Times New Roman"/>
                <w:color w:val="FF0000"/>
                <w:sz w:val="24"/>
              </w:rPr>
            </w:pPr>
            <w:r w:rsidRPr="009F25E8">
              <w:rPr>
                <w:rFonts w:ascii="Times New Roman" w:hAnsi="Times New Roman" w:cs="Times New Roman"/>
                <w:color w:val="FF0000"/>
                <w:sz w:val="24"/>
              </w:rPr>
              <w:t>Tárlatlátogatások</w:t>
            </w:r>
          </w:p>
        </w:tc>
        <w:tc>
          <w:tcPr>
            <w:tcW w:w="2976" w:type="dxa"/>
            <w:tcBorders>
              <w:left w:val="single" w:sz="4" w:space="0" w:color="000000"/>
              <w:bottom w:val="single" w:sz="4" w:space="0" w:color="000000"/>
              <w:right w:val="single" w:sz="4" w:space="0" w:color="000000"/>
            </w:tcBorders>
            <w:shd w:val="clear" w:color="auto" w:fill="auto"/>
            <w:vAlign w:val="center"/>
          </w:tcPr>
          <w:p w:rsidR="00A82443" w:rsidRPr="009F25E8" w:rsidRDefault="002E16AE" w:rsidP="00F45F7B">
            <w:pPr>
              <w:spacing w:before="120" w:after="120" w:line="276" w:lineRule="auto"/>
              <w:jc w:val="center"/>
              <w:rPr>
                <w:rFonts w:ascii="Times New Roman" w:hAnsi="Times New Roman" w:cs="Times New Roman"/>
                <w:color w:val="FF0000"/>
                <w:sz w:val="24"/>
              </w:rPr>
            </w:pPr>
            <w:r>
              <w:rPr>
                <w:rFonts w:ascii="Times New Roman" w:hAnsi="Times New Roman" w:cs="Times New Roman"/>
                <w:color w:val="FF0000"/>
                <w:sz w:val="24"/>
              </w:rPr>
              <w:t>1</w:t>
            </w:r>
            <w:r w:rsidR="00A82443" w:rsidRPr="009F25E8">
              <w:rPr>
                <w:rFonts w:ascii="Times New Roman" w:hAnsi="Times New Roman" w:cs="Times New Roman"/>
                <w:color w:val="FF0000"/>
                <w:sz w:val="24"/>
              </w:rPr>
              <w:t xml:space="preserve"> </w:t>
            </w:r>
          </w:p>
        </w:tc>
      </w:tr>
      <w:tr w:rsidR="00A82443" w:rsidRPr="001D58D9" w:rsidTr="005E2721">
        <w:tc>
          <w:tcPr>
            <w:tcW w:w="6096" w:type="dxa"/>
            <w:tcBorders>
              <w:left w:val="single" w:sz="4" w:space="0" w:color="000000"/>
              <w:bottom w:val="single" w:sz="4" w:space="0" w:color="000000"/>
            </w:tcBorders>
            <w:shd w:val="clear" w:color="auto" w:fill="auto"/>
          </w:tcPr>
          <w:p w:rsidR="00A82443" w:rsidRPr="001D58D9" w:rsidRDefault="00A82443" w:rsidP="005E2721">
            <w:pPr>
              <w:spacing w:line="276" w:lineRule="auto"/>
              <w:rPr>
                <w:rFonts w:ascii="Times New Roman" w:hAnsi="Times New Roman" w:cs="Times New Roman"/>
                <w:sz w:val="24"/>
              </w:rPr>
            </w:pPr>
            <w:r w:rsidRPr="00192455">
              <w:rPr>
                <w:rFonts w:ascii="Times New Roman" w:hAnsi="Times New Roman" w:cs="Times New Roman"/>
                <w:color w:val="FF0000"/>
                <w:sz w:val="24"/>
              </w:rPr>
              <w:t>Összefoglalásra, gyakorlásra, ismétlésre szánt órakeret</w:t>
            </w:r>
          </w:p>
        </w:tc>
        <w:tc>
          <w:tcPr>
            <w:tcW w:w="2976" w:type="dxa"/>
            <w:tcBorders>
              <w:left w:val="single" w:sz="4" w:space="0" w:color="000000"/>
              <w:bottom w:val="single" w:sz="4" w:space="0" w:color="000000"/>
              <w:right w:val="single" w:sz="4" w:space="0" w:color="000000"/>
            </w:tcBorders>
            <w:shd w:val="clear" w:color="auto" w:fill="auto"/>
            <w:vAlign w:val="center"/>
          </w:tcPr>
          <w:p w:rsidR="00A82443" w:rsidRPr="009F25E8" w:rsidRDefault="002E16AE" w:rsidP="00F45F7B">
            <w:pPr>
              <w:spacing w:before="120" w:after="120" w:line="276" w:lineRule="auto"/>
              <w:jc w:val="center"/>
              <w:rPr>
                <w:rFonts w:ascii="Times New Roman" w:hAnsi="Times New Roman" w:cs="Times New Roman"/>
                <w:color w:val="FF0000"/>
                <w:sz w:val="24"/>
              </w:rPr>
            </w:pPr>
            <w:r>
              <w:rPr>
                <w:rFonts w:ascii="Times New Roman" w:hAnsi="Times New Roman" w:cs="Times New Roman"/>
                <w:color w:val="FF0000"/>
                <w:sz w:val="24"/>
              </w:rPr>
              <w:t>1</w:t>
            </w:r>
            <w:r w:rsidR="00A82443" w:rsidRPr="009F25E8">
              <w:rPr>
                <w:rFonts w:ascii="Times New Roman" w:hAnsi="Times New Roman" w:cs="Times New Roman"/>
                <w:color w:val="FF0000"/>
                <w:sz w:val="24"/>
              </w:rPr>
              <w:t xml:space="preserve"> </w:t>
            </w:r>
          </w:p>
        </w:tc>
      </w:tr>
      <w:tr w:rsidR="00A82443" w:rsidRPr="001D58D9" w:rsidTr="005E2721">
        <w:tc>
          <w:tcPr>
            <w:tcW w:w="6096" w:type="dxa"/>
            <w:tcBorders>
              <w:left w:val="single" w:sz="4" w:space="0" w:color="000000"/>
              <w:bottom w:val="single" w:sz="4" w:space="0" w:color="000000"/>
            </w:tcBorders>
            <w:shd w:val="clear" w:color="auto" w:fill="auto"/>
          </w:tcPr>
          <w:p w:rsidR="00A82443" w:rsidRPr="009F25E8" w:rsidRDefault="00F45F7B" w:rsidP="005E2721">
            <w:pPr>
              <w:spacing w:before="120" w:after="120" w:line="276" w:lineRule="auto"/>
              <w:rPr>
                <w:rFonts w:ascii="Times New Roman" w:hAnsi="Times New Roman" w:cs="Times New Roman"/>
                <w:b/>
                <w:sz w:val="24"/>
              </w:rPr>
            </w:pPr>
            <w:r>
              <w:rPr>
                <w:rFonts w:ascii="Times New Roman" w:hAnsi="Times New Roman" w:cs="Times New Roman"/>
                <w:b/>
                <w:sz w:val="24"/>
              </w:rPr>
              <w:t>Összes</w:t>
            </w:r>
            <w:r w:rsidR="00A82443" w:rsidRPr="009F25E8">
              <w:rPr>
                <w:rFonts w:ascii="Times New Roman" w:hAnsi="Times New Roman" w:cs="Times New Roman"/>
                <w:b/>
                <w:sz w:val="24"/>
              </w:rPr>
              <w:t xml:space="preserve"> óraszám</w:t>
            </w:r>
          </w:p>
        </w:tc>
        <w:tc>
          <w:tcPr>
            <w:tcW w:w="2976" w:type="dxa"/>
            <w:tcBorders>
              <w:left w:val="single" w:sz="4" w:space="0" w:color="000000"/>
              <w:bottom w:val="single" w:sz="4" w:space="0" w:color="000000"/>
              <w:right w:val="single" w:sz="4" w:space="0" w:color="000000"/>
            </w:tcBorders>
            <w:shd w:val="clear" w:color="auto" w:fill="auto"/>
            <w:vAlign w:val="center"/>
          </w:tcPr>
          <w:p w:rsidR="00A82443" w:rsidRPr="001D58D9" w:rsidRDefault="00F45F7B" w:rsidP="005E2721">
            <w:pPr>
              <w:spacing w:before="120" w:after="120" w:line="276" w:lineRule="auto"/>
              <w:jc w:val="center"/>
              <w:rPr>
                <w:rFonts w:ascii="Times New Roman" w:hAnsi="Times New Roman" w:cs="Times New Roman"/>
                <w:sz w:val="24"/>
              </w:rPr>
            </w:pPr>
            <w:r>
              <w:rPr>
                <w:rFonts w:ascii="Times New Roman" w:hAnsi="Times New Roman" w:cs="Times New Roman"/>
                <w:sz w:val="24"/>
              </w:rPr>
              <w:t>34</w:t>
            </w:r>
            <w:r w:rsidRPr="00F45F7B">
              <w:rPr>
                <w:rFonts w:ascii="Times New Roman" w:hAnsi="Times New Roman" w:cs="Times New Roman"/>
                <w:color w:val="auto"/>
                <w:sz w:val="24"/>
              </w:rPr>
              <w:t>/</w:t>
            </w:r>
            <w:r>
              <w:rPr>
                <w:rFonts w:ascii="Times New Roman" w:hAnsi="Times New Roman" w:cs="Times New Roman"/>
                <w:color w:val="FF0000"/>
                <w:sz w:val="24"/>
              </w:rPr>
              <w:t>36</w:t>
            </w:r>
          </w:p>
        </w:tc>
      </w:tr>
    </w:tbl>
    <w:p w:rsidR="009F25E8" w:rsidRPr="00CB35CD" w:rsidRDefault="009F25E8" w:rsidP="009F25E8">
      <w:pPr>
        <w:spacing w:line="276" w:lineRule="auto"/>
        <w:rPr>
          <w:rFonts w:ascii="Times New Roman" w:hAnsi="Times New Roman" w:cs="Times New Roman"/>
          <w:color w:val="auto"/>
          <w:sz w:val="24"/>
        </w:rPr>
      </w:pPr>
    </w:p>
    <w:p w:rsidR="001D58D9" w:rsidRDefault="001D58D9" w:rsidP="001D58D9">
      <w:pPr>
        <w:spacing w:line="276" w:lineRule="auto"/>
        <w:rPr>
          <w:rFonts w:ascii="Times New Roman" w:hAnsi="Times New Roman" w:cs="Times New Roman"/>
          <w:sz w:val="24"/>
        </w:rPr>
      </w:pPr>
    </w:p>
    <w:p w:rsidR="00565AFA" w:rsidRDefault="00565AFA" w:rsidP="001D58D9">
      <w:pPr>
        <w:spacing w:line="276" w:lineRule="auto"/>
        <w:rPr>
          <w:rFonts w:ascii="Times New Roman" w:hAnsi="Times New Roman" w:cs="Times New Roman"/>
          <w:sz w:val="24"/>
        </w:rPr>
      </w:pPr>
    </w:p>
    <w:tbl>
      <w:tblPr>
        <w:tblW w:w="8938" w:type="dxa"/>
        <w:tblInd w:w="57" w:type="dxa"/>
        <w:tblLayout w:type="fixed"/>
        <w:tblCellMar>
          <w:left w:w="57" w:type="dxa"/>
          <w:right w:w="57" w:type="dxa"/>
        </w:tblCellMar>
        <w:tblLook w:val="0000" w:firstRow="0" w:lastRow="0" w:firstColumn="0" w:lastColumn="0" w:noHBand="0" w:noVBand="0"/>
      </w:tblPr>
      <w:tblGrid>
        <w:gridCol w:w="2168"/>
        <w:gridCol w:w="5528"/>
        <w:gridCol w:w="1242"/>
      </w:tblGrid>
      <w:tr w:rsidR="007B5182" w:rsidRPr="001D58D9">
        <w:tc>
          <w:tcPr>
            <w:tcW w:w="2168" w:type="dxa"/>
            <w:tcBorders>
              <w:top w:val="single" w:sz="4" w:space="0" w:color="000000"/>
              <w:left w:val="single" w:sz="4" w:space="0" w:color="000000"/>
              <w:bottom w:val="single" w:sz="4" w:space="0" w:color="000000"/>
            </w:tcBorders>
            <w:shd w:val="clear" w:color="auto" w:fill="auto"/>
            <w:vAlign w:val="center"/>
          </w:tcPr>
          <w:p w:rsidR="007B5182"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lastRenderedPageBreak/>
              <w:t>Témakör</w:t>
            </w:r>
            <w:r w:rsidRPr="001D58D9">
              <w:rPr>
                <w:rFonts w:ascii="Times New Roman" w:hAnsi="Times New Roman" w:cs="Times New Roman"/>
                <w:b/>
                <w:bCs/>
                <w:sz w:val="24"/>
              </w:rPr>
              <w:t>/ Fejlesztési cél</w:t>
            </w:r>
          </w:p>
        </w:tc>
        <w:tc>
          <w:tcPr>
            <w:tcW w:w="5528" w:type="dxa"/>
            <w:tcBorders>
              <w:top w:val="single" w:sz="4" w:space="0" w:color="000000"/>
              <w:left w:val="single" w:sz="4" w:space="0" w:color="000000"/>
              <w:bottom w:val="single" w:sz="4" w:space="0" w:color="000000"/>
            </w:tcBorders>
            <w:shd w:val="clear" w:color="auto" w:fill="auto"/>
            <w:vAlign w:val="center"/>
          </w:tcPr>
          <w:p w:rsidR="007B5182" w:rsidRPr="001D58D9" w:rsidRDefault="00424C20" w:rsidP="004C70C6">
            <w:pPr>
              <w:tabs>
                <w:tab w:val="left" w:pos="720"/>
              </w:tabs>
              <w:spacing w:before="120" w:after="120" w:line="276" w:lineRule="auto"/>
              <w:ind w:left="153"/>
              <w:jc w:val="center"/>
              <w:rPr>
                <w:rFonts w:ascii="Times New Roman" w:hAnsi="Times New Roman" w:cs="Times New Roman"/>
                <w:b/>
                <w:sz w:val="24"/>
                <w:lang w:val="hu-HU"/>
              </w:rPr>
            </w:pPr>
            <w:r w:rsidRPr="00424C20">
              <w:rPr>
                <w:rFonts w:ascii="Times New Roman" w:hAnsi="Times New Roman" w:cs="Times New Roman"/>
                <w:b/>
                <w:sz w:val="24"/>
              </w:rPr>
              <w:t>Vizuális művészeti jelenségek – Személyes vizuális tapasztalat és reflexió</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82" w:rsidRPr="001D58D9" w:rsidRDefault="00665486" w:rsidP="004C7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7B5182" w:rsidRPr="001D58D9">
              <w:rPr>
                <w:rFonts w:ascii="Times New Roman" w:hAnsi="Times New Roman" w:cs="Times New Roman"/>
                <w:b/>
                <w:sz w:val="24"/>
                <w:lang w:val="hu-HU"/>
              </w:rPr>
              <w:t>5 óra</w:t>
            </w:r>
          </w:p>
        </w:tc>
      </w:tr>
      <w:tr w:rsidR="007B5182" w:rsidRPr="001D58D9">
        <w:tc>
          <w:tcPr>
            <w:tcW w:w="2168" w:type="dxa"/>
            <w:tcBorders>
              <w:top w:val="single" w:sz="4" w:space="0" w:color="000000"/>
              <w:left w:val="single" w:sz="4" w:space="0" w:color="000000"/>
              <w:bottom w:val="single" w:sz="4" w:space="0" w:color="000000"/>
            </w:tcBorders>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77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Az élményt nyújtó, személyes megnyilvánulások érvényesítése az alkotó folyamatban. A vizuális nyelv alapelemeinek ismerete és alkalmazása a kifejező alkotásokban. </w:t>
            </w:r>
            <w:r w:rsidRPr="001D58D9">
              <w:rPr>
                <w:rFonts w:ascii="Times New Roman" w:eastAsia="Times New Roman" w:hAnsi="Times New Roman" w:cs="Times New Roman"/>
                <w:sz w:val="24"/>
                <w:lang w:val="hu-HU" w:bidi="x-none"/>
              </w:rPr>
              <w:t>Különböző festészeti, grafikai és plasztikai technikák alapszintű alkalmazása.</w:t>
            </w:r>
          </w:p>
        </w:tc>
      </w:tr>
      <w:tr w:rsidR="007B5182" w:rsidRPr="001D58D9">
        <w:tc>
          <w:tcPr>
            <w:tcW w:w="2168" w:type="dxa"/>
            <w:tcBorders>
              <w:top w:val="single" w:sz="4" w:space="0" w:color="000000"/>
              <w:left w:val="single" w:sz="4" w:space="0" w:color="000000"/>
              <w:bottom w:val="single" w:sz="4" w:space="0" w:color="000000"/>
            </w:tcBorders>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770" w:type="dxa"/>
            <w:gridSpan w:val="2"/>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pStyle w:val="Listaszerbekezds1"/>
              <w:spacing w:before="120" w:line="276" w:lineRule="auto"/>
              <w:ind w:left="0"/>
              <w:jc w:val="left"/>
            </w:pPr>
            <w:r w:rsidRPr="001D58D9">
              <w:rPr>
                <w:szCs w:val="24"/>
              </w:rPr>
              <w:t>Személyes élmények, elképzelt történetek, érzelmek vizuális megjelenítése különböző eszközökkel az előtanulmányok során szerzett tapasztalatok alkalmazásával. Tér és sík megkülönböztetése, megjelenítése különböző méretű és formájú felületeken való komponálással. Önálló vélemény megfogalmazása saját és mások munkáiról.</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3"/>
        <w:gridCol w:w="4622"/>
        <w:gridCol w:w="2577"/>
      </w:tblGrid>
      <w:tr w:rsidR="004C70C6" w:rsidRPr="001D58D9">
        <w:tc>
          <w:tcPr>
            <w:tcW w:w="6495" w:type="dxa"/>
            <w:gridSpan w:val="2"/>
            <w:tcBorders>
              <w:top w:val="single" w:sz="4" w:space="0" w:color="000000"/>
              <w:left w:val="single" w:sz="4" w:space="0" w:color="000000"/>
              <w:bottom w:val="single" w:sz="4" w:space="0" w:color="000000"/>
            </w:tcBorders>
            <w:shd w:val="clear" w:color="auto" w:fill="auto"/>
            <w:vAlign w:val="center"/>
          </w:tcPr>
          <w:p w:rsidR="004C70C6"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4C70C6"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4C70C6" w:rsidRPr="001D58D9">
        <w:tc>
          <w:tcPr>
            <w:tcW w:w="6495" w:type="dxa"/>
            <w:gridSpan w:val="2"/>
            <w:tcBorders>
              <w:top w:val="single" w:sz="4" w:space="0" w:color="000000"/>
              <w:left w:val="single" w:sz="4" w:space="0" w:color="000000"/>
              <w:bottom w:val="single" w:sz="4" w:space="0" w:color="000000"/>
            </w:tcBorders>
            <w:shd w:val="clear" w:color="auto" w:fill="auto"/>
          </w:tcPr>
          <w:p w:rsidR="00F166AE"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A valóság, modell (pl. épített és természetes környezet, tárgyak, alakok) célirányos megfigyelése adott szempontok (pl. térbeli helyzet, arány, plaszticitás, színviszonyok) alapján, és ábrázolása síkban illetve térben, különböző technikákkal (pl. grafika: ceruza, tus, pác, kréta, fotó, akvarell, tempera, mintázás, konstruálás).</w:t>
            </w:r>
          </w:p>
          <w:p w:rsidR="00F166AE"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Egyszerű téri helyzetek leírása (pl. formai, szerkezeti, felületi, tónusbeli), az adott valós látvány sajátosságaiból kiinduló kompozíció egy részletének képi igényű nagyítása, illetve kompozíciós variációk létrehozása, különböző színes technikákkal (pl. akvarell, temperafestés, pasztel</w:t>
            </w:r>
            <w:r w:rsidR="00F166AE">
              <w:rPr>
                <w:rFonts w:ascii="Times New Roman" w:hAnsi="Times New Roman" w:cs="Times New Roman"/>
                <w:sz w:val="24"/>
                <w:lang w:val="hu-HU"/>
              </w:rPr>
              <w:t>l-, olajkréta, vegyestechnika).</w:t>
            </w:r>
          </w:p>
          <w:p w:rsidR="00F166AE"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Szabad asszociációs és vizuális játékok adott témára (pl. fogalom, jelenség, hang, szín, mozgás, gondolat, érzés, tárgy, cselekvés). Az előhívott impressziók megjel</w:t>
            </w:r>
            <w:r w:rsidR="00F166AE">
              <w:rPr>
                <w:rFonts w:ascii="Times New Roman" w:hAnsi="Times New Roman" w:cs="Times New Roman"/>
                <w:sz w:val="24"/>
                <w:lang w:val="hu-HU"/>
              </w:rPr>
              <w:t>enítése síkban, térben, időben.</w:t>
            </w:r>
          </w:p>
          <w:p w:rsidR="004C70C6" w:rsidRPr="00F166AE"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Irodalmi, zenei, filmes élmények</w:t>
            </w:r>
            <w:r w:rsidRPr="001D58D9">
              <w:rPr>
                <w:rFonts w:ascii="Times New Roman" w:hAnsi="Times New Roman" w:cs="Times New Roman"/>
                <w:color w:val="auto"/>
                <w:sz w:val="24"/>
                <w:lang w:val="hu-HU"/>
              </w:rPr>
              <w:t xml:space="preserve"> felidézése, </w:t>
            </w:r>
            <w:r w:rsidRPr="001D58D9">
              <w:rPr>
                <w:rFonts w:ascii="Times New Roman" w:hAnsi="Times New Roman" w:cs="Times New Roman"/>
                <w:sz w:val="24"/>
                <w:lang w:val="hu-HU"/>
              </w:rPr>
              <w:t>s a létrejött személyes tartalmak megjelenítése a kifejezési szándéknak megfelelő anyagok, eszközök, méretek felhasználásával (pl. színes, grafikai technika, mintázás, konstruálás, installáció talált tárgyakból, fotó).</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a műélvezet megtapasztalása.</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cs-CZ"/>
              </w:rPr>
            </w:pPr>
            <w:r w:rsidRPr="001D58D9">
              <w:rPr>
                <w:rFonts w:ascii="Times New Roman" w:hAnsi="Times New Roman" w:cs="Times New Roman"/>
                <w:i/>
                <w:sz w:val="24"/>
                <w:lang w:val="hu-HU"/>
              </w:rPr>
              <w:t>Matematika</w:t>
            </w:r>
            <w:r w:rsidRPr="001D58D9">
              <w:rPr>
                <w:rFonts w:ascii="Times New Roman" w:hAnsi="Times New Roman" w:cs="Times New Roman"/>
                <w:sz w:val="24"/>
                <w:lang w:val="hu-HU"/>
              </w:rPr>
              <w:t xml:space="preserve">: </w:t>
            </w:r>
            <w:r w:rsidRPr="001D58D9">
              <w:rPr>
                <w:rFonts w:ascii="Times New Roman" w:hAnsi="Times New Roman" w:cs="Times New Roman"/>
                <w:sz w:val="24"/>
                <w:lang w:val="cs-CZ"/>
              </w:rPr>
              <w:t>pontos</w:t>
            </w:r>
            <w:r w:rsidRPr="001D58D9">
              <w:rPr>
                <w:rFonts w:ascii="Times New Roman" w:hAnsi="Times New Roman" w:cs="Times New Roman"/>
                <w:sz w:val="24"/>
                <w:lang w:val="hu-HU"/>
              </w:rPr>
              <w:t xml:space="preserve"> megfigyelés, lényegkiemelés.</w:t>
            </w:r>
          </w:p>
          <w:p w:rsidR="004C70C6" w:rsidRPr="001D58D9" w:rsidRDefault="004C70C6" w:rsidP="001D58D9">
            <w:pPr>
              <w:spacing w:line="276" w:lineRule="auto"/>
              <w:rPr>
                <w:rFonts w:ascii="Times New Roman" w:hAnsi="Times New Roman" w:cs="Times New Roman"/>
                <w:sz w:val="24"/>
                <w:lang w:val="cs-CZ"/>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 z</w:t>
            </w:r>
            <w:r w:rsidRPr="001D58D9">
              <w:rPr>
                <w:rFonts w:ascii="Times New Roman" w:hAnsi="Times New Roman" w:cs="Times New Roman"/>
                <w:sz w:val="24"/>
                <w:lang w:val="hu-HU"/>
              </w:rPr>
              <w:t>enei élmény feldolgozása.</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dramatikus improvizációk irodalmi, képzőművészeti, zenei művek alapján.</w:t>
            </w:r>
          </w:p>
        </w:tc>
      </w:tr>
      <w:tr w:rsidR="004C70C6" w:rsidRPr="001D58D9">
        <w:tc>
          <w:tcPr>
            <w:tcW w:w="1873" w:type="dxa"/>
            <w:tcBorders>
              <w:top w:val="single" w:sz="4" w:space="0" w:color="000000"/>
              <w:left w:val="single" w:sz="4" w:space="0" w:color="000000"/>
              <w:bottom w:val="single" w:sz="4" w:space="0" w:color="000000"/>
            </w:tcBorders>
            <w:shd w:val="clear" w:color="auto" w:fill="auto"/>
            <w:vAlign w:val="center"/>
          </w:tcPr>
          <w:p w:rsidR="004C70C6"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t>Fogalmak</w:t>
            </w:r>
          </w:p>
        </w:tc>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Tömörítés, kiemelés, kompozíció, szín-, vonal-, formaritmus, variáció, színharmónia, színkontraszt, főszín, mellék/kiegészítő szín, komplementer, méretarány.</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086"/>
        <w:gridCol w:w="5587"/>
        <w:gridCol w:w="1399"/>
      </w:tblGrid>
      <w:tr w:rsidR="004C70C6" w:rsidRPr="001D58D9">
        <w:tc>
          <w:tcPr>
            <w:tcW w:w="2086" w:type="dxa"/>
            <w:tcBorders>
              <w:top w:val="single" w:sz="4" w:space="0" w:color="000000"/>
              <w:left w:val="single" w:sz="4" w:space="0" w:color="000000"/>
              <w:bottom w:val="single" w:sz="4" w:space="0" w:color="000000"/>
            </w:tcBorders>
            <w:shd w:val="clear" w:color="auto" w:fill="auto"/>
            <w:vAlign w:val="center"/>
          </w:tcPr>
          <w:p w:rsidR="004C70C6"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lastRenderedPageBreak/>
              <w:t>Témakör</w:t>
            </w:r>
            <w:r w:rsidRPr="001D58D9">
              <w:rPr>
                <w:rFonts w:ascii="Times New Roman" w:hAnsi="Times New Roman" w:cs="Times New Roman"/>
                <w:b/>
                <w:bCs/>
                <w:sz w:val="24"/>
              </w:rPr>
              <w:t>/ Fejlesztési cél</w:t>
            </w:r>
          </w:p>
        </w:tc>
        <w:tc>
          <w:tcPr>
            <w:tcW w:w="5587" w:type="dxa"/>
            <w:tcBorders>
              <w:top w:val="single" w:sz="4" w:space="0" w:color="000000"/>
              <w:left w:val="single" w:sz="4" w:space="0" w:color="000000"/>
              <w:bottom w:val="single" w:sz="4" w:space="0" w:color="000000"/>
            </w:tcBorders>
            <w:shd w:val="clear" w:color="auto" w:fill="auto"/>
            <w:vAlign w:val="center"/>
          </w:tcPr>
          <w:p w:rsidR="004C70C6" w:rsidRPr="001D58D9" w:rsidRDefault="00424C20" w:rsidP="004C70C6">
            <w:pPr>
              <w:tabs>
                <w:tab w:val="left" w:pos="720"/>
              </w:tabs>
              <w:spacing w:before="120" w:after="120" w:line="276" w:lineRule="auto"/>
              <w:jc w:val="center"/>
              <w:rPr>
                <w:rFonts w:ascii="Times New Roman" w:hAnsi="Times New Roman" w:cs="Times New Roman"/>
                <w:b/>
                <w:sz w:val="24"/>
                <w:lang w:val="hu-HU"/>
              </w:rPr>
            </w:pPr>
            <w:r w:rsidRPr="00424C20">
              <w:rPr>
                <w:rFonts w:ascii="Times New Roman" w:hAnsi="Times New Roman" w:cs="Times New Roman"/>
                <w:b/>
                <w:sz w:val="24"/>
              </w:rPr>
              <w:t>Vizuális művészeti jelenségek – Alkotások, stílusok</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665486" w:rsidP="00D26E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D26E61">
              <w:rPr>
                <w:rFonts w:ascii="Times New Roman" w:hAnsi="Times New Roman" w:cs="Times New Roman"/>
                <w:b/>
                <w:sz w:val="24"/>
                <w:lang w:val="hu-HU"/>
              </w:rPr>
              <w:t>5</w:t>
            </w:r>
            <w:r w:rsidR="004C70C6" w:rsidRPr="001D58D9">
              <w:rPr>
                <w:rFonts w:ascii="Times New Roman" w:hAnsi="Times New Roman" w:cs="Times New Roman"/>
                <w:b/>
                <w:sz w:val="24"/>
                <w:lang w:val="hu-HU"/>
              </w:rPr>
              <w:t xml:space="preserve"> óra</w:t>
            </w:r>
          </w:p>
        </w:tc>
      </w:tr>
      <w:tr w:rsidR="004C70C6" w:rsidRPr="001D58D9">
        <w:tc>
          <w:tcPr>
            <w:tcW w:w="2086" w:type="dxa"/>
            <w:tcBorders>
              <w:top w:val="single" w:sz="4" w:space="0" w:color="000000"/>
              <w:left w:val="single" w:sz="4" w:space="0" w:color="000000"/>
              <w:bottom w:val="single" w:sz="4" w:space="0" w:color="000000"/>
            </w:tcBorders>
            <w:shd w:val="clear" w:color="auto" w:fill="auto"/>
            <w:vAlign w:val="center"/>
          </w:tcPr>
          <w:p w:rsidR="004C70C6" w:rsidRPr="001D58D9" w:rsidRDefault="004C70C6"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eastAsia="Times New Roman" w:hAnsi="Times New Roman" w:cs="Times New Roman"/>
                <w:sz w:val="24"/>
                <w:lang w:val="hu-HU" w:bidi="x-none"/>
              </w:rPr>
            </w:pPr>
            <w:r w:rsidRPr="001D58D9">
              <w:rPr>
                <w:rFonts w:ascii="Times New Roman" w:hAnsi="Times New Roman" w:cs="Times New Roman"/>
                <w:b/>
                <w:sz w:val="24"/>
                <w:lang w:val="hu-HU"/>
              </w:rPr>
              <w:t>Előzetes tudás</w:t>
            </w:r>
          </w:p>
        </w:tc>
        <w:tc>
          <w:tcPr>
            <w:tcW w:w="6986"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eastAsia="Times New Roman" w:hAnsi="Times New Roman" w:cs="Times New Roman"/>
                <w:sz w:val="24"/>
                <w:lang w:val="hu-HU" w:bidi="x-none"/>
              </w:rPr>
              <w:t xml:space="preserve">Művészeti ágak és a képzőművészeti ágak legfontosabb megkülönböztető jegyeinek felismerése. Művészeti alkotások, vizuális jelenségek, látványok verbális leírása. A vizuális nyelv alapelemeinek megkülönböztetése és használata. </w:t>
            </w:r>
            <w:r w:rsidRPr="001D58D9">
              <w:rPr>
                <w:rFonts w:ascii="Times New Roman" w:hAnsi="Times New Roman" w:cs="Times New Roman"/>
                <w:sz w:val="24"/>
                <w:lang w:val="hu-HU"/>
              </w:rPr>
              <w:t>Közvetlen tapasztalás útján szerzett élmények feldolgozási képessége, az érzékelhető tulajdonságok alapján az azonosságok és különbözőségek tudatosítása.</w:t>
            </w:r>
          </w:p>
        </w:tc>
      </w:tr>
      <w:tr w:rsidR="004C70C6" w:rsidRPr="001D58D9">
        <w:tc>
          <w:tcPr>
            <w:tcW w:w="2086" w:type="dxa"/>
            <w:tcBorders>
              <w:top w:val="single" w:sz="4" w:space="0" w:color="000000"/>
              <w:left w:val="single" w:sz="4" w:space="0" w:color="000000"/>
              <w:bottom w:val="single" w:sz="4" w:space="0" w:color="000000"/>
            </w:tcBorders>
            <w:shd w:val="clear" w:color="auto" w:fill="auto"/>
            <w:vAlign w:val="center"/>
          </w:tcPr>
          <w:p w:rsidR="004C70C6"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986"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pStyle w:val="Listaszerbekezds1"/>
              <w:spacing w:before="120" w:line="276" w:lineRule="auto"/>
              <w:ind w:left="0"/>
              <w:jc w:val="left"/>
            </w:pPr>
            <w:r w:rsidRPr="001D58D9">
              <w:rPr>
                <w:szCs w:val="24"/>
              </w:rPr>
              <w:t>A vizuális közlés különböző műfajú köznapi és művészi formáinak felismerése. A megfigyelt jelenségek térbeli helyzetének, arányainak, plaszticitásának és szín- és fényviszonyainak megfigyelése és ábrázolása. A legjelentősebb művészettörténeti stíluskorszakok és irányzatok elemi ismerete legjellemzőbb műtárgyain és szimbolikus tárgyain keresztül, gyakorlati feladatok előkészítő szakaszába ágyazottan. A vizuális nyelv alapelemeinek és azok egymáshoz való viszonyának értelmezése. Önálló vélemény megfogalmazása saját és mások munkáiról.</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3"/>
        <w:gridCol w:w="4672"/>
        <w:gridCol w:w="2527"/>
      </w:tblGrid>
      <w:tr w:rsidR="004C70C6" w:rsidRPr="001D58D9">
        <w:tc>
          <w:tcPr>
            <w:tcW w:w="6545" w:type="dxa"/>
            <w:gridSpan w:val="2"/>
            <w:tcBorders>
              <w:top w:val="single" w:sz="4" w:space="0" w:color="000000"/>
              <w:left w:val="single" w:sz="4" w:space="0" w:color="000000"/>
              <w:bottom w:val="single" w:sz="4" w:space="0" w:color="000000"/>
            </w:tcBorders>
            <w:shd w:val="clear" w:color="auto" w:fill="auto"/>
            <w:vAlign w:val="center"/>
          </w:tcPr>
          <w:p w:rsidR="004C70C6"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4C70C6"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4C70C6" w:rsidRPr="001D58D9">
        <w:tc>
          <w:tcPr>
            <w:tcW w:w="6545" w:type="dxa"/>
            <w:gridSpan w:val="2"/>
            <w:tcBorders>
              <w:top w:val="single" w:sz="4" w:space="0" w:color="000000"/>
              <w:left w:val="single" w:sz="4" w:space="0" w:color="000000"/>
              <w:bottom w:val="single" w:sz="4" w:space="0" w:color="000000"/>
            </w:tcBorders>
            <w:shd w:val="clear" w:color="auto" w:fill="auto"/>
          </w:tcPr>
          <w:p w:rsidR="00F166AE"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Különböző mozgások (pl. emberi, állati, ipari, gépi, mechanikai, kémiai, földrajzi, biológiai) megfigyelése és rögzítése egy vizuális látványban, felhasználva megadott művészettörténeti alkotások inspiráló hatását.</w:t>
            </w:r>
          </w:p>
          <w:p w:rsidR="00F166AE"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 xml:space="preserve">Személyes élmények, elképzelt történetek, érzelmek megjelenítése meghatározott művészettörténeti korszakok stílusjegyeinek elemzése, és inspiráló, alkotó felhasználása </w:t>
            </w:r>
            <w:r w:rsidRPr="001D58D9">
              <w:rPr>
                <w:rFonts w:ascii="Times New Roman" w:hAnsi="Times New Roman" w:cs="Times New Roman"/>
                <w:color w:val="auto"/>
                <w:sz w:val="24"/>
                <w:lang w:val="hu-HU"/>
              </w:rPr>
              <w:t xml:space="preserve">által </w:t>
            </w:r>
            <w:r w:rsidRPr="001D58D9">
              <w:rPr>
                <w:rFonts w:ascii="Times New Roman" w:hAnsi="Times New Roman" w:cs="Times New Roman"/>
                <w:sz w:val="24"/>
                <w:lang w:val="hu-HU"/>
              </w:rPr>
              <w:t>síkban és/vagy térben.</w:t>
            </w:r>
          </w:p>
          <w:p w:rsidR="00F166AE" w:rsidRDefault="004C70C6" w:rsidP="00E72F27">
            <w:pPr>
              <w:spacing w:before="120" w:line="276" w:lineRule="auto"/>
              <w:rPr>
                <w:rFonts w:ascii="Times New Roman" w:hAnsi="Times New Roman" w:cs="Times New Roman"/>
                <w:sz w:val="24"/>
                <w:lang w:val="hu-HU"/>
              </w:rPr>
            </w:pPr>
            <w:r w:rsidRPr="00F166AE">
              <w:rPr>
                <w:rFonts w:ascii="Times New Roman" w:hAnsi="Times New Roman" w:cs="Times New Roman"/>
                <w:sz w:val="24"/>
              </w:rPr>
              <w:t>Az alkotómunkához kapcsolódva műalkotások megfigyelése alapján, művészettörténeti korszakok, (pl. gótika, reneszánsz, barokk) stílusjegyeinek elemzése, összehasonlítása, művek tematikus csoportosítása (pl. műfaj, formarend, technika, kifejezőeszköz, tériség) szerint.</w:t>
            </w:r>
          </w:p>
          <w:p w:rsidR="00F166AE" w:rsidRDefault="004C70C6" w:rsidP="00E72F27">
            <w:pPr>
              <w:spacing w:before="120" w:line="276" w:lineRule="auto"/>
              <w:rPr>
                <w:rFonts w:ascii="Times New Roman" w:hAnsi="Times New Roman" w:cs="Times New Roman"/>
                <w:color w:val="auto"/>
                <w:sz w:val="24"/>
                <w:lang w:val="hu-HU"/>
              </w:rPr>
            </w:pPr>
            <w:r w:rsidRPr="001D58D9">
              <w:rPr>
                <w:rFonts w:ascii="Times New Roman" w:hAnsi="Times New Roman" w:cs="Times New Roman"/>
                <w:sz w:val="24"/>
                <w:lang w:val="hu-HU"/>
              </w:rPr>
              <w:t xml:space="preserve">Képek, látványok, médiaszövegek, események (pl. műalkotások, fotók, filmek, élmények, álmok, közösségi alkalmak) szöveges leírása, a vizuális közlés köznapi és művészi formáinak azonosításával. A leírás alapján személyes feldolgozások megjelenítése síkban, térben vagy időben (pl. festés, plasztika, parafrázis, intermediális: pl. fotográfia, kinetikus, installációs, environment, eseményművészet) a tárgyalt művészettörténeti </w:t>
            </w:r>
            <w:r w:rsidRPr="001D58D9">
              <w:rPr>
                <w:rFonts w:ascii="Times New Roman" w:hAnsi="Times New Roman" w:cs="Times New Roman"/>
                <w:sz w:val="24"/>
                <w:lang w:val="hu-HU"/>
              </w:rPr>
              <w:lastRenderedPageBreak/>
              <w:t xml:space="preserve">korszak inspiráló </w:t>
            </w:r>
            <w:r w:rsidRPr="001D58D9">
              <w:rPr>
                <w:rFonts w:ascii="Times New Roman" w:hAnsi="Times New Roman" w:cs="Times New Roman"/>
                <w:color w:val="auto"/>
                <w:sz w:val="24"/>
                <w:lang w:val="hu-HU"/>
              </w:rPr>
              <w:t>felhasználásával.</w:t>
            </w:r>
          </w:p>
          <w:p w:rsidR="00F166AE" w:rsidRDefault="005C1C2C" w:rsidP="00E72F27">
            <w:pPr>
              <w:spacing w:before="120" w:line="276" w:lineRule="auto"/>
              <w:rPr>
                <w:rFonts w:ascii="Times New Roman" w:hAnsi="Times New Roman" w:cs="Times New Roman"/>
                <w:color w:val="auto"/>
                <w:sz w:val="24"/>
              </w:rPr>
            </w:pPr>
            <w:r w:rsidRPr="0090795B">
              <w:rPr>
                <w:rFonts w:ascii="Times New Roman" w:hAnsi="Times New Roman" w:cs="Times New Roman"/>
                <w:color w:val="auto"/>
                <w:sz w:val="24"/>
              </w:rPr>
              <w:t>A történelem tantárgy keretében feldolgozott korszakok egy-egy jellemző műalkotásának, tárgyának, díszítő stíluselemének felhasználásával kifejező képalkotás, plasztikus mű, vagy újraértelmezett tárgy készítése. (pl. fekete alakos vázakép stílusában modern olimpiai sportág megjelenítése, timpanon forma kitöltése jelen korunkra jellemző témájú csoportképpel)</w:t>
            </w:r>
            <w:r>
              <w:rPr>
                <w:rFonts w:ascii="Times New Roman" w:hAnsi="Times New Roman" w:cs="Times New Roman"/>
                <w:color w:val="auto"/>
                <w:sz w:val="24"/>
              </w:rPr>
              <w:t>.</w:t>
            </w:r>
          </w:p>
          <w:p w:rsidR="005C1C2C" w:rsidRPr="00F166AE" w:rsidRDefault="005C1C2C" w:rsidP="00E72F27">
            <w:pPr>
              <w:spacing w:before="120" w:line="276" w:lineRule="auto"/>
              <w:rPr>
                <w:rFonts w:ascii="Times New Roman" w:hAnsi="Times New Roman" w:cs="Times New Roman"/>
                <w:sz w:val="24"/>
                <w:lang w:val="hu-HU"/>
              </w:rPr>
            </w:pPr>
            <w:r w:rsidRPr="0090795B">
              <w:rPr>
                <w:rFonts w:ascii="Times New Roman" w:hAnsi="Times New Roman" w:cs="Times New Roman"/>
                <w:color w:val="auto"/>
                <w:sz w:val="24"/>
              </w:rPr>
              <w:t>Különböző jellegű, stílusú látványok (pl. tárgyfotó, magyar néprajzi motívum, film képkockája), vizuális alkotások (pl. figuratív/non-figuratív festmény, installáció) adott részeinek, részleteinek meghatározott célú, személyes kiegészítése, rekonstruálása a személyes kifejezés érdekében, a jellemző vizuális jegyek tudatos használatával</w:t>
            </w:r>
            <w:r>
              <w:rPr>
                <w:rFonts w:ascii="Times New Roman" w:hAnsi="Times New Roman" w:cs="Times New Roman"/>
                <w:color w:val="auto"/>
                <w:sz w:val="24"/>
              </w:rPr>
              <w:t>.</w:t>
            </w:r>
          </w:p>
          <w:p w:rsidR="005C1C2C" w:rsidRPr="001D58D9" w:rsidRDefault="005C1C2C" w:rsidP="005C1C2C">
            <w:pPr>
              <w:spacing w:line="276" w:lineRule="auto"/>
              <w:ind w:left="360"/>
              <w:rPr>
                <w:rFonts w:ascii="Times New Roman" w:hAnsi="Times New Roman" w:cs="Times New Roman"/>
                <w:i/>
                <w:sz w:val="24"/>
                <w:lang w:val="hu-HU"/>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eastAsia="Times New Roman" w:hAnsi="Times New Roman" w:cs="Times New Roman"/>
                <w:sz w:val="24"/>
                <w:lang w:val="cs-CZ" w:bidi="x-none"/>
              </w:rPr>
            </w:pPr>
            <w:r w:rsidRPr="001D58D9">
              <w:rPr>
                <w:rFonts w:ascii="Times New Roman" w:hAnsi="Times New Roman" w:cs="Times New Roman"/>
                <w:i/>
                <w:sz w:val="24"/>
              </w:rPr>
              <w:lastRenderedPageBreak/>
              <w:t>Természetismeret:</w:t>
            </w:r>
            <w:r w:rsidRPr="001D58D9">
              <w:rPr>
                <w:rFonts w:ascii="Times New Roman" w:hAnsi="Times New Roman" w:cs="Times New Roman"/>
                <w:sz w:val="24"/>
              </w:rPr>
              <w:t xml:space="preserve"> </w:t>
            </w:r>
            <w:r w:rsidRPr="001D58D9">
              <w:rPr>
                <w:rFonts w:ascii="Times New Roman" w:eastAsia="Times New Roman" w:hAnsi="Times New Roman" w:cs="Times New Roman"/>
                <w:sz w:val="24"/>
                <w:lang w:val="cs-CZ" w:bidi="x-none"/>
              </w:rPr>
              <w:t>Az</w:t>
            </w:r>
            <w:r w:rsidRPr="001D58D9">
              <w:rPr>
                <w:rFonts w:ascii="Times New Roman" w:eastAsia="Times New Roman" w:hAnsi="Times New Roman" w:cs="Times New Roman"/>
                <w:sz w:val="24"/>
                <w:lang w:bidi="x-none"/>
              </w:rPr>
              <w:t xml:space="preserve"> emberi test</w:t>
            </w:r>
            <w:r w:rsidRPr="001D58D9">
              <w:rPr>
                <w:rFonts w:ascii="Times New Roman" w:eastAsia="Times New Roman" w:hAnsi="Times New Roman" w:cs="Times New Roman"/>
                <w:sz w:val="24"/>
                <w:lang w:val="cs-CZ" w:bidi="x-none"/>
              </w:rPr>
              <w:t>,</w:t>
            </w:r>
            <w:r w:rsidRPr="001D58D9">
              <w:rPr>
                <w:rFonts w:ascii="Times New Roman" w:eastAsia="Times New Roman" w:hAnsi="Times New Roman" w:cs="Times New Roman"/>
                <w:sz w:val="24"/>
                <w:lang w:bidi="x-none"/>
              </w:rPr>
              <w:t xml:space="preserve"> testarányok</w:t>
            </w:r>
            <w:r w:rsidRPr="001D58D9">
              <w:rPr>
                <w:rFonts w:ascii="Times New Roman" w:eastAsia="Times New Roman" w:hAnsi="Times New Roman" w:cs="Times New Roman"/>
                <w:sz w:val="24"/>
                <w:lang w:val="cs-CZ" w:bidi="x-none"/>
              </w:rPr>
              <w:t>.</w:t>
            </w:r>
          </w:p>
          <w:p w:rsidR="004C70C6" w:rsidRPr="001D58D9" w:rsidRDefault="004C70C6" w:rsidP="001D58D9">
            <w:pPr>
              <w:spacing w:line="276" w:lineRule="auto"/>
              <w:rPr>
                <w:rFonts w:ascii="Times New Roman" w:eastAsia="Times New Roman" w:hAnsi="Times New Roman" w:cs="Times New Roman"/>
                <w:sz w:val="24"/>
                <w:lang w:val="cs-CZ" w:bidi="x-none"/>
              </w:rPr>
            </w:pPr>
            <w:r w:rsidRPr="001D58D9">
              <w:rPr>
                <w:rFonts w:ascii="Times New Roman" w:eastAsia="Times New Roman" w:hAnsi="Times New Roman" w:cs="Times New Roman"/>
                <w:sz w:val="24"/>
                <w:lang w:val="cs-CZ" w:bidi="x-none"/>
              </w:rPr>
              <w:t>Mozgásképesség.</w:t>
            </w:r>
          </w:p>
          <w:p w:rsidR="004C70C6" w:rsidRPr="001D58D9" w:rsidRDefault="004C70C6" w:rsidP="001D58D9">
            <w:pPr>
              <w:spacing w:line="276" w:lineRule="auto"/>
              <w:rPr>
                <w:rFonts w:ascii="Times New Roman" w:eastAsia="Times New Roman" w:hAnsi="Times New Roman" w:cs="Times New Roman"/>
                <w:sz w:val="24"/>
                <w:lang w:val="cs-CZ" w:bidi="x-none"/>
              </w:rPr>
            </w:pPr>
          </w:p>
          <w:p w:rsidR="004C70C6" w:rsidRPr="001D58D9" w:rsidRDefault="004C70C6" w:rsidP="001D58D9">
            <w:pPr>
              <w:spacing w:line="276" w:lineRule="auto"/>
              <w:rPr>
                <w:rFonts w:ascii="Times New Roman" w:eastAsia="Times New Roman" w:hAnsi="Times New Roman" w:cs="Times New Roman"/>
                <w:sz w:val="24"/>
                <w:lang w:val="cs-CZ" w:bidi="x-none"/>
              </w:rPr>
            </w:pPr>
            <w:r w:rsidRPr="001D58D9">
              <w:rPr>
                <w:rFonts w:ascii="Times New Roman" w:eastAsia="Times New Roman" w:hAnsi="Times New Roman" w:cs="Times New Roman"/>
                <w:i/>
                <w:sz w:val="24"/>
                <w:lang w:val="cs-CZ" w:bidi="x-none"/>
              </w:rPr>
              <w:t>Matematika:</w:t>
            </w:r>
            <w:r w:rsidRPr="001D58D9">
              <w:rPr>
                <w:rFonts w:ascii="Times New Roman" w:eastAsia="Times New Roman" w:hAnsi="Times New Roman" w:cs="Times New Roman"/>
                <w:sz w:val="24"/>
                <w:lang w:val="cs-CZ" w:bidi="x-none"/>
              </w:rPr>
              <w:t>változó helyzetek, időbeliség.</w:t>
            </w:r>
          </w:p>
          <w:p w:rsidR="004C70C6" w:rsidRPr="001D58D9" w:rsidRDefault="004C70C6" w:rsidP="001D58D9">
            <w:pPr>
              <w:spacing w:line="276" w:lineRule="auto"/>
              <w:rPr>
                <w:rFonts w:ascii="Times New Roman" w:eastAsia="Times New Roman" w:hAnsi="Times New Roman" w:cs="Times New Roman"/>
                <w:sz w:val="24"/>
                <w:lang w:val="cs-CZ" w:bidi="x-none"/>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cs-CZ"/>
              </w:rPr>
              <w:t>Történelem, társadalmi és állampolgári ismeretek</w:t>
            </w:r>
            <w:r w:rsidRPr="001D58D9">
              <w:rPr>
                <w:rFonts w:ascii="Times New Roman" w:hAnsi="Times New Roman" w:cs="Times New Roman"/>
                <w:i/>
                <w:sz w:val="24"/>
                <w:lang w:val="hu-HU"/>
              </w:rPr>
              <w:t>:</w:t>
            </w:r>
            <w:r w:rsidRPr="001D58D9">
              <w:rPr>
                <w:rFonts w:ascii="Times New Roman" w:hAnsi="Times New Roman" w:cs="Times New Roman"/>
                <w:sz w:val="24"/>
                <w:lang w:val="hu-HU"/>
              </w:rPr>
              <w:t xml:space="preserve"> történeti korok, korszakok.</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Magyar nyelv és irodalom: </w:t>
            </w:r>
            <w:r w:rsidRPr="001D58D9">
              <w:rPr>
                <w:rFonts w:ascii="Times New Roman" w:hAnsi="Times New Roman" w:cs="Times New Roman"/>
                <w:sz w:val="24"/>
                <w:lang w:val="hu-HU"/>
              </w:rPr>
              <w:t>k</w:t>
            </w:r>
            <w:r w:rsidRPr="001D58D9">
              <w:rPr>
                <w:rFonts w:ascii="Times New Roman" w:eastAsia="Times New Roman" w:hAnsi="Times New Roman" w:cs="Times New Roman"/>
                <w:sz w:val="24"/>
                <w:lang w:val="hu-HU" w:bidi="x-none"/>
              </w:rPr>
              <w:t>ülönböző kultúrák eltérő szemléletének megtapasztalása. Könyvtárhasználat.</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 z</w:t>
            </w:r>
            <w:r w:rsidRPr="001D58D9">
              <w:rPr>
                <w:rFonts w:ascii="Times New Roman" w:hAnsi="Times New Roman" w:cs="Times New Roman"/>
                <w:sz w:val="24"/>
                <w:lang w:val="hu-HU"/>
              </w:rPr>
              <w:t xml:space="preserve">enetörténeti és zeneirodalmi </w:t>
            </w:r>
            <w:r w:rsidRPr="001D58D9">
              <w:rPr>
                <w:rFonts w:ascii="Times New Roman" w:hAnsi="Times New Roman" w:cs="Times New Roman"/>
                <w:sz w:val="24"/>
                <w:lang w:val="hu-HU"/>
              </w:rPr>
              <w:lastRenderedPageBreak/>
              <w:t>alapismeretek a befogadói hozzáállás fejlesztése céljából.</w:t>
            </w:r>
          </w:p>
        </w:tc>
      </w:tr>
      <w:tr w:rsidR="004C70C6" w:rsidRPr="001D58D9">
        <w:tc>
          <w:tcPr>
            <w:tcW w:w="1873" w:type="dxa"/>
            <w:tcBorders>
              <w:top w:val="single" w:sz="4" w:space="0" w:color="000000"/>
              <w:left w:val="single" w:sz="4" w:space="0" w:color="000000"/>
              <w:bottom w:val="single" w:sz="4" w:space="0" w:color="000000"/>
            </w:tcBorders>
            <w:shd w:val="clear" w:color="auto" w:fill="auto"/>
            <w:vAlign w:val="center"/>
          </w:tcPr>
          <w:p w:rsidR="004C70C6" w:rsidRPr="001D58D9" w:rsidRDefault="004C70C6"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sidRPr="001D58D9">
              <w:rPr>
                <w:rFonts w:ascii="Times New Roman" w:hAnsi="Times New Roman" w:cs="Times New Roman"/>
                <w:sz w:val="24"/>
                <w:szCs w:val="24"/>
                <w:lang w:val="hu-HU"/>
              </w:rPr>
              <w:lastRenderedPageBreak/>
              <w:t>Kulcsfogalmak/ fogalmak</w:t>
            </w:r>
          </w:p>
        </w:tc>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Művészi kifejezés, látványelemzés, téri helyzet, plaszticitás, arányrendszer, kompozíció, képkivágás, képsík, képi és optikai helyzetviszonylat, takarás, pont, vonal, felület, forma, faktúra, textúra, szín, tónus, irány, térbeliség, nagyság, kiegészítő szín, kevert szín, kontraszt, tónus, szín-, vonal-, formaritmus.</w:t>
            </w:r>
          </w:p>
        </w:tc>
      </w:tr>
    </w:tbl>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3"/>
        <w:gridCol w:w="5553"/>
        <w:gridCol w:w="1376"/>
      </w:tblGrid>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53" w:type="dxa"/>
            <w:tcBorders>
              <w:top w:val="single" w:sz="4" w:space="0" w:color="000000"/>
              <w:left w:val="single" w:sz="4" w:space="0" w:color="000000"/>
              <w:bottom w:val="single" w:sz="4" w:space="0" w:color="000000"/>
            </w:tcBorders>
            <w:shd w:val="clear" w:color="auto" w:fill="auto"/>
            <w:vAlign w:val="center"/>
          </w:tcPr>
          <w:p w:rsidR="004C70C6" w:rsidRPr="002C69BB" w:rsidRDefault="002C69BB" w:rsidP="004C70C6">
            <w:pPr>
              <w:tabs>
                <w:tab w:val="left" w:pos="720"/>
              </w:tabs>
              <w:spacing w:before="120" w:after="120" w:line="276" w:lineRule="auto"/>
              <w:jc w:val="center"/>
              <w:rPr>
                <w:rFonts w:ascii="Times New Roman" w:hAnsi="Times New Roman" w:cs="Times New Roman"/>
                <w:b/>
                <w:sz w:val="24"/>
                <w:lang w:val="hu-HU"/>
              </w:rPr>
            </w:pPr>
            <w:r w:rsidRPr="002C69BB">
              <w:rPr>
                <w:rFonts w:ascii="Times New Roman" w:hAnsi="Times New Roman" w:cs="Times New Roman"/>
                <w:b/>
                <w:sz w:val="24"/>
              </w:rPr>
              <w:t>Tér és időbeli viszonyok – Tér és idő vizuális megjelenítésének lehetőségei</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665486" w:rsidP="00D26E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D26E61">
              <w:rPr>
                <w:rFonts w:ascii="Times New Roman" w:hAnsi="Times New Roman" w:cs="Times New Roman"/>
                <w:b/>
                <w:sz w:val="24"/>
                <w:lang w:val="hu-HU"/>
              </w:rPr>
              <w:t>5</w:t>
            </w:r>
            <w:r w:rsidR="004C70C6" w:rsidRPr="001D58D9">
              <w:rPr>
                <w:rFonts w:ascii="Times New Roman" w:hAnsi="Times New Roman" w:cs="Times New Roman"/>
                <w:b/>
                <w:sz w:val="24"/>
                <w:lang w:val="hu-HU"/>
              </w:rPr>
              <w:t xml:space="preserve"> óra</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4C70C6"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Érzékelhető tulajdonságok alapján azonosságok és különbözőségek tudatos felismerése, leírása. A közvetlen tapasztalatok útján szerzett élmények feldolgozása. Megfigyelt jelenség látványelemeinek megnevezése. Események, történések elmondása, részekre bontása, a jellemző fázisok megjelenítése.</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Tanulási eredmények</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Default="00DC53FB" w:rsidP="001D58D9">
            <w:pPr>
              <w:spacing w:before="120" w:line="276" w:lineRule="auto"/>
              <w:rPr>
                <w:rFonts w:ascii="Times New Roman" w:hAnsi="Times New Roman" w:cs="Times New Roman"/>
                <w:sz w:val="24"/>
                <w:lang w:val="hu-HU"/>
              </w:rPr>
            </w:pPr>
            <w:r>
              <w:rPr>
                <w:rFonts w:ascii="Times New Roman" w:hAnsi="Times New Roman" w:cs="Times New Roman"/>
                <w:sz w:val="24"/>
                <w:lang w:val="hu-HU"/>
              </w:rPr>
              <w:t>A</w:t>
            </w:r>
            <w:r w:rsidR="005C19DD">
              <w:rPr>
                <w:rFonts w:ascii="Times New Roman" w:hAnsi="Times New Roman" w:cs="Times New Roman"/>
                <w:sz w:val="24"/>
                <w:lang w:val="hu-HU"/>
              </w:rPr>
              <w:t xml:space="preserve"> </w:t>
            </w:r>
            <w:r w:rsidR="004C70C6" w:rsidRPr="001D58D9">
              <w:rPr>
                <w:rFonts w:ascii="Times New Roman" w:hAnsi="Times New Roman" w:cs="Times New Roman"/>
                <w:sz w:val="24"/>
                <w:lang w:val="hu-HU"/>
              </w:rPr>
              <w:t>természeti vagy épített környezet idő és térbeli változásainak sűrített megjelenítése. Természettudományos és technikai megfigyelés és gondolkodás fejlesztése.</w:t>
            </w:r>
          </w:p>
          <w:p w:rsidR="005C19DD" w:rsidRPr="005C19DD" w:rsidRDefault="00DC53FB" w:rsidP="005C19DD">
            <w:pPr>
              <w:spacing w:before="120" w:line="276" w:lineRule="auto"/>
              <w:rPr>
                <w:rFonts w:ascii="Times New Roman" w:hAnsi="Times New Roman" w:cs="Times New Roman"/>
                <w:sz w:val="24"/>
              </w:rPr>
            </w:pPr>
            <w:r>
              <w:rPr>
                <w:rFonts w:ascii="Times New Roman" w:hAnsi="Times New Roman" w:cs="Times New Roman"/>
                <w:sz w:val="24"/>
              </w:rPr>
              <w:t>A</w:t>
            </w:r>
            <w:r w:rsidR="005C19DD" w:rsidRPr="005C19DD">
              <w:rPr>
                <w:rFonts w:ascii="Times New Roman" w:hAnsi="Times New Roman" w:cs="Times New Roman"/>
                <w:sz w:val="24"/>
              </w:rPr>
              <w:t>dott cél szempontok figyelembevételével térbeli, időbeli viszonyokat, változásokat, eseményeket, történeteket rögzít, megjelenít, egyénileg és csoportmunkában is</w:t>
            </w:r>
            <w:r>
              <w:rPr>
                <w:rFonts w:ascii="Times New Roman" w:hAnsi="Times New Roman" w:cs="Times New Roman"/>
                <w:sz w:val="24"/>
              </w:rPr>
              <w:t>.</w:t>
            </w:r>
          </w:p>
          <w:p w:rsidR="005C19DD" w:rsidRPr="005C19DD" w:rsidRDefault="00DC53FB" w:rsidP="005C19DD">
            <w:pPr>
              <w:spacing w:before="120" w:line="276" w:lineRule="auto"/>
              <w:rPr>
                <w:rFonts w:ascii="Times New Roman" w:hAnsi="Times New Roman" w:cs="Times New Roman"/>
                <w:sz w:val="24"/>
              </w:rPr>
            </w:pPr>
            <w:r>
              <w:rPr>
                <w:rFonts w:ascii="Times New Roman" w:hAnsi="Times New Roman" w:cs="Times New Roman"/>
                <w:sz w:val="24"/>
              </w:rPr>
              <w:t>A</w:t>
            </w:r>
            <w:r w:rsidR="005C19DD" w:rsidRPr="005C19DD">
              <w:rPr>
                <w:rFonts w:ascii="Times New Roman" w:hAnsi="Times New Roman" w:cs="Times New Roman"/>
                <w:sz w:val="24"/>
              </w:rPr>
              <w:t>dott témát, időbeli, térbeli folyamatokat, történéseket közvetít újabb médiumok képírási formáinak segítségével eg</w:t>
            </w:r>
            <w:r w:rsidR="005C19DD">
              <w:rPr>
                <w:rFonts w:ascii="Times New Roman" w:hAnsi="Times New Roman" w:cs="Times New Roman"/>
                <w:sz w:val="24"/>
              </w:rPr>
              <w:t>yénileg vagy csoportmunkában is.</w:t>
            </w:r>
          </w:p>
          <w:p w:rsidR="005C19DD" w:rsidRPr="001D58D9" w:rsidRDefault="00DC53FB" w:rsidP="005C19DD">
            <w:pPr>
              <w:spacing w:before="120" w:line="276" w:lineRule="auto"/>
              <w:rPr>
                <w:rFonts w:ascii="Times New Roman" w:hAnsi="Times New Roman" w:cs="Times New Roman"/>
                <w:sz w:val="24"/>
              </w:rPr>
            </w:pPr>
            <w:r>
              <w:rPr>
                <w:rFonts w:ascii="Times New Roman" w:hAnsi="Times New Roman" w:cs="Times New Roman"/>
                <w:sz w:val="24"/>
              </w:rPr>
              <w:t>N</w:t>
            </w:r>
            <w:r w:rsidR="005C19DD" w:rsidRPr="005C19DD">
              <w:rPr>
                <w:rFonts w:ascii="Times New Roman" w:hAnsi="Times New Roman" w:cs="Times New Roman"/>
                <w:sz w:val="24"/>
              </w:rPr>
              <w:t>em konvencionális feladatok kapcsán egyéni elképzeléseit, ötleteit rugalmasan alkalmazva megoldást talál.</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799"/>
        <w:gridCol w:w="4129"/>
        <w:gridCol w:w="3144"/>
      </w:tblGrid>
      <w:tr w:rsidR="004C70C6" w:rsidRPr="001D58D9">
        <w:tc>
          <w:tcPr>
            <w:tcW w:w="5928" w:type="dxa"/>
            <w:gridSpan w:val="2"/>
            <w:tcBorders>
              <w:top w:val="single" w:sz="4" w:space="0" w:color="000000"/>
              <w:left w:val="single" w:sz="4" w:space="0" w:color="000000"/>
              <w:bottom w:val="single" w:sz="4" w:space="0" w:color="000000"/>
            </w:tcBorders>
            <w:shd w:val="clear" w:color="auto" w:fill="auto"/>
            <w:vAlign w:val="center"/>
          </w:tcPr>
          <w:p w:rsidR="004C70C6"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lastRenderedPageBreak/>
              <w:t>Fejlesztési feladatok és ismeretek</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4C70C6"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4C70C6" w:rsidRPr="001D58D9">
        <w:tc>
          <w:tcPr>
            <w:tcW w:w="5928" w:type="dxa"/>
            <w:gridSpan w:val="2"/>
            <w:tcBorders>
              <w:top w:val="single" w:sz="4" w:space="0" w:color="000000"/>
              <w:left w:val="single" w:sz="4" w:space="0" w:color="000000"/>
              <w:bottom w:val="single" w:sz="4" w:space="0" w:color="000000"/>
            </w:tcBorders>
            <w:shd w:val="clear" w:color="auto" w:fill="auto"/>
          </w:tcPr>
          <w:p w:rsidR="00DC53FB" w:rsidRDefault="004C70C6" w:rsidP="00E72F27">
            <w:pPr>
              <w:spacing w:line="276" w:lineRule="auto"/>
              <w:rPr>
                <w:rFonts w:ascii="Times New Roman" w:hAnsi="Times New Roman" w:cs="Times New Roman"/>
                <w:sz w:val="24"/>
                <w:lang w:val="hu-HU"/>
              </w:rPr>
            </w:pPr>
            <w:r w:rsidRPr="001D58D9">
              <w:rPr>
                <w:rFonts w:ascii="Times New Roman" w:hAnsi="Times New Roman" w:cs="Times New Roman"/>
                <w:sz w:val="24"/>
                <w:lang w:val="hu-HU"/>
              </w:rPr>
              <w:t>A természet, (pl. növény, időjárás, ember, táj, állat) az épített környezet (pl. épület, település, híd) időbeli folyamatainak, változásainak (növekedés, pusztulás, fejlődés, lebomlás, öregedés, penészesedés, rozsdásodás) megfigyelése, modellezése (pl. hószobor, anyag változása kitéve az időjárásnak) személyesen választott cél érdekében (pl. emlékek felidézése, napi tevékenység tervezése). A folyamatok dokumentálása, ábrázolása saját készítésű fotókkal, képekkel, szöveggel.</w:t>
            </w:r>
          </w:p>
          <w:p w:rsidR="00DC53FB" w:rsidRDefault="00DC53FB" w:rsidP="00DC53FB">
            <w:pPr>
              <w:spacing w:line="276" w:lineRule="auto"/>
              <w:ind w:left="360"/>
              <w:rPr>
                <w:rFonts w:ascii="Times New Roman" w:hAnsi="Times New Roman" w:cs="Times New Roman"/>
                <w:sz w:val="24"/>
                <w:lang w:val="hu-HU"/>
              </w:rPr>
            </w:pPr>
          </w:p>
          <w:p w:rsidR="00DC53FB" w:rsidRDefault="00232ACE" w:rsidP="00E72F27">
            <w:pPr>
              <w:spacing w:line="276" w:lineRule="auto"/>
              <w:rPr>
                <w:rFonts w:ascii="Times New Roman" w:hAnsi="Times New Roman" w:cs="Times New Roman"/>
                <w:color w:val="auto"/>
                <w:sz w:val="24"/>
              </w:rPr>
            </w:pPr>
            <w:r w:rsidRPr="007713E8">
              <w:rPr>
                <w:rFonts w:ascii="Times New Roman" w:hAnsi="Times New Roman" w:cs="Times New Roman"/>
                <w:color w:val="auto"/>
                <w:sz w:val="24"/>
              </w:rPr>
              <w:t>Az egy iránypontos perspektíva egyszerű szabályainak megismerése, és az ismeretek felhasználása kitalált tér ábrázolására épülő alkotó munkában.</w:t>
            </w:r>
          </w:p>
          <w:p w:rsidR="00DC53FB" w:rsidRDefault="00DC53FB" w:rsidP="00DC53FB">
            <w:pPr>
              <w:spacing w:line="276" w:lineRule="auto"/>
              <w:ind w:left="360"/>
              <w:rPr>
                <w:rFonts w:ascii="Times New Roman" w:hAnsi="Times New Roman" w:cs="Times New Roman"/>
                <w:color w:val="auto"/>
                <w:sz w:val="24"/>
              </w:rPr>
            </w:pPr>
          </w:p>
          <w:p w:rsidR="00232ACE" w:rsidRPr="00DC53FB" w:rsidRDefault="00232ACE" w:rsidP="00E72F27">
            <w:pPr>
              <w:spacing w:line="276" w:lineRule="auto"/>
              <w:rPr>
                <w:rFonts w:ascii="Times New Roman" w:hAnsi="Times New Roman" w:cs="Times New Roman"/>
                <w:sz w:val="24"/>
                <w:lang w:val="hu-HU"/>
              </w:rPr>
            </w:pPr>
            <w:r w:rsidRPr="007713E8">
              <w:rPr>
                <w:rFonts w:ascii="Times New Roman" w:hAnsi="Times New Roman" w:cs="Times New Roman"/>
                <w:color w:val="auto"/>
                <w:sz w:val="24"/>
              </w:rPr>
              <w:t>Példák alapján időbeli változások, történések vizuális megjelenítésének megkülönböztetése (pl. folyamatábra, képregény, storyboard,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p>
          <w:p w:rsidR="00232ACE" w:rsidRPr="001D58D9" w:rsidRDefault="00232ACE" w:rsidP="00232ACE">
            <w:pPr>
              <w:spacing w:line="276" w:lineRule="auto"/>
              <w:rPr>
                <w:rFonts w:ascii="Times New Roman" w:hAnsi="Times New Roman" w:cs="Times New Roman"/>
                <w:i/>
                <w:sz w:val="24"/>
                <w:lang w:val="hu-HU"/>
              </w:rPr>
            </w:pP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történet ideje, helyszíne, cselekmény kezdő- és végpontja, cselekményelemek sorrendje.</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Természetismeret: </w:t>
            </w:r>
            <w:r w:rsidRPr="001D58D9">
              <w:rPr>
                <w:rFonts w:ascii="Times New Roman" w:hAnsi="Times New Roman" w:cs="Times New Roman"/>
                <w:sz w:val="24"/>
                <w:lang w:val="hu-HU"/>
              </w:rPr>
              <w:t>mozgás és idő változása; ciklikus jelenségek.</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Történelem, társadalmi és állampolgári ismeretek:</w:t>
            </w:r>
            <w:r w:rsidRPr="001D58D9">
              <w:rPr>
                <w:rFonts w:ascii="Times New Roman" w:hAnsi="Times New Roman" w:cs="Times New Roman"/>
                <w:sz w:val="24"/>
                <w:lang w:val="hu-HU"/>
              </w:rPr>
              <w:t xml:space="preserve"> az idő ábrázolása vizuális eszközökkel.</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Mozgásfolyamatok, mozgássor.</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Informatika:</w:t>
            </w:r>
            <w:r w:rsidRPr="001D58D9">
              <w:rPr>
                <w:rFonts w:ascii="Times New Roman" w:hAnsi="Times New Roman" w:cs="Times New Roman"/>
                <w:sz w:val="24"/>
                <w:lang w:val="hu-HU"/>
              </w:rPr>
              <w:t xml:space="preserve"> adatok csoportosítása, értelmezése, táblázatba rendezése, használata.</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cs-CZ"/>
              </w:rPr>
              <w:t>Matematika:</w:t>
            </w:r>
            <w:r w:rsidRPr="001D58D9">
              <w:rPr>
                <w:rFonts w:ascii="Times New Roman" w:hAnsi="Times New Roman" w:cs="Times New Roman"/>
                <w:sz w:val="24"/>
                <w:lang w:val="cs-CZ"/>
              </w:rPr>
              <w:t xml:space="preserve"> változó</w:t>
            </w:r>
            <w:r w:rsidRPr="001D58D9">
              <w:rPr>
                <w:rFonts w:ascii="Times New Roman" w:hAnsi="Times New Roman" w:cs="Times New Roman"/>
                <w:sz w:val="24"/>
                <w:lang w:val="hu-HU"/>
              </w:rPr>
              <w:t xml:space="preserve"> helyzetek, időben lejátszódó történések megfigyelése, a változás kiemelése.</w:t>
            </w:r>
          </w:p>
        </w:tc>
      </w:tr>
      <w:tr w:rsidR="004C70C6" w:rsidRPr="001D58D9">
        <w:tc>
          <w:tcPr>
            <w:tcW w:w="1799" w:type="dxa"/>
            <w:tcBorders>
              <w:top w:val="single" w:sz="4" w:space="0" w:color="000000"/>
              <w:left w:val="single" w:sz="4" w:space="0" w:color="000000"/>
              <w:bottom w:val="single" w:sz="4" w:space="0" w:color="000000"/>
            </w:tcBorders>
            <w:shd w:val="clear" w:color="auto" w:fill="auto"/>
            <w:vAlign w:val="center"/>
          </w:tcPr>
          <w:p w:rsidR="004C70C6"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t>Fogalmak</w:t>
            </w:r>
          </w:p>
        </w:tc>
        <w:tc>
          <w:tcPr>
            <w:tcW w:w="7273"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Mozdulat, mozdulatsor, hely- és helyzetváltoztatás, állapotváltozás, folyamat, fázis, valós idő, lassítás, gyorsítás, állókép, mozgókép, képkocka, tárgy-animáció</w:t>
            </w:r>
            <w:r w:rsidR="00A0442A">
              <w:rPr>
                <w:rFonts w:ascii="Times New Roman" w:hAnsi="Times New Roman" w:cs="Times New Roman"/>
                <w:sz w:val="24"/>
                <w:lang w:val="hu-HU"/>
              </w:rPr>
              <w:t xml:space="preserve">, </w:t>
            </w:r>
            <w:r w:rsidR="00A0442A" w:rsidRPr="007713E8">
              <w:rPr>
                <w:rFonts w:ascii="Times New Roman" w:hAnsi="Times New Roman" w:cs="Times New Roman"/>
                <w:sz w:val="24"/>
              </w:rPr>
              <w:t>horizont, időbeli változás vizuális megjelenítései, folyamatábra, képregény/storyboard</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3"/>
        <w:gridCol w:w="5553"/>
        <w:gridCol w:w="1376"/>
      </w:tblGrid>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53" w:type="dxa"/>
            <w:tcBorders>
              <w:top w:val="single" w:sz="4" w:space="0" w:color="000000"/>
              <w:left w:val="single" w:sz="4" w:space="0" w:color="000000"/>
              <w:bottom w:val="single" w:sz="4" w:space="0" w:color="000000"/>
            </w:tcBorders>
            <w:shd w:val="clear" w:color="auto" w:fill="auto"/>
            <w:vAlign w:val="center"/>
          </w:tcPr>
          <w:p w:rsidR="004C70C6" w:rsidRPr="001D58D9" w:rsidRDefault="00424C20" w:rsidP="004C70C6">
            <w:pPr>
              <w:spacing w:before="120" w:after="120" w:line="276" w:lineRule="auto"/>
              <w:jc w:val="center"/>
              <w:rPr>
                <w:rFonts w:ascii="Times New Roman" w:hAnsi="Times New Roman" w:cs="Times New Roman"/>
                <w:b/>
                <w:sz w:val="24"/>
                <w:lang w:val="hu-HU"/>
              </w:rPr>
            </w:pPr>
            <w:r w:rsidRPr="00424C20">
              <w:rPr>
                <w:rFonts w:ascii="Times New Roman" w:hAnsi="Times New Roman" w:cs="Times New Roman"/>
                <w:b/>
                <w:sz w:val="24"/>
              </w:rPr>
              <w:t>Médiumok sajátosságai – Médiumok jellemző kifejezőeszközei</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665486" w:rsidP="00D26E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D26E61">
              <w:rPr>
                <w:rFonts w:ascii="Times New Roman" w:hAnsi="Times New Roman" w:cs="Times New Roman"/>
                <w:b/>
                <w:sz w:val="24"/>
                <w:lang w:val="hu-HU"/>
              </w:rPr>
              <w:t>5</w:t>
            </w:r>
            <w:r w:rsidR="004C70C6" w:rsidRPr="001D58D9">
              <w:rPr>
                <w:rFonts w:ascii="Times New Roman" w:hAnsi="Times New Roman" w:cs="Times New Roman"/>
                <w:b/>
                <w:sz w:val="24"/>
                <w:lang w:val="hu-HU"/>
              </w:rPr>
              <w:t xml:space="preserve"> óra</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4C70C6"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Egyszerű vizuálisan értelmezhető jelenségek, jelzések, közlő ábrák értelmezése. Tájékozódás vizuális elemek alapján. </w:t>
            </w:r>
            <w:r w:rsidRPr="001D58D9">
              <w:rPr>
                <w:rFonts w:ascii="Times New Roman" w:eastAsia="Times New Roman" w:hAnsi="Times New Roman" w:cs="Times New Roman"/>
                <w:sz w:val="24"/>
                <w:lang w:val="hu-HU" w:bidi="x-none"/>
              </w:rPr>
              <w:t xml:space="preserve">Az egyszerű vizuális kommunikációt szolgáló megjelenések: jel, alaprajz, térkép </w:t>
            </w:r>
            <w:r w:rsidRPr="001D58D9">
              <w:rPr>
                <w:rFonts w:ascii="Times New Roman" w:eastAsia="Times New Roman" w:hAnsi="Times New Roman" w:cs="Times New Roman"/>
                <w:sz w:val="24"/>
                <w:lang w:val="hu-HU" w:bidi="x-none"/>
              </w:rPr>
              <w:lastRenderedPageBreak/>
              <w:t>értelmezése.</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lastRenderedPageBreak/>
              <w:t>Tanulási eredmények</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631475" w:rsidRPr="00631475" w:rsidRDefault="00631475" w:rsidP="00631475">
            <w:pPr>
              <w:spacing w:before="120" w:line="276" w:lineRule="auto"/>
              <w:rPr>
                <w:rFonts w:ascii="Times New Roman" w:hAnsi="Times New Roman" w:cs="Times New Roman"/>
                <w:sz w:val="24"/>
                <w:lang w:val="hu-HU"/>
              </w:rPr>
            </w:pPr>
            <w:r w:rsidRPr="00631475">
              <w:rPr>
                <w:rFonts w:ascii="Times New Roman" w:hAnsi="Times New Roman" w:cs="Times New Roman"/>
                <w:sz w:val="24"/>
                <w:lang w:val="hu-HU"/>
              </w:rPr>
              <w:t>Valós és fiktív helyzetek, történetek megjelenítése, ábrázolása, dokumentálása során a közvetítendő tartalmaknak, és személyes gondolatoknak, érzéseknek leginkább 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p>
          <w:p w:rsidR="00631475" w:rsidRPr="00631475" w:rsidRDefault="00631475" w:rsidP="00631475">
            <w:pPr>
              <w:spacing w:before="120" w:line="276" w:lineRule="auto"/>
              <w:rPr>
                <w:rFonts w:ascii="Times New Roman" w:hAnsi="Times New Roman" w:cs="Times New Roman"/>
                <w:sz w:val="24"/>
                <w:lang w:val="hu-HU"/>
              </w:rPr>
            </w:pPr>
            <w:bookmarkStart w:id="1" w:name="_heading=h.gjdgxs" w:colFirst="0" w:colLast="0"/>
            <w:bookmarkEnd w:id="1"/>
            <w:r w:rsidRPr="00631475">
              <w:rPr>
                <w:rFonts w:ascii="Times New Roman" w:hAnsi="Times New Roman" w:cs="Times New Roman"/>
                <w:sz w:val="24"/>
                <w:lang w:val="hu-HU"/>
              </w:rPr>
              <w:t>Hagyományos (nyomtatott) információhordozó digitális médium számára történő átalakítása társai számára is értelmezhető rajzi vázlatban, vagy montázs alkalmazásával. (Pl. más tantárgy számára készült tankönyv egy érdeklődésére számot tartó oldalának átalakítására internetes oldallá, mobil applikációvá.)  A tapasztalatok felhasználása a további alkotó tevékenység közben egyénileg vagy csoportmunkában.</w:t>
            </w:r>
          </w:p>
          <w:p w:rsidR="004C70C6" w:rsidRPr="001D58D9" w:rsidRDefault="004C70C6" w:rsidP="001D58D9">
            <w:pPr>
              <w:spacing w:before="120" w:line="276" w:lineRule="auto"/>
              <w:rPr>
                <w:rFonts w:ascii="Times New Roman" w:hAnsi="Times New Roman" w:cs="Times New Roman"/>
                <w:sz w:val="24"/>
              </w:rPr>
            </w:pP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3"/>
        <w:gridCol w:w="3919"/>
        <w:gridCol w:w="3280"/>
      </w:tblGrid>
      <w:tr w:rsidR="004C70C6" w:rsidRPr="001D58D9">
        <w:tc>
          <w:tcPr>
            <w:tcW w:w="5792" w:type="dxa"/>
            <w:gridSpan w:val="2"/>
            <w:tcBorders>
              <w:top w:val="single" w:sz="4" w:space="0" w:color="000000"/>
              <w:left w:val="single" w:sz="4" w:space="0" w:color="000000"/>
              <w:bottom w:val="single" w:sz="4" w:space="0" w:color="000000"/>
            </w:tcBorders>
            <w:shd w:val="clear" w:color="auto" w:fill="auto"/>
            <w:vAlign w:val="center"/>
          </w:tcPr>
          <w:p w:rsidR="004C70C6"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3280" w:type="dxa"/>
            <w:tcBorders>
              <w:top w:val="single" w:sz="4" w:space="0" w:color="000000"/>
              <w:left w:val="single" w:sz="4" w:space="0" w:color="000000"/>
              <w:bottom w:val="single" w:sz="4" w:space="0" w:color="000000"/>
            </w:tcBorders>
            <w:shd w:val="clear" w:color="auto" w:fill="auto"/>
            <w:vAlign w:val="center"/>
          </w:tcPr>
          <w:p w:rsidR="004C70C6" w:rsidRPr="001D58D9" w:rsidRDefault="004C70C6"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4C70C6" w:rsidRPr="001D58D9">
        <w:tc>
          <w:tcPr>
            <w:tcW w:w="5792" w:type="dxa"/>
            <w:gridSpan w:val="2"/>
            <w:tcBorders>
              <w:top w:val="single" w:sz="4" w:space="0" w:color="000000"/>
              <w:left w:val="single" w:sz="4" w:space="0" w:color="000000"/>
              <w:bottom w:val="single" w:sz="4" w:space="0" w:color="000000"/>
            </w:tcBorders>
            <w:shd w:val="clear" w:color="auto" w:fill="auto"/>
          </w:tcPr>
          <w:p w:rsidR="00DC53FB"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Képes (pl. fotósorozat), rajzos használati utasítás létrehozása az előzetesen értelmezett képi utasítások (pl. műszaki berendezések üzembe helyezése, tárgyak összeszerelése, Lego) tanulmányozásának segítségével. Az utasítás kipróbálása, ellenőrzése, a visszacsatolás után módosítás a felmerült problémák alapján.</w:t>
            </w:r>
          </w:p>
          <w:p w:rsidR="00DC53FB" w:rsidRDefault="00931454" w:rsidP="00E72F27">
            <w:pPr>
              <w:spacing w:before="120" w:line="276" w:lineRule="auto"/>
              <w:rPr>
                <w:rFonts w:ascii="Times New Roman" w:hAnsi="Times New Roman" w:cs="Times New Roman"/>
                <w:color w:val="auto"/>
                <w:sz w:val="24"/>
              </w:rPr>
            </w:pPr>
            <w:r w:rsidRPr="007713E8">
              <w:rPr>
                <w:rFonts w:ascii="Times New Roman" w:hAnsi="Times New Roman" w:cs="Times New Roman"/>
                <w:color w:val="auto"/>
                <w:sz w:val="24"/>
              </w:rPr>
              <w:t>Valós és fiktív helyzetek, történetek megjelenítése, ábrázolása, dokumentálása során a közvetítendő tartalmaknak, és személyes gondolatoknak, érzéseknek leginkább 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p>
          <w:p w:rsidR="00931454" w:rsidRPr="00DC53FB" w:rsidRDefault="00931454" w:rsidP="00E72F27">
            <w:pPr>
              <w:spacing w:before="120" w:line="276" w:lineRule="auto"/>
              <w:rPr>
                <w:rFonts w:ascii="Times New Roman" w:hAnsi="Times New Roman" w:cs="Times New Roman"/>
                <w:sz w:val="24"/>
                <w:lang w:val="hu-HU"/>
              </w:rPr>
            </w:pPr>
            <w:r w:rsidRPr="007713E8">
              <w:rPr>
                <w:rFonts w:ascii="Times New Roman" w:hAnsi="Times New Roman" w:cs="Times New Roman"/>
                <w:color w:val="auto"/>
                <w:sz w:val="24"/>
              </w:rPr>
              <w:t xml:space="preserve">Hagyományos (nyomtatott) információhordozó digitális médium számára történő átalakítása társai számára is </w:t>
            </w:r>
            <w:r w:rsidRPr="007713E8">
              <w:rPr>
                <w:rFonts w:ascii="Times New Roman" w:hAnsi="Times New Roman" w:cs="Times New Roman"/>
                <w:color w:val="auto"/>
                <w:sz w:val="24"/>
              </w:rPr>
              <w:lastRenderedPageBreak/>
              <w:t>értelmezhető rajzi vázlatban, vagy montázs alkalmazásával. (Pl. más tantárgy számára készült tankönyv egy érdeklődésére számot tartó oldalának átalakítására internetes oldallá, mobil applikációvá.)  A tapasztalatok felhasználása a további alkotó tevékenység közben egyénileg vagy csoportmunkában.</w:t>
            </w:r>
          </w:p>
          <w:p w:rsidR="004C70C6" w:rsidRPr="001D58D9" w:rsidRDefault="004C70C6" w:rsidP="001D58D9">
            <w:pPr>
              <w:spacing w:line="276" w:lineRule="auto"/>
              <w:ind w:left="71"/>
              <w:rPr>
                <w:rFonts w:ascii="Times New Roman" w:hAnsi="Times New Roman" w:cs="Times New Roman"/>
                <w:sz w:val="24"/>
                <w:lang w:val="hu-HU"/>
              </w:rPr>
            </w:pPr>
          </w:p>
        </w:tc>
        <w:tc>
          <w:tcPr>
            <w:tcW w:w="3280" w:type="dxa"/>
            <w:tcBorders>
              <w:top w:val="single" w:sz="4" w:space="0" w:color="000000"/>
              <w:left w:val="single" w:sz="4" w:space="0" w:color="000000"/>
              <w:bottom w:val="single" w:sz="4" w:space="0" w:color="000000"/>
            </w:tcBorders>
            <w:shd w:val="clear" w:color="auto" w:fill="auto"/>
          </w:tcPr>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eastAsia="Times New Roman" w:hAnsi="Times New Roman" w:cs="Times New Roman"/>
                <w:sz w:val="24"/>
                <w:lang w:val="hu-HU" w:bidi="x-none"/>
              </w:rPr>
            </w:pPr>
            <w:r w:rsidRPr="001D58D9">
              <w:rPr>
                <w:rFonts w:ascii="Times New Roman" w:hAnsi="Times New Roman" w:cs="Times New Roman"/>
                <w:i/>
                <w:sz w:val="24"/>
                <w:lang w:val="hu-HU"/>
              </w:rPr>
              <w:lastRenderedPageBreak/>
              <w:t>Természetismeret:</w:t>
            </w:r>
            <w:r w:rsidRPr="001D58D9">
              <w:rPr>
                <w:rFonts w:ascii="Times New Roman" w:hAnsi="Times New Roman" w:cs="Times New Roman"/>
                <w:sz w:val="24"/>
                <w:lang w:val="hu-HU"/>
              </w:rPr>
              <w:t xml:space="preserve"> Tájékozódás természetes és épített környezetben; technikai eszközök működésének megfigyelése. Jelek, jelzések felismerése és értelmezése.</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eastAsia="Times New Roman" w:hAnsi="Times New Roman" w:cs="Times New Roman"/>
                <w:sz w:val="24"/>
                <w:lang w:val="hu-HU" w:bidi="x-none"/>
              </w:rPr>
              <w:t>.</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szöveg és kép viszonya.</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w:t>
            </w:r>
            <w:r w:rsidRPr="001D58D9">
              <w:rPr>
                <w:rFonts w:ascii="Times New Roman" w:hAnsi="Times New Roman" w:cs="Times New Roman"/>
                <w:sz w:val="24"/>
                <w:lang w:val="hu-HU"/>
              </w:rPr>
              <w:t xml:space="preserve"> zenei olvasás és írás: kotta.</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Informatika:</w:t>
            </w:r>
            <w:r w:rsidRPr="001D58D9">
              <w:rPr>
                <w:rFonts w:ascii="Times New Roman" w:hAnsi="Times New Roman" w:cs="Times New Roman"/>
                <w:sz w:val="24"/>
                <w:lang w:val="hu-HU"/>
              </w:rPr>
              <w:t xml:space="preserve"> rajzos-szöveges dokumentumok létrehozása, átalakítása.</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cs-CZ"/>
              </w:rPr>
              <w:t>Matematika:</w:t>
            </w:r>
            <w:r w:rsidRPr="001D58D9">
              <w:rPr>
                <w:rFonts w:ascii="Times New Roman" w:hAnsi="Times New Roman" w:cs="Times New Roman"/>
                <w:b/>
                <w:sz w:val="24"/>
                <w:lang w:val="cs-CZ"/>
              </w:rPr>
              <w:t xml:space="preserve"> </w:t>
            </w:r>
            <w:r w:rsidRPr="001D58D9">
              <w:rPr>
                <w:rFonts w:ascii="Times New Roman" w:hAnsi="Times New Roman" w:cs="Times New Roman"/>
                <w:sz w:val="24"/>
                <w:lang w:val="cs-CZ"/>
              </w:rPr>
              <w:t xml:space="preserve">Objektumok </w:t>
            </w:r>
            <w:r w:rsidRPr="001D58D9">
              <w:rPr>
                <w:rFonts w:ascii="Times New Roman" w:hAnsi="Times New Roman" w:cs="Times New Roman"/>
                <w:sz w:val="24"/>
                <w:lang w:val="hu-HU"/>
              </w:rPr>
              <w:t>alkotása</w:t>
            </w:r>
            <w:r w:rsidRPr="001D58D9">
              <w:rPr>
                <w:rFonts w:ascii="Times New Roman" w:hAnsi="Times New Roman" w:cs="Times New Roman"/>
                <w:sz w:val="24"/>
                <w:lang w:val="cs-CZ"/>
              </w:rPr>
              <w:t>. Rendszeralkotás.</w:t>
            </w:r>
          </w:p>
        </w:tc>
      </w:tr>
      <w:tr w:rsidR="004C70C6" w:rsidRPr="001D58D9">
        <w:tc>
          <w:tcPr>
            <w:tcW w:w="1873" w:type="dxa"/>
            <w:tcBorders>
              <w:top w:val="single" w:sz="4" w:space="0" w:color="000000"/>
              <w:left w:val="single" w:sz="4" w:space="0" w:color="000000"/>
              <w:bottom w:val="single" w:sz="4" w:space="0" w:color="000000"/>
            </w:tcBorders>
            <w:shd w:val="clear" w:color="auto" w:fill="auto"/>
            <w:vAlign w:val="center"/>
          </w:tcPr>
          <w:p w:rsidR="004C70C6"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Használati utasítás, jel, jelentés, egyezményes jelzés, jelrendszer, piktogram, embléma, ábra, vizuális sűrítés, kiemelés, séma.</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3"/>
        <w:gridCol w:w="5553"/>
        <w:gridCol w:w="1376"/>
      </w:tblGrid>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53" w:type="dxa"/>
            <w:tcBorders>
              <w:top w:val="single" w:sz="4" w:space="0" w:color="000000"/>
              <w:left w:val="single" w:sz="4" w:space="0" w:color="000000"/>
              <w:bottom w:val="single" w:sz="4" w:space="0" w:color="000000"/>
            </w:tcBorders>
            <w:shd w:val="clear" w:color="auto" w:fill="auto"/>
          </w:tcPr>
          <w:p w:rsidR="004C70C6" w:rsidRPr="00064AFD" w:rsidRDefault="00064AFD"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sidRPr="00064AFD">
              <w:rPr>
                <w:rFonts w:ascii="Times New Roman" w:hAnsi="Times New Roman" w:cs="Times New Roman"/>
                <w:b/>
                <w:sz w:val="24"/>
              </w:rPr>
              <w:t>Vizuális információ és befolyásolás – Kép és szöveg üzenete</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665486" w:rsidP="00D26E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D26E61">
              <w:rPr>
                <w:rFonts w:ascii="Times New Roman" w:hAnsi="Times New Roman" w:cs="Times New Roman"/>
                <w:b/>
                <w:sz w:val="24"/>
                <w:lang w:val="hu-HU"/>
              </w:rPr>
              <w:t>4</w:t>
            </w:r>
            <w:r w:rsidR="004C70C6" w:rsidRPr="001D58D9">
              <w:rPr>
                <w:rFonts w:ascii="Times New Roman" w:hAnsi="Times New Roman" w:cs="Times New Roman"/>
                <w:b/>
                <w:sz w:val="24"/>
                <w:lang w:val="hu-HU"/>
              </w:rPr>
              <w:t xml:space="preserve"> óra</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4C70C6"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Az emberi gesztusok, mimika, mozdulatok értelmezése. Alapfokú jártasság dramatikus játékformákban. A szöveg tartalmát és a beszélő szándékát tükröző beszédmód eszközeinek alkalmazása. A szóhasználat és testbeszéd összehangolása különféle beszédhelyzetekben. </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Tanulási eredmények</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Default="004C70C6" w:rsidP="001D58D9">
            <w:pPr>
              <w:spacing w:before="120" w:line="276" w:lineRule="auto"/>
              <w:rPr>
                <w:rFonts w:ascii="Times New Roman" w:hAnsi="Times New Roman" w:cs="Times New Roman"/>
                <w:sz w:val="24"/>
              </w:rPr>
            </w:pPr>
            <w:r w:rsidRPr="001D58D9">
              <w:rPr>
                <w:rFonts w:ascii="Times New Roman" w:hAnsi="Times New Roman" w:cs="Times New Roman"/>
                <w:sz w:val="24"/>
                <w:lang w:val="hu-HU"/>
              </w:rPr>
              <w:t>Vizuális sűrítés és kiemelés fogalmának ismerete, megfelelő alkalmazása. Kép és szóbeli vagy írott szöveg együttes alkalmazása a jelentésmódosulások megfigyelésének céljával. A különböző kommunikációs felületeken megjelenő reklám hatásmechanizmusának értelmezése és alkotó használata. M</w:t>
            </w:r>
            <w:r w:rsidRPr="001D58D9">
              <w:rPr>
                <w:rFonts w:ascii="Times New Roman" w:hAnsi="Times New Roman" w:cs="Times New Roman"/>
                <w:sz w:val="24"/>
              </w:rPr>
              <w:t>édiatudatosság kialakítása a személyes preferenciák érvényre juttatásával.</w:t>
            </w:r>
          </w:p>
          <w:p w:rsidR="00696DCE" w:rsidRPr="00696DCE" w:rsidRDefault="00DC53FB" w:rsidP="00696DCE">
            <w:pPr>
              <w:spacing w:before="120" w:line="276" w:lineRule="auto"/>
              <w:rPr>
                <w:rFonts w:ascii="Times New Roman" w:hAnsi="Times New Roman" w:cs="Times New Roman"/>
                <w:sz w:val="24"/>
              </w:rPr>
            </w:pPr>
            <w:r>
              <w:rPr>
                <w:rFonts w:ascii="Times New Roman" w:hAnsi="Times New Roman" w:cs="Times New Roman"/>
                <w:sz w:val="24"/>
              </w:rPr>
              <w:t>V</w:t>
            </w:r>
            <w:r w:rsidR="00696DCE" w:rsidRPr="00696DCE">
              <w:rPr>
                <w:rFonts w:ascii="Times New Roman" w:hAnsi="Times New Roman" w:cs="Times New Roman"/>
                <w:sz w:val="24"/>
              </w:rPr>
              <w:t>izuális megjelenítés során egyénileg és csoportmunkában is használja a kiemelés, figyelemirányítás, egyensúlyteremtés vizuális eszközeit</w:t>
            </w:r>
            <w:r>
              <w:rPr>
                <w:rFonts w:ascii="Times New Roman" w:hAnsi="Times New Roman" w:cs="Times New Roman"/>
                <w:sz w:val="24"/>
              </w:rPr>
              <w:t>.</w:t>
            </w:r>
          </w:p>
          <w:p w:rsidR="00696DCE" w:rsidRPr="00696DCE" w:rsidRDefault="00DC53FB" w:rsidP="00696DCE">
            <w:pPr>
              <w:spacing w:before="120" w:line="276" w:lineRule="auto"/>
              <w:rPr>
                <w:rFonts w:ascii="Times New Roman" w:hAnsi="Times New Roman" w:cs="Times New Roman"/>
                <w:sz w:val="24"/>
              </w:rPr>
            </w:pPr>
            <w:r>
              <w:rPr>
                <w:rFonts w:ascii="Times New Roman" w:hAnsi="Times New Roman" w:cs="Times New Roman"/>
                <w:sz w:val="24"/>
              </w:rPr>
              <w:t>E</w:t>
            </w:r>
            <w:r w:rsidR="00696DCE" w:rsidRPr="00696DCE">
              <w:rPr>
                <w:rFonts w:ascii="Times New Roman" w:hAnsi="Times New Roman" w:cs="Times New Roman"/>
                <w:sz w:val="24"/>
              </w:rPr>
              <w:t>gyszerű tájékoztató, magyarázó rajzok, ábrák, jelek, szimbólumok tervezése érdek</w:t>
            </w:r>
            <w:r>
              <w:rPr>
                <w:rFonts w:ascii="Times New Roman" w:hAnsi="Times New Roman" w:cs="Times New Roman"/>
                <w:sz w:val="24"/>
              </w:rPr>
              <w:t>ében önállóan információt gyűjt.</w:t>
            </w:r>
          </w:p>
          <w:p w:rsidR="00696DCE" w:rsidRPr="001D58D9" w:rsidRDefault="00DC53FB" w:rsidP="00696DCE">
            <w:pPr>
              <w:spacing w:before="120" w:line="276" w:lineRule="auto"/>
              <w:rPr>
                <w:rFonts w:ascii="Times New Roman" w:hAnsi="Times New Roman" w:cs="Times New Roman"/>
                <w:sz w:val="24"/>
              </w:rPr>
            </w:pPr>
            <w:r>
              <w:rPr>
                <w:rFonts w:ascii="Times New Roman" w:hAnsi="Times New Roman" w:cs="Times New Roman"/>
                <w:sz w:val="24"/>
              </w:rPr>
              <w:t>C</w:t>
            </w:r>
            <w:r w:rsidR="00696DCE" w:rsidRPr="00696DCE">
              <w:rPr>
                <w:rFonts w:ascii="Times New Roman" w:hAnsi="Times New Roman" w:cs="Times New Roman"/>
                <w:sz w:val="24"/>
              </w:rPr>
              <w:t>élzottan vizuális kommunikációt szolgáló megjelenéseket értelmez és tervez a kommunikációs szándék és a hatáskeltés szempontjait kiemelve.</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3"/>
        <w:gridCol w:w="4681"/>
        <w:gridCol w:w="2518"/>
      </w:tblGrid>
      <w:tr w:rsidR="004C70C6" w:rsidRPr="001D58D9">
        <w:tc>
          <w:tcPr>
            <w:tcW w:w="6554" w:type="dxa"/>
            <w:gridSpan w:val="2"/>
            <w:tcBorders>
              <w:top w:val="single" w:sz="4" w:space="0" w:color="000000"/>
              <w:left w:val="single" w:sz="4" w:space="0" w:color="000000"/>
              <w:bottom w:val="single" w:sz="4" w:space="0" w:color="000000"/>
            </w:tcBorders>
            <w:shd w:val="clear" w:color="auto" w:fill="auto"/>
            <w:vAlign w:val="center"/>
          </w:tcPr>
          <w:p w:rsidR="004C70C6"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4C70C6"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4C70C6" w:rsidRPr="001D58D9">
        <w:tc>
          <w:tcPr>
            <w:tcW w:w="6554" w:type="dxa"/>
            <w:gridSpan w:val="2"/>
            <w:tcBorders>
              <w:top w:val="single" w:sz="4" w:space="0" w:color="000000"/>
              <w:left w:val="single" w:sz="4" w:space="0" w:color="000000"/>
              <w:bottom w:val="single" w:sz="4" w:space="0" w:color="000000"/>
            </w:tcBorders>
            <w:shd w:val="clear" w:color="auto" w:fill="auto"/>
          </w:tcPr>
          <w:p w:rsidR="00DC53FB"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 xml:space="preserve">Szöveg és kép együttes megjelenésének tanulmányozása (pl. plakát, képregény) után, az alkotóelemek variálásával a vizuális és verbális üzenet jelentésváltozásának megértése céljából, szabad </w:t>
            </w:r>
            <w:r w:rsidRPr="001D58D9">
              <w:rPr>
                <w:rFonts w:ascii="Times New Roman" w:hAnsi="Times New Roman" w:cs="Times New Roman"/>
                <w:sz w:val="24"/>
                <w:lang w:val="hu-HU"/>
              </w:rPr>
              <w:lastRenderedPageBreak/>
              <w:t>játékos feladatokkal (pl. adott kép szövegaláírásának megváltoztatása, azonos szövegek különböző képekhez rendelése).</w:t>
            </w:r>
          </w:p>
          <w:p w:rsidR="00DC53FB"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Reklámhordozó felületek (pl. folyóirat, póló, reklámszatyor, kitűző, hűtőmágnes) gyűjtése, csoportosítása, értelmezése a reklámkészítő szándéka és kifejezésmódja közötti összefüggés alapján.</w:t>
            </w:r>
          </w:p>
          <w:p w:rsidR="00DC53FB"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 xml:space="preserve">Korábban készített saját alkotás továbbgondolása, felhasználása alkalmazott grafikai feladatként (pl. DVD-borító, képernyővédő, arculati elem), vagy </w:t>
            </w:r>
            <w:r w:rsidRPr="001D58D9">
              <w:rPr>
                <w:rFonts w:ascii="Times New Roman" w:hAnsi="Times New Roman" w:cs="Times New Roman"/>
                <w:color w:val="auto"/>
                <w:sz w:val="24"/>
                <w:lang w:val="hu-HU"/>
              </w:rPr>
              <w:t>képgrafikaként.</w:t>
            </w:r>
          </w:p>
          <w:p w:rsidR="00DC53FB" w:rsidRDefault="004C70C6" w:rsidP="00E72F27">
            <w:pPr>
              <w:spacing w:before="120" w:line="276" w:lineRule="auto"/>
              <w:rPr>
                <w:rFonts w:ascii="Times New Roman" w:hAnsi="Times New Roman" w:cs="Times New Roman"/>
                <w:sz w:val="24"/>
              </w:rPr>
            </w:pPr>
            <w:r w:rsidRPr="001D58D9">
              <w:rPr>
                <w:rFonts w:ascii="Times New Roman" w:hAnsi="Times New Roman" w:cs="Times New Roman"/>
                <w:color w:val="auto"/>
                <w:sz w:val="24"/>
              </w:rPr>
              <w:t>Nem mozgóképi reklámhordozók</w:t>
            </w:r>
            <w:r w:rsidRPr="001D58D9">
              <w:rPr>
                <w:rFonts w:ascii="Times New Roman" w:hAnsi="Times New Roman" w:cs="Times New Roman"/>
                <w:sz w:val="24"/>
              </w:rPr>
              <w:t xml:space="preserve"> (pl. CD-borító, plakát, csomagolóanyag, termékcimke) tervezése, kivitelezése szabadon választott technikával (pl. digitális képszerkesztéssel, kollázs technikával vagy élőképben), a reklám hatásmechanizmusának tudatos használatával. </w:t>
            </w:r>
          </w:p>
          <w:p w:rsidR="00DC53FB" w:rsidRDefault="00696DCE" w:rsidP="00E72F27">
            <w:pPr>
              <w:spacing w:before="120" w:line="276" w:lineRule="auto"/>
              <w:rPr>
                <w:rFonts w:ascii="Times New Roman" w:hAnsi="Times New Roman" w:cs="Times New Roman"/>
                <w:color w:val="auto"/>
                <w:sz w:val="24"/>
              </w:rPr>
            </w:pPr>
            <w:r w:rsidRPr="007713E8">
              <w:rPr>
                <w:rFonts w:ascii="Times New Roman" w:hAnsi="Times New Roman" w:cs="Times New Roman"/>
                <w:color w:val="auto"/>
                <w:sz w:val="24"/>
              </w:rP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p>
          <w:p w:rsidR="00DC53FB" w:rsidRDefault="00696DCE" w:rsidP="00E72F27">
            <w:pPr>
              <w:spacing w:before="120" w:line="276" w:lineRule="auto"/>
              <w:rPr>
                <w:rFonts w:ascii="Times New Roman" w:hAnsi="Times New Roman" w:cs="Times New Roman"/>
                <w:color w:val="auto"/>
                <w:sz w:val="24"/>
              </w:rPr>
            </w:pPr>
            <w:r w:rsidRPr="007713E8">
              <w:rPr>
                <w:rFonts w:ascii="Times New Roman" w:hAnsi="Times New Roman" w:cs="Times New Roman"/>
                <w:color w:val="auto"/>
                <w:sz w:val="24"/>
              </w:rPr>
              <w:t>A verbális és a vizuális kommunikáció közötti lényegi különbségek felismerése és megfogalmazása kreatív gyakorlatok (pl. sajtófotók szóbeli leírásával, „közvetítésével”) tapasztalatai alapján csoportmunkában is.</w:t>
            </w:r>
          </w:p>
          <w:p w:rsidR="00696DCE" w:rsidRPr="00DC53FB" w:rsidRDefault="00696DCE" w:rsidP="00E72F27">
            <w:pPr>
              <w:spacing w:before="120" w:line="276" w:lineRule="auto"/>
              <w:rPr>
                <w:rFonts w:ascii="Times New Roman" w:hAnsi="Times New Roman" w:cs="Times New Roman"/>
                <w:sz w:val="24"/>
                <w:lang w:val="hu-HU"/>
              </w:rPr>
            </w:pPr>
            <w:r w:rsidRPr="007713E8">
              <w:rPr>
                <w:rFonts w:ascii="Times New Roman" w:hAnsi="Times New Roman" w:cs="Times New Roman"/>
                <w:color w:val="auto"/>
                <w:sz w:val="24"/>
              </w:rPr>
              <w:t>Felismeri az egyes témakörök szemléltetésére használt műalkotásokat, alkotókat, az ajánlott képanyag alapján.</w:t>
            </w:r>
          </w:p>
          <w:p w:rsidR="00696DCE" w:rsidRPr="001D58D9" w:rsidRDefault="00696DCE" w:rsidP="00696DCE">
            <w:pPr>
              <w:spacing w:line="276" w:lineRule="auto"/>
              <w:rPr>
                <w:rFonts w:ascii="Times New Roman" w:hAnsi="Times New Roman" w:cs="Times New Roman"/>
                <w:i/>
                <w:sz w:val="24"/>
                <w:lang w:val="hu-HU"/>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Magyar nyelv és irodalom:</w:t>
            </w:r>
            <w:r w:rsidRPr="001D58D9">
              <w:rPr>
                <w:rFonts w:ascii="Times New Roman" w:hAnsi="Times New Roman" w:cs="Times New Roman"/>
                <w:sz w:val="24"/>
                <w:lang w:val="hu-HU"/>
              </w:rPr>
              <w:t xml:space="preserve"> szöveg és kép viszonya.</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w:t>
            </w:r>
            <w:r w:rsidRPr="001D58D9">
              <w:rPr>
                <w:rFonts w:ascii="Times New Roman" w:hAnsi="Times New Roman" w:cs="Times New Roman"/>
                <w:sz w:val="24"/>
                <w:lang w:val="hu-HU"/>
              </w:rPr>
              <w:t xml:space="preserve"> zenei stílusok és formák.</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nem verbális kommunikációs játékok.</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eastAsia="Times New Roman" w:hAnsi="Times New Roman" w:cs="Times New Roman"/>
                <w:sz w:val="24"/>
                <w:lang w:val="hu-HU" w:bidi="x-none"/>
              </w:rPr>
            </w:pPr>
            <w:r w:rsidRPr="001D58D9">
              <w:rPr>
                <w:rFonts w:ascii="Times New Roman" w:hAnsi="Times New Roman" w:cs="Times New Roman"/>
                <w:i/>
                <w:sz w:val="24"/>
                <w:lang w:val="hu-HU"/>
              </w:rPr>
              <w:t>Informatika:</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rPr>
            </w:pPr>
            <w:r w:rsidRPr="001D58D9">
              <w:rPr>
                <w:rFonts w:ascii="Times New Roman" w:eastAsia="Times New Roman" w:hAnsi="Times New Roman" w:cs="Times New Roman"/>
                <w:sz w:val="24"/>
                <w:lang w:val="hu-HU" w:bidi="x-none"/>
              </w:rPr>
              <w:t>multimédiás dokumentumok előállítása kész alapelemekből.</w:t>
            </w:r>
          </w:p>
        </w:tc>
      </w:tr>
      <w:tr w:rsidR="004C70C6" w:rsidRPr="001D58D9">
        <w:tc>
          <w:tcPr>
            <w:tcW w:w="1873" w:type="dxa"/>
            <w:tcBorders>
              <w:top w:val="single" w:sz="4" w:space="0" w:color="000000"/>
              <w:left w:val="single" w:sz="4" w:space="0" w:color="000000"/>
              <w:bottom w:val="single" w:sz="4" w:space="0" w:color="000000"/>
            </w:tcBorders>
            <w:shd w:val="clear" w:color="auto" w:fill="auto"/>
            <w:vAlign w:val="center"/>
          </w:tcPr>
          <w:p w:rsidR="004C70C6"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Hang-, szöveg- és képkapcsolat, kommunikációs csatorna, üzenet, reklámhordozó, reklámfelület, szlogen, médium, manipuláció, képi valóság, fikció, vizuális és verbális sűrítés, kiemelés, alkalmazott grafika.</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3"/>
        <w:gridCol w:w="5506"/>
        <w:gridCol w:w="1423"/>
      </w:tblGrid>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06" w:type="dxa"/>
            <w:tcBorders>
              <w:top w:val="single" w:sz="4" w:space="0" w:color="000000"/>
              <w:left w:val="single" w:sz="4" w:space="0" w:color="000000"/>
              <w:bottom w:val="single" w:sz="4" w:space="0" w:color="000000"/>
            </w:tcBorders>
            <w:shd w:val="clear" w:color="auto" w:fill="auto"/>
          </w:tcPr>
          <w:p w:rsidR="004C70C6" w:rsidRPr="00064AFD" w:rsidRDefault="00064AFD" w:rsidP="004C70C6">
            <w:pPr>
              <w:tabs>
                <w:tab w:val="left" w:pos="720"/>
              </w:tabs>
              <w:spacing w:before="120" w:after="120" w:line="276" w:lineRule="auto"/>
              <w:jc w:val="center"/>
              <w:rPr>
                <w:rFonts w:ascii="Times New Roman" w:hAnsi="Times New Roman" w:cs="Times New Roman"/>
                <w:b/>
                <w:sz w:val="24"/>
                <w:lang w:val="hu-HU"/>
              </w:rPr>
            </w:pPr>
            <w:r w:rsidRPr="00064AFD">
              <w:rPr>
                <w:rFonts w:ascii="Times New Roman" w:hAnsi="Times New Roman" w:cs="Times New Roman"/>
                <w:b/>
                <w:sz w:val="24"/>
              </w:rPr>
              <w:t>Környezet: Technológia és hagyomány – Tárgyak, terek, funkció</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665486" w:rsidP="00D26E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4C70C6" w:rsidRPr="001D58D9">
              <w:rPr>
                <w:rFonts w:ascii="Times New Roman" w:eastAsia="Times New Roman" w:hAnsi="Times New Roman" w:cs="Times New Roman"/>
                <w:b/>
                <w:sz w:val="24"/>
                <w:lang w:val="hu-HU"/>
              </w:rPr>
              <w:t xml:space="preserve"> </w:t>
            </w:r>
            <w:r w:rsidR="00D26E61">
              <w:rPr>
                <w:rFonts w:ascii="Times New Roman" w:hAnsi="Times New Roman" w:cs="Times New Roman"/>
                <w:b/>
                <w:sz w:val="24"/>
                <w:lang w:val="hu-HU"/>
              </w:rPr>
              <w:t>5</w:t>
            </w:r>
            <w:r w:rsidR="004C70C6" w:rsidRPr="001D58D9">
              <w:rPr>
                <w:rFonts w:ascii="Times New Roman" w:hAnsi="Times New Roman" w:cs="Times New Roman"/>
                <w:b/>
                <w:sz w:val="24"/>
                <w:lang w:val="hu-HU"/>
              </w:rPr>
              <w:t xml:space="preserve"> óra</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4C70C6"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Építmények, építészeti alkotások típusainak, funkcionális térrészeinek megnevezése. Térbeli formák kiterjedésének, méretének, téri helyzetének megállapítása. </w:t>
            </w:r>
            <w:r w:rsidRPr="001D58D9">
              <w:rPr>
                <w:rFonts w:ascii="Times New Roman" w:eastAsia="Times New Roman" w:hAnsi="Times New Roman" w:cs="Times New Roman"/>
                <w:sz w:val="24"/>
                <w:lang w:val="hu-HU" w:bidi="x-none"/>
              </w:rPr>
              <w:t xml:space="preserve">Környezetalakítás egyszerű eszközökkel. </w:t>
            </w:r>
            <w:r w:rsidRPr="001D58D9">
              <w:rPr>
                <w:rFonts w:ascii="Times New Roman" w:hAnsi="Times New Roman" w:cs="Times New Roman"/>
                <w:sz w:val="24"/>
                <w:lang w:val="hu-HU"/>
              </w:rPr>
              <w:t>Eszköz nélkül és kéziszerszámmal végzett anyagalakítás.</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 xml:space="preserve">Tanulási </w:t>
            </w:r>
            <w:r>
              <w:rPr>
                <w:rFonts w:ascii="Times New Roman" w:hAnsi="Times New Roman" w:cs="Times New Roman"/>
                <w:b/>
                <w:sz w:val="24"/>
                <w:lang w:val="hu-HU"/>
              </w:rPr>
              <w:lastRenderedPageBreak/>
              <w:t>eredmények</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DC53FB" w:rsidRDefault="004C70C6" w:rsidP="001D58D9">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lastRenderedPageBreak/>
              <w:t>Egyszerű téri he</w:t>
            </w:r>
            <w:r w:rsidR="00DC53FB">
              <w:rPr>
                <w:rFonts w:ascii="Times New Roman" w:hAnsi="Times New Roman" w:cs="Times New Roman"/>
                <w:sz w:val="24"/>
                <w:lang w:val="hu-HU"/>
              </w:rPr>
              <w:t xml:space="preserve">lyzetek leírása, megjelenítése. Térkapcsolatok, térbeli </w:t>
            </w:r>
            <w:r w:rsidRPr="001D58D9">
              <w:rPr>
                <w:rFonts w:ascii="Times New Roman" w:hAnsi="Times New Roman" w:cs="Times New Roman"/>
                <w:sz w:val="24"/>
                <w:lang w:val="hu-HU"/>
              </w:rPr>
              <w:lastRenderedPageBreak/>
              <w:t xml:space="preserve">viszonyok, térbeli tagolódások létrehozása. Szerkezetek és térmodellek állékonyságának (statikájának), teherbírásának megfigyelése. Különböző korok és kultúrák tárgyi és épített környezetének vizsgálata értelmezés céljából, meghatározott szempontok alapján. Változatos anyag- és eszközhasználat a tárgykészítés során. </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3"/>
        <w:gridCol w:w="4073"/>
        <w:gridCol w:w="3126"/>
      </w:tblGrid>
      <w:tr w:rsidR="004C70C6" w:rsidRPr="001D58D9">
        <w:tc>
          <w:tcPr>
            <w:tcW w:w="5946" w:type="dxa"/>
            <w:gridSpan w:val="2"/>
            <w:tcBorders>
              <w:top w:val="single" w:sz="4" w:space="0" w:color="000000"/>
              <w:left w:val="single" w:sz="4" w:space="0" w:color="000000"/>
              <w:bottom w:val="single" w:sz="4" w:space="0" w:color="000000"/>
            </w:tcBorders>
            <w:shd w:val="clear" w:color="auto" w:fill="auto"/>
            <w:vAlign w:val="center"/>
          </w:tcPr>
          <w:p w:rsidR="004C70C6"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4C70C6"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4C70C6" w:rsidRPr="001D58D9">
        <w:tc>
          <w:tcPr>
            <w:tcW w:w="5946" w:type="dxa"/>
            <w:gridSpan w:val="2"/>
            <w:tcBorders>
              <w:top w:val="single" w:sz="4" w:space="0" w:color="000000"/>
              <w:left w:val="single" w:sz="4" w:space="0" w:color="000000"/>
              <w:bottom w:val="single" w:sz="4" w:space="0" w:color="000000"/>
            </w:tcBorders>
            <w:shd w:val="clear" w:color="auto" w:fill="auto"/>
          </w:tcPr>
          <w:p w:rsidR="00DC53FB" w:rsidRDefault="004C70C6" w:rsidP="00E72F27">
            <w:pPr>
              <w:spacing w:before="60" w:line="276" w:lineRule="auto"/>
              <w:rPr>
                <w:rFonts w:ascii="Times New Roman" w:hAnsi="Times New Roman" w:cs="Times New Roman"/>
                <w:sz w:val="24"/>
                <w:lang w:val="hu-HU"/>
              </w:rPr>
            </w:pPr>
            <w:r w:rsidRPr="001D58D9">
              <w:rPr>
                <w:rFonts w:ascii="Times New Roman" w:hAnsi="Times New Roman" w:cs="Times New Roman"/>
                <w:sz w:val="24"/>
                <w:lang w:val="hu-HU"/>
              </w:rPr>
              <w:t>Egyszerű tértervezés és téralakítás meghatározott célból (pl. védelem, szakralitás, figyelemfelkeltés, emlékállítás, inter</w:t>
            </w:r>
            <w:r w:rsidRPr="001D58D9">
              <w:rPr>
                <w:rFonts w:ascii="Times New Roman" w:hAnsi="Times New Roman" w:cs="Times New Roman"/>
                <w:sz w:val="24"/>
                <w:lang w:val="hu-HU"/>
              </w:rPr>
              <w:softHyphen/>
              <w:t>akció) különféle eszközökkel (pl. rajzos vázlat, magyarázó rajz, fotómontázs, modellezés) és anyagokkal (pl. agyag, karton, fa, gipsz, drót, textil, talált tárgyak) történeti korok legfontosabb alátámasztó-teherhordó (pl. oszlop, pillér, fal) és térlefedő (pl. gerenda, födém, boltív, boltozat, kupola) lehetőségeinek, illetve alaprajzi el</w:t>
            </w:r>
            <w:r w:rsidR="00DC53FB">
              <w:rPr>
                <w:rFonts w:ascii="Times New Roman" w:hAnsi="Times New Roman" w:cs="Times New Roman"/>
                <w:sz w:val="24"/>
                <w:lang w:val="hu-HU"/>
              </w:rPr>
              <w:t>rendezéseinek megfi</w:t>
            </w:r>
            <w:r w:rsidR="00DC53FB">
              <w:rPr>
                <w:rFonts w:ascii="Times New Roman" w:hAnsi="Times New Roman" w:cs="Times New Roman"/>
                <w:sz w:val="24"/>
                <w:lang w:val="hu-HU"/>
              </w:rPr>
              <w:softHyphen/>
              <w:t>gyelésével.</w:t>
            </w:r>
          </w:p>
          <w:p w:rsidR="00DC53FB" w:rsidRDefault="00DC53FB" w:rsidP="00DC53FB">
            <w:pPr>
              <w:spacing w:before="60" w:line="276" w:lineRule="auto"/>
              <w:ind w:left="360"/>
              <w:rPr>
                <w:rFonts w:ascii="Times New Roman" w:hAnsi="Times New Roman" w:cs="Times New Roman"/>
                <w:sz w:val="24"/>
                <w:lang w:val="hu-HU" w:eastAsia="hu-HU"/>
              </w:rPr>
            </w:pPr>
          </w:p>
          <w:p w:rsidR="00DC53FB" w:rsidRDefault="004C70C6" w:rsidP="00E72F27">
            <w:pPr>
              <w:spacing w:before="60" w:line="276" w:lineRule="auto"/>
              <w:rPr>
                <w:rFonts w:ascii="Times New Roman" w:hAnsi="Times New Roman" w:cs="Times New Roman"/>
                <w:sz w:val="24"/>
                <w:lang w:val="hu-HU" w:eastAsia="hu-HU"/>
              </w:rPr>
            </w:pPr>
            <w:r w:rsidRPr="001D58D9">
              <w:rPr>
                <w:rFonts w:ascii="Times New Roman" w:hAnsi="Times New Roman" w:cs="Times New Roman"/>
                <w:sz w:val="24"/>
                <w:lang w:val="hu-HU" w:eastAsia="hu-HU"/>
              </w:rPr>
              <w:t>Egyszerű műszaki jellegű ábrázolás segítségével (pl. alaprajz, metszetrajz, vetületi ábrázolás) saját tervezés (pl. tárgy, környezet) me</w:t>
            </w:r>
            <w:r w:rsidR="00DC53FB">
              <w:rPr>
                <w:rFonts w:ascii="Times New Roman" w:hAnsi="Times New Roman" w:cs="Times New Roman"/>
                <w:sz w:val="24"/>
                <w:lang w:val="hu-HU" w:eastAsia="hu-HU"/>
              </w:rPr>
              <w:t>gjelenítése szabadkézi rajzban.</w:t>
            </w:r>
          </w:p>
          <w:p w:rsidR="00DC53FB" w:rsidRDefault="00DC53FB" w:rsidP="00DC53FB">
            <w:pPr>
              <w:spacing w:before="60" w:line="276" w:lineRule="auto"/>
              <w:ind w:left="360"/>
              <w:rPr>
                <w:rFonts w:ascii="Times New Roman" w:hAnsi="Times New Roman" w:cs="Times New Roman"/>
                <w:sz w:val="24"/>
                <w:lang w:val="hu-HU"/>
              </w:rPr>
            </w:pPr>
          </w:p>
          <w:p w:rsidR="00DC53FB" w:rsidRDefault="004C70C6" w:rsidP="00E72F27">
            <w:pPr>
              <w:spacing w:before="60" w:line="276" w:lineRule="auto"/>
              <w:rPr>
                <w:rFonts w:ascii="Times New Roman" w:hAnsi="Times New Roman" w:cs="Times New Roman"/>
                <w:sz w:val="24"/>
                <w:lang w:val="hu-HU"/>
              </w:rPr>
            </w:pPr>
            <w:r w:rsidRPr="001D58D9">
              <w:rPr>
                <w:rFonts w:ascii="Times New Roman" w:hAnsi="Times New Roman" w:cs="Times New Roman"/>
                <w:sz w:val="24"/>
                <w:lang w:val="hu-HU"/>
              </w:rPr>
              <w:t>Egy választott tárgy vagy épület átalakítása, áttervezése, modellezése meghatározott célok érdekében (pl. álcázás, transzparencia, figyelemfelkeltés, megváltozott környezeti hatás: árvíz, hó, napfény, közösségi esemény) a történeti korok, európai és Európán kívüli, illetve a modern társadalmak tárgyi környezetéből hozott példák elemzéséből származó tapasztalatok alapján, a gazdaságos anyaghasználat érvényesítésével.</w:t>
            </w:r>
          </w:p>
          <w:p w:rsidR="00DC53FB" w:rsidRDefault="00DC53FB" w:rsidP="00DC53FB">
            <w:pPr>
              <w:spacing w:before="60" w:line="276" w:lineRule="auto"/>
              <w:ind w:left="360"/>
              <w:rPr>
                <w:rFonts w:ascii="Times New Roman" w:hAnsi="Times New Roman" w:cs="Times New Roman"/>
                <w:sz w:val="24"/>
                <w:lang w:val="hu-HU"/>
              </w:rPr>
            </w:pPr>
          </w:p>
          <w:p w:rsidR="001D573B" w:rsidRPr="00DC53FB" w:rsidRDefault="001D573B" w:rsidP="00E72F27">
            <w:pPr>
              <w:spacing w:before="60" w:line="276" w:lineRule="auto"/>
              <w:rPr>
                <w:rFonts w:ascii="Times New Roman" w:hAnsi="Times New Roman" w:cs="Times New Roman"/>
                <w:sz w:val="24"/>
                <w:lang w:val="hu-HU"/>
              </w:rPr>
            </w:pPr>
            <w:r w:rsidRPr="007713E8">
              <w:rPr>
                <w:rFonts w:ascii="Times New Roman" w:hAnsi="Times New Roman" w:cs="Times New Roman"/>
                <w:color w:val="auto"/>
                <w:sz w:val="24"/>
              </w:rPr>
              <w:t>Szokatlan egyéni funkcióra (pl. álomkép-rögzítés, „időbefogás”, „lustaság elszívás”, okosítás) alkalmas tárgy tervezése vagy létrehozása a korábban látott, vizsgált tárgyi, képi inspirációk felhasználásával, egyénileg vagy csoportmunkában, hulladékanyagok felhasználásával, valamint a tervezési folyamat dokumentálásával (pl. rajzok, képes inspirációk gyűjteménye, fotósorozat).</w:t>
            </w:r>
          </w:p>
          <w:p w:rsidR="001D573B" w:rsidRPr="001D58D9" w:rsidRDefault="001D573B" w:rsidP="001D573B">
            <w:pPr>
              <w:spacing w:line="276" w:lineRule="auto"/>
              <w:rPr>
                <w:rFonts w:ascii="Times New Roman" w:hAnsi="Times New Roman" w:cs="Times New Roman"/>
                <w:i/>
                <w:sz w:val="24"/>
                <w:lang w:val="hu-HU"/>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60" w:line="276" w:lineRule="auto"/>
              <w:rPr>
                <w:rFonts w:ascii="Times New Roman" w:hAnsi="Times New Roman" w:cs="Times New Roman"/>
                <w:sz w:val="24"/>
                <w:szCs w:val="22"/>
                <w:lang w:val="hu-HU"/>
              </w:rPr>
            </w:pPr>
            <w:r w:rsidRPr="001D58D9">
              <w:rPr>
                <w:rFonts w:ascii="Times New Roman" w:hAnsi="Times New Roman" w:cs="Times New Roman"/>
                <w:i/>
                <w:sz w:val="24"/>
                <w:lang w:val="hu-HU"/>
              </w:rPr>
              <w:t>Történelem, társadalmi és állampolgári ismeretek:</w:t>
            </w:r>
            <w:r w:rsidRPr="001D58D9">
              <w:rPr>
                <w:rFonts w:ascii="Times New Roman" w:hAnsi="Times New Roman" w:cs="Times New Roman"/>
                <w:sz w:val="24"/>
                <w:lang w:val="hu-HU"/>
              </w:rPr>
              <w:t xml:space="preserve"> történelemi korszakok.</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r w:rsidRPr="001D58D9">
              <w:rPr>
                <w:rFonts w:ascii="Times New Roman" w:hAnsi="Times New Roman" w:cs="Times New Roman"/>
                <w:i/>
                <w:sz w:val="24"/>
                <w:lang w:val="hu-HU"/>
              </w:rPr>
              <w:t>Természetismeret:</w:t>
            </w:r>
            <w:r w:rsidRPr="001D58D9">
              <w:rPr>
                <w:rFonts w:ascii="Times New Roman" w:hAnsi="Times New Roman" w:cs="Times New Roman"/>
                <w:sz w:val="24"/>
                <w:lang w:val="hu-HU"/>
              </w:rPr>
              <w:t xml:space="preserve"> Az ember hatására bekövetkező változás a táj képében.</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r w:rsidRPr="001D58D9">
              <w:rPr>
                <w:rFonts w:ascii="Times New Roman" w:hAnsi="Times New Roman" w:cs="Times New Roman"/>
                <w:sz w:val="24"/>
                <w:lang w:val="hu-HU"/>
              </w:rPr>
              <w:t>A természeti és mesterséges, technikai és épített.</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k</w:t>
            </w:r>
            <w:r w:rsidRPr="001D58D9">
              <w:rPr>
                <w:rFonts w:ascii="Times New Roman" w:eastAsia="Times New Roman" w:hAnsi="Times New Roman" w:cs="Times New Roman"/>
                <w:sz w:val="24"/>
                <w:lang w:val="hu-HU" w:bidi="x-none"/>
              </w:rPr>
              <w:t>ülönböző kultúrák eltérő létmódja, szemlélete. Könyvtárhasználat.</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szCs w:val="22"/>
                <w:lang w:val="hu-HU"/>
              </w:rPr>
            </w:pPr>
          </w:p>
          <w:p w:rsidR="004C70C6" w:rsidRPr="001D58D9" w:rsidRDefault="004C70C6" w:rsidP="001D58D9">
            <w:pPr>
              <w:spacing w:line="276" w:lineRule="auto"/>
              <w:rPr>
                <w:rFonts w:ascii="Times New Roman" w:hAnsi="Times New Roman" w:cs="Times New Roman"/>
                <w:sz w:val="24"/>
                <w:szCs w:val="22"/>
                <w:lang w:val="hu-HU"/>
              </w:rPr>
            </w:pPr>
            <w:r w:rsidRPr="001D58D9">
              <w:rPr>
                <w:rFonts w:ascii="Times New Roman" w:hAnsi="Times New Roman" w:cs="Times New Roman"/>
                <w:i/>
                <w:sz w:val="24"/>
                <w:lang w:val="hu-HU"/>
              </w:rPr>
              <w:t>Technika, életvitel és gyakorlat:</w:t>
            </w:r>
            <w:r w:rsidRPr="001D58D9">
              <w:rPr>
                <w:rFonts w:ascii="Times New Roman" w:hAnsi="Times New Roman" w:cs="Times New Roman"/>
                <w:sz w:val="24"/>
                <w:lang w:val="hu-HU"/>
              </w:rPr>
              <w:t xml:space="preserve"> tervezés, anyagalakítás.</w:t>
            </w:r>
          </w:p>
          <w:p w:rsidR="004C70C6" w:rsidRPr="001D58D9" w:rsidRDefault="004C70C6" w:rsidP="001D58D9">
            <w:pPr>
              <w:spacing w:line="276" w:lineRule="auto"/>
              <w:rPr>
                <w:rFonts w:ascii="Times New Roman" w:hAnsi="Times New Roman" w:cs="Times New Roman"/>
                <w:sz w:val="24"/>
                <w:szCs w:val="22"/>
                <w:lang w:val="hu-HU"/>
              </w:rPr>
            </w:pPr>
          </w:p>
          <w:p w:rsidR="004C70C6" w:rsidRPr="001D58D9" w:rsidRDefault="004C70C6" w:rsidP="001D58D9">
            <w:pPr>
              <w:pStyle w:val="Tblzatszveg"/>
              <w:spacing w:line="276" w:lineRule="auto"/>
              <w:rPr>
                <w:sz w:val="24"/>
              </w:rPr>
            </w:pPr>
            <w:r w:rsidRPr="001D58D9">
              <w:rPr>
                <w:i/>
                <w:sz w:val="24"/>
              </w:rPr>
              <w:t>Matematika:</w:t>
            </w:r>
            <w:r w:rsidRPr="001D58D9">
              <w:rPr>
                <w:sz w:val="24"/>
              </w:rPr>
              <w:t xml:space="preserve"> Egyszerűsített rajz készítése lényeges elemek megőrzésével.</w:t>
            </w:r>
          </w:p>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pt-BR"/>
              </w:rPr>
            </w:pPr>
            <w:r w:rsidRPr="001D58D9">
              <w:rPr>
                <w:rFonts w:ascii="Times New Roman" w:hAnsi="Times New Roman" w:cs="Times New Roman"/>
                <w:sz w:val="24"/>
                <w:lang w:val="hu-HU"/>
              </w:rPr>
              <w:t>A tér elemei, síkbeli, térbeli alakzatok. Tárgyak tulajdonságainak vizsgálata.</w:t>
            </w:r>
            <w:r w:rsidRPr="001D58D9">
              <w:rPr>
                <w:rFonts w:ascii="Times New Roman" w:hAnsi="Times New Roman" w:cs="Times New Roman"/>
                <w:sz w:val="24"/>
                <w:lang w:val="cs-CZ"/>
              </w:rPr>
              <w:t xml:space="preserve"> Geometriai modellek.</w:t>
            </w:r>
          </w:p>
        </w:tc>
      </w:tr>
      <w:tr w:rsidR="004C70C6" w:rsidRPr="001D58D9">
        <w:tc>
          <w:tcPr>
            <w:tcW w:w="1873" w:type="dxa"/>
            <w:tcBorders>
              <w:top w:val="single" w:sz="4" w:space="0" w:color="000000"/>
              <w:left w:val="single" w:sz="4" w:space="0" w:color="000000"/>
              <w:bottom w:val="single" w:sz="4" w:space="0" w:color="000000"/>
            </w:tcBorders>
            <w:shd w:val="clear" w:color="auto" w:fill="auto"/>
            <w:vAlign w:val="center"/>
          </w:tcPr>
          <w:p w:rsidR="004C70C6"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t>Fogalmak</w:t>
            </w:r>
          </w:p>
        </w:tc>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szCs w:val="20"/>
                <w:lang w:val="hu-HU"/>
              </w:rPr>
            </w:pPr>
            <w:r w:rsidRPr="001D58D9">
              <w:rPr>
                <w:rFonts w:ascii="Times New Roman" w:hAnsi="Times New Roman" w:cs="Times New Roman"/>
                <w:sz w:val="24"/>
                <w:lang w:val="hu-HU"/>
              </w:rPr>
              <w:t xml:space="preserve">Épület, építmény, téri helyzetek, építészet, alaprajz, homlokzat, forma, </w:t>
            </w:r>
            <w:r w:rsidRPr="001D58D9">
              <w:rPr>
                <w:rFonts w:ascii="Times New Roman" w:hAnsi="Times New Roman" w:cs="Times New Roman"/>
                <w:sz w:val="24"/>
                <w:lang w:val="hu-HU"/>
              </w:rPr>
              <w:lastRenderedPageBreak/>
              <w:t>funkció, alátámasztás, térlefedés, oszlop, pillér, fal, gerenda, födém, boltív, boltozat, kupola, térmodell, térkonstrukció, alapanyag, gazdaságos anyaghasználat, elemző- magyarázó rajz, kézműves t</w:t>
            </w:r>
            <w:r w:rsidR="00D76B84">
              <w:rPr>
                <w:rFonts w:ascii="Times New Roman" w:hAnsi="Times New Roman" w:cs="Times New Roman"/>
                <w:sz w:val="24"/>
                <w:lang w:val="hu-HU"/>
              </w:rPr>
              <w:t xml:space="preserve">echnika, sorozatgyártás, design, </w:t>
            </w:r>
            <w:r w:rsidR="00D76B84" w:rsidRPr="00D76B84">
              <w:rPr>
                <w:rFonts w:ascii="Times New Roman" w:hAnsi="Times New Roman" w:cs="Times New Roman"/>
                <w:sz w:val="24"/>
                <w:lang w:val="hu-HU"/>
              </w:rPr>
              <w:t>környezettudatosság, tervezés, rendeltetés, tárgy/építmény nézetei</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3"/>
        <w:gridCol w:w="5512"/>
        <w:gridCol w:w="1417"/>
      </w:tblGrid>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12" w:type="dxa"/>
            <w:tcBorders>
              <w:top w:val="single" w:sz="4" w:space="0" w:color="000000"/>
              <w:left w:val="single" w:sz="4" w:space="0" w:color="000000"/>
              <w:bottom w:val="single" w:sz="4" w:space="0" w:color="000000"/>
            </w:tcBorders>
            <w:shd w:val="clear" w:color="auto" w:fill="auto"/>
            <w:vAlign w:val="center"/>
          </w:tcPr>
          <w:p w:rsidR="004C70C6" w:rsidRPr="002F78B4" w:rsidRDefault="002F78B4" w:rsidP="004C70C6">
            <w:pPr>
              <w:spacing w:before="120" w:after="120" w:line="276" w:lineRule="auto"/>
              <w:jc w:val="center"/>
              <w:rPr>
                <w:rFonts w:ascii="Times New Roman" w:hAnsi="Times New Roman" w:cs="Times New Roman"/>
                <w:b/>
                <w:sz w:val="24"/>
                <w:lang w:val="hu-HU"/>
              </w:rPr>
            </w:pPr>
            <w:r w:rsidRPr="002F78B4">
              <w:rPr>
                <w:rFonts w:ascii="Times New Roman" w:hAnsi="Times New Roman" w:cs="Times New Roman"/>
                <w:b/>
                <w:sz w:val="24"/>
              </w:rPr>
              <w:t>Környezet: Technológia és hagyomány – Hagyomány, design, divat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665486" w:rsidP="004C7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4C70C6" w:rsidRPr="001D58D9">
              <w:rPr>
                <w:rFonts w:ascii="Times New Roman" w:eastAsia="Times New Roman" w:hAnsi="Times New Roman" w:cs="Times New Roman"/>
                <w:b/>
                <w:sz w:val="24"/>
                <w:lang w:val="hu-HU"/>
              </w:rPr>
              <w:t xml:space="preserve"> </w:t>
            </w:r>
            <w:r w:rsidR="004C70C6" w:rsidRPr="001D58D9">
              <w:rPr>
                <w:rFonts w:ascii="Times New Roman" w:hAnsi="Times New Roman" w:cs="Times New Roman"/>
                <w:b/>
                <w:sz w:val="24"/>
                <w:lang w:val="hu-HU"/>
              </w:rPr>
              <w:t>5 óra</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4C70C6"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Megadott szempontok alapján tárgyak, anyagok csoportosítása. A különböző anyagokról szerzett tapasztalatok szóbeli megfogalmazása. Tárgyak, épületek, műalkotások, természeti látványok megfigyelése, leírása, esztétikai minőségeinek jellemzése.</w:t>
            </w:r>
          </w:p>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Eszköz nélkül és kéziszerszámmal végzett anyagalakítás. Alapvető manuális készségek működése az anyagalakítás során. </w:t>
            </w:r>
          </w:p>
        </w:tc>
      </w:tr>
      <w:tr w:rsidR="004C70C6" w:rsidRPr="001D58D9">
        <w:tc>
          <w:tcPr>
            <w:tcW w:w="2143" w:type="dxa"/>
            <w:tcBorders>
              <w:top w:val="single" w:sz="4" w:space="0" w:color="000000"/>
              <w:left w:val="single" w:sz="4" w:space="0" w:color="000000"/>
              <w:bottom w:val="single" w:sz="4" w:space="0" w:color="000000"/>
            </w:tcBorders>
            <w:shd w:val="clear" w:color="auto" w:fill="auto"/>
            <w:vAlign w:val="center"/>
          </w:tcPr>
          <w:p w:rsidR="004C70C6"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Pr>
                <w:rFonts w:ascii="Times New Roman" w:hAnsi="Times New Roman" w:cs="Times New Roman"/>
                <w:b/>
                <w:sz w:val="24"/>
                <w:lang w:val="hu-HU"/>
              </w:rPr>
              <w:t>Tanulási eredmények</w:t>
            </w:r>
          </w:p>
        </w:tc>
        <w:tc>
          <w:tcPr>
            <w:tcW w:w="692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Default="00DC53FB" w:rsidP="001D58D9">
            <w:pPr>
              <w:spacing w:before="120" w:line="276" w:lineRule="auto"/>
              <w:rPr>
                <w:rFonts w:ascii="Times New Roman" w:hAnsi="Times New Roman" w:cs="Times New Roman"/>
                <w:sz w:val="24"/>
                <w:lang w:val="hu-HU"/>
              </w:rPr>
            </w:pPr>
            <w:r>
              <w:rPr>
                <w:rFonts w:ascii="Times New Roman" w:hAnsi="Times New Roman" w:cs="Times New Roman"/>
                <w:sz w:val="24"/>
                <w:lang w:val="hu-HU"/>
              </w:rPr>
              <w:t>L</w:t>
            </w:r>
            <w:r w:rsidR="004C70C6" w:rsidRPr="001D58D9">
              <w:rPr>
                <w:rFonts w:ascii="Times New Roman" w:hAnsi="Times New Roman" w:cs="Times New Roman"/>
                <w:sz w:val="24"/>
                <w:lang w:val="hu-HU"/>
              </w:rPr>
              <w:t>akóhelyhez közeli néprajzi tájegység építészeti sajátos jegyeinek értelmezése. A közvetlen környezetben található tárgyakon, épületeken a forma, a rendeltetés és a díszítmény kapcsolatának megértése.</w:t>
            </w:r>
          </w:p>
          <w:p w:rsidR="009D56B0" w:rsidRPr="009D56B0" w:rsidRDefault="00DC53FB" w:rsidP="009D56B0">
            <w:pPr>
              <w:spacing w:before="120" w:line="276" w:lineRule="auto"/>
              <w:rPr>
                <w:rFonts w:ascii="Times New Roman" w:hAnsi="Times New Roman" w:cs="Times New Roman"/>
                <w:sz w:val="24"/>
                <w:lang w:val="hu-HU"/>
              </w:rPr>
            </w:pPr>
            <w:r>
              <w:rPr>
                <w:rFonts w:ascii="Times New Roman" w:hAnsi="Times New Roman" w:cs="Times New Roman"/>
                <w:sz w:val="24"/>
                <w:lang w:val="hu-HU"/>
              </w:rPr>
              <w:t>K</w:t>
            </w:r>
            <w:r w:rsidR="009D56B0" w:rsidRPr="009D56B0">
              <w:rPr>
                <w:rFonts w:ascii="Times New Roman" w:hAnsi="Times New Roman" w:cs="Times New Roman"/>
                <w:sz w:val="24"/>
                <w:lang w:val="hu-HU"/>
              </w:rPr>
              <w:t>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r>
              <w:rPr>
                <w:rFonts w:ascii="Times New Roman" w:hAnsi="Times New Roman" w:cs="Times New Roman"/>
                <w:sz w:val="24"/>
                <w:lang w:val="hu-HU"/>
              </w:rPr>
              <w:t>.</w:t>
            </w:r>
          </w:p>
          <w:p w:rsidR="009D56B0" w:rsidRPr="009D56B0" w:rsidRDefault="00DC53FB" w:rsidP="009D56B0">
            <w:pPr>
              <w:spacing w:before="120" w:line="276" w:lineRule="auto"/>
              <w:rPr>
                <w:rFonts w:ascii="Times New Roman" w:hAnsi="Times New Roman" w:cs="Times New Roman"/>
                <w:sz w:val="24"/>
                <w:lang w:val="hu-HU"/>
              </w:rPr>
            </w:pPr>
            <w:r>
              <w:rPr>
                <w:rFonts w:ascii="Times New Roman" w:hAnsi="Times New Roman" w:cs="Times New Roman"/>
                <w:sz w:val="24"/>
                <w:lang w:val="hu-HU"/>
              </w:rPr>
              <w:t>A</w:t>
            </w:r>
            <w:r w:rsidR="009D56B0" w:rsidRPr="009D56B0">
              <w:rPr>
                <w:rFonts w:ascii="Times New Roman" w:hAnsi="Times New Roman" w:cs="Times New Roman"/>
                <w:sz w:val="24"/>
                <w:lang w:val="hu-HU"/>
              </w:rPr>
              <w:t>dott koncepció figyelembevételével, tudatos anyag- és eszközhasználattal tárgyakat, tereket tervez és hoz létre, egyénileg vagy csoportmunkában is</w:t>
            </w:r>
            <w:r>
              <w:rPr>
                <w:rFonts w:ascii="Times New Roman" w:hAnsi="Times New Roman" w:cs="Times New Roman"/>
                <w:sz w:val="24"/>
                <w:lang w:val="hu-HU"/>
              </w:rPr>
              <w:t>.</w:t>
            </w:r>
          </w:p>
          <w:p w:rsidR="009D56B0" w:rsidRPr="009D56B0" w:rsidRDefault="00DC53FB" w:rsidP="009D56B0">
            <w:pPr>
              <w:spacing w:before="120" w:line="276" w:lineRule="auto"/>
              <w:rPr>
                <w:rFonts w:ascii="Times New Roman" w:hAnsi="Times New Roman" w:cs="Times New Roman"/>
                <w:sz w:val="24"/>
                <w:lang w:val="hu-HU"/>
              </w:rPr>
            </w:pPr>
            <w:r>
              <w:rPr>
                <w:rFonts w:ascii="Times New Roman" w:hAnsi="Times New Roman" w:cs="Times New Roman"/>
                <w:sz w:val="24"/>
                <w:lang w:val="hu-HU"/>
              </w:rPr>
              <w:t>A</w:t>
            </w:r>
            <w:r w:rsidR="009D56B0" w:rsidRPr="009D56B0">
              <w:rPr>
                <w:rFonts w:ascii="Times New Roman" w:hAnsi="Times New Roman" w:cs="Times New Roman"/>
                <w:sz w:val="24"/>
                <w:lang w:val="hu-HU"/>
              </w:rPr>
              <w:t>dott téma vizuális feldolgozása érdekében problémákat vet fel, megoldási lehetőségeket talál, javasol, a probléma megoldása érdekében kísérletezik</w:t>
            </w:r>
            <w:r>
              <w:rPr>
                <w:rFonts w:ascii="Times New Roman" w:hAnsi="Times New Roman" w:cs="Times New Roman"/>
                <w:sz w:val="24"/>
                <w:lang w:val="hu-HU"/>
              </w:rPr>
              <w:t>.</w:t>
            </w:r>
          </w:p>
          <w:p w:rsidR="009D56B0" w:rsidRPr="001D58D9" w:rsidRDefault="00DC53FB" w:rsidP="009D56B0">
            <w:pPr>
              <w:spacing w:before="120" w:line="276" w:lineRule="auto"/>
              <w:rPr>
                <w:rFonts w:ascii="Times New Roman" w:hAnsi="Times New Roman" w:cs="Times New Roman"/>
                <w:sz w:val="24"/>
                <w:lang w:val="hu-HU"/>
              </w:rPr>
            </w:pPr>
            <w:r>
              <w:rPr>
                <w:rFonts w:ascii="Times New Roman" w:hAnsi="Times New Roman" w:cs="Times New Roman"/>
                <w:sz w:val="24"/>
                <w:lang w:val="hu-HU"/>
              </w:rPr>
              <w:t>N</w:t>
            </w:r>
            <w:r w:rsidR="009D56B0" w:rsidRPr="009D56B0">
              <w:rPr>
                <w:rFonts w:ascii="Times New Roman" w:hAnsi="Times New Roman" w:cs="Times New Roman"/>
                <w:sz w:val="24"/>
                <w:lang w:val="hu-HU"/>
              </w:rPr>
              <w:t>em konvencionális feladatok kapcsán egyéni elképzeléseit, ötleteit rugalmasan alkalmazva megoldást talál.</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1873"/>
        <w:gridCol w:w="4696"/>
        <w:gridCol w:w="2503"/>
      </w:tblGrid>
      <w:tr w:rsidR="004C70C6" w:rsidRPr="001D58D9">
        <w:tc>
          <w:tcPr>
            <w:tcW w:w="6569" w:type="dxa"/>
            <w:gridSpan w:val="2"/>
            <w:tcBorders>
              <w:top w:val="single" w:sz="4" w:space="0" w:color="000000"/>
              <w:left w:val="single" w:sz="4" w:space="0" w:color="000000"/>
              <w:bottom w:val="single" w:sz="4" w:space="0" w:color="000000"/>
            </w:tcBorders>
            <w:shd w:val="clear" w:color="auto" w:fill="auto"/>
            <w:vAlign w:val="center"/>
          </w:tcPr>
          <w:p w:rsidR="004C70C6"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0C6" w:rsidRPr="001D58D9" w:rsidRDefault="004C70C6"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Kapcsolódási pontok</w:t>
            </w:r>
          </w:p>
        </w:tc>
      </w:tr>
      <w:tr w:rsidR="004C70C6" w:rsidRPr="001D58D9">
        <w:tc>
          <w:tcPr>
            <w:tcW w:w="6569" w:type="dxa"/>
            <w:gridSpan w:val="2"/>
            <w:tcBorders>
              <w:top w:val="single" w:sz="4" w:space="0" w:color="000000"/>
              <w:left w:val="single" w:sz="4" w:space="0" w:color="000000"/>
              <w:bottom w:val="single" w:sz="4" w:space="0" w:color="000000"/>
            </w:tcBorders>
            <w:shd w:val="clear" w:color="auto" w:fill="auto"/>
          </w:tcPr>
          <w:p w:rsidR="00DC53FB"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Lakóhelyhez közeli néprajzi tájegység építészeti jellegzetességeinek, viseletének, és kézműves tevékenységének megismerése, elemzése (pl. skanzen vagy helytörténeti kiállítás látogatásával, vagy gyűjtött képek alapján).</w:t>
            </w:r>
          </w:p>
          <w:p w:rsidR="00DC53FB"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lastRenderedPageBreak/>
              <w:t>A mai életbe, életformába illeszthető, hagyományos kézműves technikával (pl. szövés, hímzés, nemezelés, lemezdomborítás, papírmerítés) készített tárgy (pl. iskolaszer, öltözet, hangszer, játék, kisbútor) létrehozása, meghatározott tulajdonos (pl. adott személyiség, életkor, nemek, foglalkozás) vagy funkció (hétköznapi, ünnepi) számára, a környezettudatosság lehetőségeinek figyelembevételével.</w:t>
            </w:r>
          </w:p>
          <w:p w:rsidR="00DC53FB" w:rsidRDefault="004C70C6" w:rsidP="00E72F27">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Létrehozott vagy talált tárgyak díszítésének megtervezése és kivitelezése különféle díszítőelemek (pl. növényi, állati, geometrikus motívumok) gyűjtése, megfigyelése, tanulmá</w:t>
            </w:r>
            <w:r w:rsidRPr="001D58D9">
              <w:rPr>
                <w:rFonts w:ascii="Times New Roman" w:hAnsi="Times New Roman" w:cs="Times New Roman"/>
                <w:sz w:val="24"/>
                <w:lang w:val="hu-HU"/>
              </w:rPr>
              <w:softHyphen/>
              <w:t>nyozása után, oly módon, hogy a díszítmény összhangban legyen a tárgy formai, funkcionális és társadalmi üzenetével, illetve az alkotó személyes közlési szándékával.</w:t>
            </w:r>
          </w:p>
          <w:p w:rsidR="00DC53FB" w:rsidRDefault="004C70C6" w:rsidP="00E72F27">
            <w:pPr>
              <w:spacing w:before="120" w:line="276" w:lineRule="auto"/>
              <w:rPr>
                <w:rFonts w:ascii="Times New Roman" w:hAnsi="Times New Roman" w:cs="Times New Roman"/>
                <w:sz w:val="24"/>
                <w:shd w:val="clear" w:color="auto" w:fill="00FFFF"/>
                <w:lang w:val="hu-HU" w:eastAsia="hu-HU"/>
              </w:rPr>
            </w:pPr>
            <w:r w:rsidRPr="001D58D9">
              <w:rPr>
                <w:rFonts w:ascii="Times New Roman" w:hAnsi="Times New Roman" w:cs="Times New Roman"/>
                <w:sz w:val="24"/>
                <w:lang w:val="hu-HU" w:eastAsia="hu-HU"/>
              </w:rPr>
              <w:t>Különböző történeti korok (pl. népvándorlás kora) és kultúrák (pl. Európán kívüli) sajátos, legjellemzőbb szimbolikus tárgyainak, épületeinek felismerése és elemző vizsgálata.</w:t>
            </w:r>
            <w:r w:rsidRPr="001D58D9">
              <w:rPr>
                <w:rFonts w:ascii="Times New Roman" w:hAnsi="Times New Roman" w:cs="Times New Roman"/>
                <w:sz w:val="24"/>
                <w:shd w:val="clear" w:color="auto" w:fill="00FFFF"/>
                <w:lang w:val="hu-HU" w:eastAsia="hu-HU"/>
              </w:rPr>
              <w:t xml:space="preserve"> </w:t>
            </w:r>
          </w:p>
          <w:p w:rsidR="009D56B0" w:rsidRPr="00DC53FB" w:rsidRDefault="009D56B0" w:rsidP="00E72F27">
            <w:pPr>
              <w:spacing w:before="120" w:line="276" w:lineRule="auto"/>
              <w:rPr>
                <w:rFonts w:ascii="Times New Roman" w:hAnsi="Times New Roman" w:cs="Times New Roman"/>
                <w:sz w:val="24"/>
                <w:lang w:val="hu-HU"/>
              </w:rPr>
            </w:pPr>
            <w:r w:rsidRPr="007713E8">
              <w:rPr>
                <w:rFonts w:ascii="Times New Roman" w:hAnsi="Times New Roman" w:cs="Times New Roman"/>
                <w:color w:val="auto"/>
                <w:sz w:val="24"/>
              </w:rPr>
              <w:t>A hagyományos magyar népi kultúra és a modern, kortárs kultúra tárgyi világának (pl. épület, tárgy, öltözék) összehasonlítása megadott szempontok (pl. anyaghasználat, technológia, rendeltetés, díszítés) alapján. A jellemzőik, egyedi vonásaik kiemelése által szerzett információk és inspirációk felhasználásával, építmények, terek, tárgyak átalakítása választott eszközökkel (pl. rajz, festés, kollázs, montázs, vegyes technika), személyes igényeknek megfelelően.</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Hon- és népismeret:</w:t>
            </w:r>
            <w:r w:rsidRPr="001D58D9">
              <w:rPr>
                <w:rFonts w:ascii="Times New Roman" w:hAnsi="Times New Roman" w:cs="Times New Roman"/>
                <w:sz w:val="24"/>
                <w:lang w:val="hu-HU"/>
              </w:rPr>
              <w:t xml:space="preserve"> család és lakóhely, falvak és városok.</w:t>
            </w:r>
          </w:p>
          <w:p w:rsidR="004C70C6" w:rsidRPr="001D58D9" w:rsidRDefault="004C70C6"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 xml:space="preserve">Magyar nyelv és irodalom: </w:t>
            </w:r>
            <w:r w:rsidRPr="001D58D9">
              <w:rPr>
                <w:rFonts w:ascii="Times New Roman" w:hAnsi="Times New Roman" w:cs="Times New Roman"/>
                <w:sz w:val="24"/>
                <w:lang w:val="hu-HU"/>
              </w:rPr>
              <w:t>népköltészet. Könyvtárhasználat.</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Természetismeret:</w:t>
            </w:r>
            <w:r w:rsidRPr="001D58D9">
              <w:rPr>
                <w:rFonts w:ascii="Times New Roman" w:hAnsi="Times New Roman" w:cs="Times New Roman"/>
                <w:sz w:val="24"/>
                <w:lang w:val="hu-HU"/>
              </w:rPr>
              <w:t xml:space="preserve"> környezettudatosság, fenntarthatóság.</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Ének-zene:</w:t>
            </w:r>
            <w:r w:rsidRPr="001D58D9">
              <w:rPr>
                <w:rFonts w:ascii="Times New Roman" w:hAnsi="Times New Roman" w:cs="Times New Roman"/>
                <w:sz w:val="24"/>
                <w:lang w:val="hu-HU"/>
              </w:rPr>
              <w:t xml:space="preserve"> népzene.</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népszokások.</w:t>
            </w:r>
          </w:p>
          <w:p w:rsidR="004C70C6" w:rsidRPr="001D58D9" w:rsidRDefault="004C70C6" w:rsidP="001D58D9">
            <w:pPr>
              <w:spacing w:line="276" w:lineRule="auto"/>
              <w:rPr>
                <w:rFonts w:ascii="Times New Roman" w:hAnsi="Times New Roman" w:cs="Times New Roman"/>
                <w:sz w:val="24"/>
                <w:lang w:val="hu-HU"/>
              </w:rPr>
            </w:pPr>
          </w:p>
          <w:p w:rsidR="004C70C6" w:rsidRPr="001D58D9" w:rsidRDefault="004C70C6"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Technika, életvitel és gyakorlat:</w:t>
            </w:r>
            <w:r w:rsidRPr="001D58D9">
              <w:rPr>
                <w:rFonts w:ascii="Times New Roman" w:hAnsi="Times New Roman" w:cs="Times New Roman"/>
                <w:sz w:val="24"/>
                <w:lang w:val="hu-HU"/>
              </w:rPr>
              <w:t xml:space="preserve"> hagyományos foglalkozások, szakmák.</w:t>
            </w:r>
          </w:p>
        </w:tc>
      </w:tr>
      <w:tr w:rsidR="004C70C6" w:rsidRPr="001D58D9">
        <w:tc>
          <w:tcPr>
            <w:tcW w:w="1873" w:type="dxa"/>
            <w:tcBorders>
              <w:top w:val="single" w:sz="4" w:space="0" w:color="000000"/>
              <w:left w:val="single" w:sz="4" w:space="0" w:color="000000"/>
              <w:bottom w:val="single" w:sz="4" w:space="0" w:color="000000"/>
            </w:tcBorders>
            <w:shd w:val="clear" w:color="auto" w:fill="auto"/>
            <w:vAlign w:val="center"/>
          </w:tcPr>
          <w:p w:rsidR="004C70C6"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lastRenderedPageBreak/>
              <w:t>Fogalmak</w:t>
            </w:r>
          </w:p>
        </w:tc>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4C70C6" w:rsidRPr="001D58D9" w:rsidRDefault="004C70C6"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bCs/>
                <w:sz w:val="24"/>
                <w:lang w:val="hu-HU"/>
              </w:rPr>
            </w:pPr>
            <w:r w:rsidRPr="001D58D9">
              <w:rPr>
                <w:rFonts w:ascii="Times New Roman" w:hAnsi="Times New Roman" w:cs="Times New Roman"/>
                <w:sz w:val="24"/>
                <w:lang w:val="hu-HU"/>
              </w:rPr>
              <w:t>Népművészet, mesterség, hagyományos kézműves technika, forma, funkció, alapanyag, gazdaságos anyaghasználat, formaredukció, díszítmény, motívum, formaritmus, környez</w:t>
            </w:r>
            <w:r w:rsidR="009D56B0">
              <w:rPr>
                <w:rFonts w:ascii="Times New Roman" w:hAnsi="Times New Roman" w:cs="Times New Roman"/>
                <w:sz w:val="24"/>
                <w:lang w:val="hu-HU"/>
              </w:rPr>
              <w:t xml:space="preserve">ettudatosság, társadalmi üzenet, </w:t>
            </w:r>
            <w:r w:rsidR="009D56B0" w:rsidRPr="009D56B0">
              <w:rPr>
                <w:rFonts w:ascii="Times New Roman" w:hAnsi="Times New Roman" w:cs="Times New Roman"/>
                <w:sz w:val="24"/>
                <w:lang w:val="hu-HU"/>
              </w:rPr>
              <w:t>hagyomány, néprajz, népi kultúra, design, divat, kézműves technika, egyedi tárgy, formaredukció, motívum, technológia</w:t>
            </w:r>
          </w:p>
        </w:tc>
      </w:tr>
    </w:tbl>
    <w:p w:rsidR="007B5182" w:rsidRDefault="007B5182" w:rsidP="001D58D9">
      <w:pPr>
        <w:pStyle w:val="Listaszerbekezds2"/>
        <w:spacing w:line="276" w:lineRule="auto"/>
        <w:ind w:left="0"/>
        <w:jc w:val="both"/>
        <w:rPr>
          <w:rFonts w:ascii="Times New Roman" w:hAnsi="Times New Roman" w:cs="Times New Roman"/>
          <w:bCs/>
          <w:sz w:val="24"/>
          <w:szCs w:val="24"/>
        </w:rPr>
      </w:pPr>
    </w:p>
    <w:p w:rsidR="00714CD6" w:rsidRPr="007713E8" w:rsidRDefault="00714CD6" w:rsidP="00714CD6">
      <w:pPr>
        <w:spacing w:before="480" w:after="120"/>
        <w:jc w:val="center"/>
        <w:rPr>
          <w:rFonts w:ascii="Times New Roman" w:hAnsi="Times New Roman" w:cs="Times New Roman"/>
          <w:b/>
          <w:bCs/>
          <w:sz w:val="24"/>
        </w:rPr>
      </w:pPr>
      <w:r w:rsidRPr="007713E8">
        <w:rPr>
          <w:rFonts w:ascii="Times New Roman" w:hAnsi="Times New Roman" w:cs="Times New Roman"/>
          <w:b/>
          <w:sz w:val="24"/>
        </w:rPr>
        <w:t>Ajánlott műtípusok, művek, alkotók</w:t>
      </w:r>
      <w:r w:rsidRPr="007713E8">
        <w:rPr>
          <w:rFonts w:ascii="Times New Roman" w:hAnsi="Times New Roman" w:cs="Times New Roman"/>
          <w:b/>
          <w:bCs/>
          <w:sz w:val="24"/>
        </w:rPr>
        <w:t xml:space="preserve"> 5-6. évfolyam</w:t>
      </w:r>
    </w:p>
    <w:p w:rsidR="00714CD6" w:rsidRPr="007713E8" w:rsidRDefault="00714CD6" w:rsidP="00714CD6">
      <w:pPr>
        <w:spacing w:before="120"/>
        <w:rPr>
          <w:rFonts w:ascii="Times New Roman" w:hAnsi="Times New Roman" w:cs="Times New Roman"/>
          <w:bCs/>
          <w:sz w:val="24"/>
        </w:rPr>
      </w:pPr>
      <w:r w:rsidRPr="007713E8">
        <w:rPr>
          <w:rFonts w:ascii="Times New Roman" w:hAnsi="Times New Roman" w:cs="Times New Roman"/>
          <w:bCs/>
          <w:sz w:val="24"/>
        </w:rPr>
        <w:t>A szemléltetés érdekében az alábbi műtípusok, művek, vagy alkotók valamely művének bemutatása ajánlott:</w:t>
      </w:r>
    </w:p>
    <w:p w:rsidR="00714CD6" w:rsidRPr="007713E8" w:rsidRDefault="00714CD6" w:rsidP="00714CD6">
      <w:pPr>
        <w:rPr>
          <w:rFonts w:ascii="Times New Roman" w:hAnsi="Times New Roman" w:cs="Times New Roman"/>
          <w:sz w:val="24"/>
        </w:rPr>
      </w:pPr>
    </w:p>
    <w:p w:rsidR="00714CD6" w:rsidRPr="007713E8" w:rsidRDefault="00714CD6" w:rsidP="00714CD6">
      <w:pPr>
        <w:rPr>
          <w:rFonts w:ascii="Times New Roman" w:hAnsi="Times New Roman" w:cs="Times New Roman"/>
          <w:sz w:val="24"/>
        </w:rPr>
      </w:pPr>
      <w:r w:rsidRPr="007713E8">
        <w:rPr>
          <w:rFonts w:ascii="Times New Roman" w:hAnsi="Times New Roman" w:cs="Times New Roman"/>
          <w:b/>
          <w:sz w:val="24"/>
        </w:rPr>
        <w:t>Építmények:</w:t>
      </w:r>
      <w:r w:rsidRPr="007713E8">
        <w:rPr>
          <w:rFonts w:ascii="Times New Roman" w:hAnsi="Times New Roman" w:cs="Times New Roman"/>
          <w:sz w:val="24"/>
        </w:rPr>
        <w:t xml:space="preserve"> amiens-i székesegyház, Colosseum, debreceni Nagytemplom, Erektheion, fertődi Eszterházy-kastély, Hagia Sophia, Hundertwasser épületei, festményei, Istar-kapu, jáki bencés apátsági templom, karnaki Ámon-templom, Kheopsz piramisa, Notre-Dame székesegyház-Párizs, nyírbátori református templom, Palazzo Farnese, Parthenon, Pantheon, pisai dóm, Pollack Mihály: Magyar Nemzeti Múzeum, Steindl Imre: Országház, Stonehenge, Szent Péter bazilika és kollonád, versailles-i palota, Ybl Miklós: Operaház, Szent István bazilika, Zikkurat- Úr</w:t>
      </w:r>
    </w:p>
    <w:p w:rsidR="00714CD6" w:rsidRPr="007713E8" w:rsidRDefault="00714CD6" w:rsidP="00714CD6">
      <w:pPr>
        <w:ind w:firstLine="3"/>
        <w:rPr>
          <w:rFonts w:ascii="Times New Roman" w:hAnsi="Times New Roman" w:cs="Times New Roman"/>
          <w:bCs/>
          <w:sz w:val="24"/>
        </w:rPr>
      </w:pPr>
      <w:r w:rsidRPr="007713E8">
        <w:rPr>
          <w:rFonts w:ascii="Times New Roman" w:hAnsi="Times New Roman" w:cs="Times New Roman"/>
          <w:b/>
          <w:sz w:val="24"/>
        </w:rPr>
        <w:lastRenderedPageBreak/>
        <w:t xml:space="preserve">Képzőművészeti alkotások: </w:t>
      </w:r>
      <w:r w:rsidRPr="007713E8">
        <w:rPr>
          <w:rFonts w:ascii="Times New Roman" w:hAnsi="Times New Roman" w:cs="Times New Roman"/>
          <w:bCs/>
          <w:sz w:val="24"/>
        </w:rPr>
        <w:t>altamirai barlangrajz, Bruegel: Gyermekjátékok, Bábel tornya, Írnok szobor, Botticelli: Vénusz születése, Chagall: Párizs az ablakon keresztül, Csók István: A keresztapa reggelije, Csontváry Kosztka Tivadar: Magányos cédrus, Zarándolklás a cédrushoz, Öreg halász, Nagy Taormina, Mostar, delphoi kocsihajtó, Duchamp: Biciklikerék, Dürer: Önarckép, Izsó Miklós: Táncoló paraszt, Laokoón-csoport, Manet: Reggeli a szabadban, Michelangelo: Dávid, Sixtus- kápolna freskói, Müron: Diszkoszvető, Munch: Sikoly, M.S. mester: Mária és Erzsébet találkozása, Nofretete fejszobra, Rippl-Rónai: Kalitkás nő, „kukoricás képek”, Rodin: Gondolkodó, Római portrészobor, Rubljov: Szentháromság, Soós Nóra: Buborékfújó VIII., Szamothrakéi Niké, Szinyei Merse Pál: Majális, Szent László legendákat ábrázoló freskók, Van Eyck: Arnolfiní házaspár, Van Gogh: Önarckép, Napraforgók, tájképek, grafikák, Velazquez: Las Meninas, Vermeer: Geográfus, Willendorfi vénusz</w:t>
      </w:r>
    </w:p>
    <w:p w:rsidR="00714CD6" w:rsidRPr="007713E8" w:rsidRDefault="00714CD6" w:rsidP="00714CD6">
      <w:pPr>
        <w:rPr>
          <w:rFonts w:ascii="Times New Roman" w:hAnsi="Times New Roman" w:cs="Times New Roman"/>
          <w:b/>
          <w:sz w:val="24"/>
        </w:rPr>
      </w:pPr>
    </w:p>
    <w:p w:rsidR="00714CD6" w:rsidRPr="007713E8" w:rsidRDefault="00714CD6" w:rsidP="00714CD6">
      <w:pPr>
        <w:rPr>
          <w:rFonts w:ascii="Times New Roman" w:hAnsi="Times New Roman" w:cs="Times New Roman"/>
          <w:sz w:val="24"/>
        </w:rPr>
      </w:pPr>
    </w:p>
    <w:p w:rsidR="00714CD6" w:rsidRDefault="00714CD6" w:rsidP="00714CD6">
      <w:pPr>
        <w:rPr>
          <w:rFonts w:ascii="Times New Roman" w:hAnsi="Times New Roman" w:cs="Times New Roman"/>
          <w:sz w:val="24"/>
        </w:rPr>
      </w:pPr>
      <w:r w:rsidRPr="007713E8">
        <w:rPr>
          <w:rFonts w:ascii="Times New Roman" w:hAnsi="Times New Roman" w:cs="Times New Roman"/>
          <w:b/>
          <w:sz w:val="24"/>
        </w:rPr>
        <w:t>Egyéb:</w:t>
      </w:r>
      <w:r w:rsidRPr="007713E8">
        <w:rPr>
          <w:rFonts w:ascii="Times New Roman" w:hAnsi="Times New Roman" w:cs="Times New Roman"/>
          <w:sz w:val="24"/>
        </w:rPr>
        <w:t xml:space="preserve"> Bayeux-i kárpit, chartres-i katedrális üvegablakai, görög vázafestészet, Lánchíd-Budapest, Magyar Szent Korona és koronázási jelvények, nagyszentmiklósi kincs, Szkíta aranyszarvas, Tutanhamon arany halotti maszkja</w:t>
      </w:r>
    </w:p>
    <w:p w:rsidR="00714CD6" w:rsidRDefault="00714CD6" w:rsidP="00714CD6">
      <w:pPr>
        <w:rPr>
          <w:rFonts w:ascii="Times New Roman" w:hAnsi="Times New Roman" w:cs="Times New Roman"/>
          <w:sz w:val="24"/>
        </w:rPr>
      </w:pPr>
    </w:p>
    <w:p w:rsidR="00714CD6" w:rsidRDefault="00714CD6" w:rsidP="00714CD6">
      <w:pPr>
        <w:rPr>
          <w:rFonts w:ascii="Times New Roman" w:hAnsi="Times New Roman" w:cs="Times New Roman"/>
          <w:sz w:val="24"/>
        </w:rPr>
      </w:pPr>
    </w:p>
    <w:p w:rsidR="00714CD6" w:rsidRPr="001D58D9" w:rsidRDefault="00714CD6" w:rsidP="00714CD6">
      <w:pPr>
        <w:pStyle w:val="Listaszerbekezds1"/>
        <w:spacing w:line="276" w:lineRule="auto"/>
        <w:ind w:left="0" w:firstLine="340"/>
      </w:pPr>
      <w:r w:rsidRPr="001D58D9">
        <w:rPr>
          <w:bCs/>
          <w:szCs w:val="24"/>
        </w:rPr>
        <w:t>A válogatás fontos szempontja, hogy a bemutatott művek az egyetemes művészettörténet legjelentősebb és tipikus műveivel szemléltessék a témát, illetve hangsúly kerüljön a magyar művészet- és építészettörténetben megtalálható leglényegesebb példákra is. A fentebb ajánlott műveken és alkotókon kívül adott témák szemléltetésére további műtípusok és művek is felhasználhatók. Különösen érvényes ez akkor, ha az adott témát nem kronologikus, hanem tematikus megközelítésben dolgozunk fel, vagy ha nem elsősorban művészettörténeti, hanem nyitottabban értelmezett kultúrtörténeti, építészet- és tárgytörténeti példákat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válogatás mutassa be a témát. Fontos továbbá, hogy a vizuális kommunikáció, valamint a tárgy- és környezetkultúra részterületek szemléltetéséhez a kortárs kultúrából, a történelmi korokból, illetve a közelmúltból származó példákat is felhasználhatjuk (pl. építészet alaprajzi, alátámasztási és térlefedési változásai).</w:t>
      </w:r>
    </w:p>
    <w:p w:rsidR="00714CD6" w:rsidRPr="007713E8" w:rsidRDefault="00714CD6" w:rsidP="00714CD6">
      <w:pPr>
        <w:rPr>
          <w:rFonts w:ascii="Times New Roman" w:hAnsi="Times New Roman" w:cs="Times New Roman"/>
          <w:sz w:val="24"/>
        </w:rPr>
        <w:sectPr w:rsidR="00714CD6" w:rsidRPr="007713E8" w:rsidSect="00AF32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pgNumType w:start="1"/>
          <w:cols w:space="708"/>
        </w:sectPr>
      </w:pPr>
    </w:p>
    <w:p w:rsidR="00714CD6" w:rsidRPr="001D58D9" w:rsidRDefault="00714CD6" w:rsidP="001D58D9">
      <w:pPr>
        <w:pStyle w:val="Listaszerbekezds2"/>
        <w:spacing w:line="276" w:lineRule="auto"/>
        <w:ind w:left="0"/>
        <w:jc w:val="both"/>
        <w:rPr>
          <w:rFonts w:ascii="Times New Roman" w:hAnsi="Times New Roman" w:cs="Times New Roman"/>
          <w:bCs/>
          <w:sz w:val="24"/>
          <w:szCs w:val="24"/>
        </w:rPr>
      </w:pPr>
    </w:p>
    <w:p w:rsidR="007B5182" w:rsidRPr="001D58D9" w:rsidRDefault="007B5182" w:rsidP="001D58D9">
      <w:pPr>
        <w:pStyle w:val="Listaszerbekezds2"/>
        <w:spacing w:line="276" w:lineRule="auto"/>
        <w:ind w:left="0"/>
        <w:jc w:val="both"/>
        <w:rPr>
          <w:rFonts w:ascii="Times New Roman" w:hAnsi="Times New Roman" w:cs="Times New Roman"/>
          <w:bCs/>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953"/>
        <w:gridCol w:w="7119"/>
      </w:tblGrid>
      <w:tr w:rsidR="007B5182" w:rsidRPr="001D58D9">
        <w:tc>
          <w:tcPr>
            <w:tcW w:w="1956" w:type="dxa"/>
            <w:shd w:val="clear" w:color="auto" w:fill="auto"/>
            <w:vAlign w:val="center"/>
          </w:tcPr>
          <w:p w:rsidR="007B5182" w:rsidRPr="001D58D9" w:rsidRDefault="007B518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hAnsi="Times New Roman" w:cs="Times New Roman"/>
                <w:sz w:val="24"/>
                <w:lang w:val="cs-CZ"/>
              </w:rPr>
            </w:pPr>
            <w:r w:rsidRPr="001D58D9">
              <w:rPr>
                <w:rFonts w:ascii="Times New Roman" w:hAnsi="Times New Roman" w:cs="Times New Roman"/>
                <w:sz w:val="24"/>
                <w:szCs w:val="24"/>
                <w:lang w:val="hu-HU"/>
              </w:rPr>
              <w:t>A fejlesztés várt eredményei a két évfolyamos ciklus végén</w:t>
            </w:r>
          </w:p>
        </w:tc>
        <w:tc>
          <w:tcPr>
            <w:tcW w:w="7130" w:type="dxa"/>
            <w:shd w:val="clear" w:color="auto" w:fill="auto"/>
          </w:tcPr>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 vizuális nyelv és kifejezés eszközeinek megfelelő alkalmazása az alkotó tevékenység során a vizuális emlékezet segítségével és megfigyelés alapján.</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Egyszerű kompozíciós alapelvek a kifejezésnek megfelelő használata a képalkotásban.</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Térbeli és időbeli változások lehetséges vizuális megjelenéseinek értelmezése, és egyszerű mozgásélmények, időbeli változások megjelenítése.</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 mindennapokban használt vizuális jelek értelmezése, ennek analógiájára saját jelzésrendszerek kialakítása.</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 xml:space="preserve">Szöveg és kép együttes jelentésének értelmezése különböző </w:t>
            </w:r>
            <w:r w:rsidRPr="001D58D9">
              <w:rPr>
                <w:rFonts w:ascii="Times New Roman" w:hAnsi="Times New Roman" w:cs="Times New Roman"/>
                <w:sz w:val="24"/>
                <w:lang w:val="cs-CZ"/>
              </w:rPr>
              <w:lastRenderedPageBreak/>
              <w:t>helyzetekben és alkalmazása különböző alkotó jellegű tevékenység során.</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Az épített és tárgyi környezet elemző megfigyelése alapján egyszerű következtetések megfogalmazása.</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Néhány rajzi és tárgykészítési tecnika megfelelő használata az alkotótevékenység során.</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Reflektálás társművészeti alkotásokra vizuális eszközökkel.</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 legfontosabb művészettörténeti korok azonosítása.</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Vizuális jelenségek, tárgyak, műalkotások elemzése során a vizuális megfigyelés pontos megfogalmazása.</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Fontosabb szimbolikus és kultárális üzenetet közvetítő tárgyak felismerése.</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 vizuális megfigyelés és elemzés során önálló kérdések megfogalmazása.</w:t>
            </w:r>
          </w:p>
          <w:p w:rsidR="007B5182" w:rsidRPr="001D58D9" w:rsidRDefault="007B5182" w:rsidP="001D58D9">
            <w:pPr>
              <w:numPr>
                <w:ilvl w:val="0"/>
                <w:numId w:val="7"/>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317"/>
                <w:tab w:val="left" w:pos="7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b/>
                <w:bCs/>
                <w:sz w:val="24"/>
                <w:lang w:val="cs-CZ"/>
              </w:rPr>
            </w:pPr>
            <w:r w:rsidRPr="001D58D9">
              <w:rPr>
                <w:rFonts w:ascii="Times New Roman" w:hAnsi="Times New Roman" w:cs="Times New Roman"/>
                <w:sz w:val="24"/>
                <w:lang w:val="cs-CZ"/>
              </w:rPr>
              <w:t>Önálló vélemény megfogalmazása saját és mások munkájáról.</w:t>
            </w:r>
          </w:p>
        </w:tc>
      </w:tr>
    </w:tbl>
    <w:p w:rsidR="00A22B31" w:rsidRDefault="00A22B31" w:rsidP="00A22B31">
      <w:pPr>
        <w:pStyle w:val="Listaszerbekezds2"/>
        <w:spacing w:line="276" w:lineRule="auto"/>
        <w:ind w:left="360"/>
        <w:jc w:val="center"/>
        <w:rPr>
          <w:rFonts w:ascii="Times New Roman" w:hAnsi="Times New Roman" w:cs="Times New Roman"/>
          <w:b/>
          <w:bCs/>
          <w:sz w:val="24"/>
          <w:szCs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A22B31" w:rsidRPr="00A22B31" w:rsidTr="00A22B31">
        <w:tc>
          <w:tcPr>
            <w:tcW w:w="2142" w:type="dxa"/>
            <w:tcBorders>
              <w:top w:val="single" w:sz="4" w:space="0" w:color="000000"/>
              <w:left w:val="single" w:sz="4" w:space="0" w:color="000000"/>
              <w:bottom w:val="single" w:sz="4" w:space="0" w:color="000000"/>
            </w:tcBorders>
            <w:shd w:val="clear" w:color="auto" w:fill="auto"/>
            <w:vAlign w:val="center"/>
          </w:tcPr>
          <w:p w:rsidR="00A22B31" w:rsidRPr="00A22B31" w:rsidRDefault="002B03F0" w:rsidP="00A22B31">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FF0000"/>
                <w:sz w:val="24"/>
                <w:lang w:val="hu-HU"/>
              </w:rPr>
            </w:pPr>
            <w:r>
              <w:rPr>
                <w:rFonts w:ascii="Times New Roman" w:hAnsi="Times New Roman" w:cs="Times New Roman"/>
                <w:b/>
                <w:color w:val="FF0000"/>
                <w:sz w:val="24"/>
                <w:lang w:val="hu-HU"/>
              </w:rPr>
              <w:t>Témakör</w:t>
            </w:r>
          </w:p>
        </w:tc>
        <w:tc>
          <w:tcPr>
            <w:tcW w:w="5506" w:type="dxa"/>
            <w:tcBorders>
              <w:top w:val="single" w:sz="4" w:space="0" w:color="000000"/>
              <w:left w:val="single" w:sz="4" w:space="0" w:color="000000"/>
              <w:bottom w:val="single" w:sz="4" w:space="0" w:color="000000"/>
            </w:tcBorders>
            <w:shd w:val="clear" w:color="auto" w:fill="auto"/>
            <w:vAlign w:val="center"/>
          </w:tcPr>
          <w:p w:rsidR="00A22B31" w:rsidRPr="00A22B31" w:rsidRDefault="00A22B31" w:rsidP="00A22B31">
            <w:pPr>
              <w:spacing w:before="120" w:after="120" w:line="276" w:lineRule="auto"/>
              <w:jc w:val="center"/>
              <w:rPr>
                <w:rFonts w:ascii="Times New Roman" w:hAnsi="Times New Roman" w:cs="Times New Roman"/>
                <w:b/>
                <w:color w:val="FF0000"/>
                <w:sz w:val="24"/>
                <w:lang w:val="hu-HU"/>
              </w:rPr>
            </w:pPr>
            <w:r w:rsidRPr="00A22B31">
              <w:rPr>
                <w:rFonts w:ascii="Times New Roman" w:hAnsi="Times New Roman" w:cs="Times New Roman"/>
                <w:b/>
                <w:color w:val="FF0000"/>
                <w:sz w:val="24"/>
                <w:lang w:val="hu-HU"/>
              </w:rPr>
              <w:t>Tárlatlátogatások</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B31" w:rsidRPr="00A22B31" w:rsidRDefault="00665486" w:rsidP="002E16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FF0000"/>
                <w:sz w:val="24"/>
                <w:lang w:val="hu-HU"/>
              </w:rPr>
            </w:pPr>
            <w:r w:rsidRPr="00665486">
              <w:rPr>
                <w:rFonts w:ascii="Times New Roman" w:hAnsi="Times New Roman" w:cs="Times New Roman"/>
                <w:b/>
                <w:color w:val="FF0000"/>
                <w:sz w:val="24"/>
                <w:lang w:val="hu-HU"/>
              </w:rPr>
              <w:t>Óraszám</w:t>
            </w:r>
            <w:r w:rsidR="00A22B31" w:rsidRPr="00A22B31">
              <w:rPr>
                <w:rFonts w:ascii="Times New Roman" w:hAnsi="Times New Roman" w:cs="Times New Roman"/>
                <w:b/>
                <w:color w:val="FF0000"/>
                <w:sz w:val="24"/>
                <w:lang w:val="hu-HU"/>
              </w:rPr>
              <w:br/>
            </w:r>
            <w:r w:rsidR="002E16AE">
              <w:rPr>
                <w:rFonts w:ascii="Times New Roman" w:hAnsi="Times New Roman" w:cs="Times New Roman"/>
                <w:b/>
                <w:color w:val="FF0000"/>
                <w:sz w:val="24"/>
                <w:lang w:val="hu-HU"/>
              </w:rPr>
              <w:t>1</w:t>
            </w:r>
            <w:r w:rsidR="00A22B31" w:rsidRPr="00A22B31">
              <w:rPr>
                <w:rFonts w:ascii="Times New Roman" w:hAnsi="Times New Roman" w:cs="Times New Roman"/>
                <w:b/>
                <w:color w:val="FF0000"/>
                <w:sz w:val="24"/>
                <w:lang w:val="hu-HU"/>
              </w:rPr>
              <w:t xml:space="preserve"> óra</w:t>
            </w:r>
          </w:p>
        </w:tc>
      </w:tr>
    </w:tbl>
    <w:p w:rsidR="00A22B31" w:rsidRPr="00A22B31" w:rsidRDefault="00A22B31" w:rsidP="00A22B31">
      <w:pPr>
        <w:pStyle w:val="Listaszerbekezds2"/>
        <w:spacing w:line="276" w:lineRule="auto"/>
        <w:ind w:left="360"/>
        <w:jc w:val="center"/>
        <w:rPr>
          <w:rFonts w:ascii="Times New Roman" w:hAnsi="Times New Roman" w:cs="Times New Roman"/>
          <w:b/>
          <w:bCs/>
          <w:color w:val="FF0000"/>
          <w:sz w:val="24"/>
          <w:szCs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A22B31" w:rsidRPr="00A22B31" w:rsidTr="00A22B31">
        <w:tc>
          <w:tcPr>
            <w:tcW w:w="2142" w:type="dxa"/>
            <w:tcBorders>
              <w:top w:val="single" w:sz="4" w:space="0" w:color="000000"/>
              <w:left w:val="single" w:sz="4" w:space="0" w:color="000000"/>
              <w:bottom w:val="single" w:sz="4" w:space="0" w:color="000000"/>
            </w:tcBorders>
            <w:shd w:val="clear" w:color="auto" w:fill="auto"/>
            <w:vAlign w:val="center"/>
          </w:tcPr>
          <w:p w:rsidR="00A22B31" w:rsidRPr="00A22B31" w:rsidRDefault="002B03F0" w:rsidP="00A22B31">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FF0000"/>
                <w:sz w:val="24"/>
                <w:lang w:val="hu-HU"/>
              </w:rPr>
            </w:pPr>
            <w:r>
              <w:rPr>
                <w:rFonts w:ascii="Times New Roman" w:hAnsi="Times New Roman" w:cs="Times New Roman"/>
                <w:b/>
                <w:color w:val="FF0000"/>
                <w:sz w:val="24"/>
                <w:lang w:val="hu-HU"/>
              </w:rPr>
              <w:t>Témakör</w:t>
            </w:r>
          </w:p>
        </w:tc>
        <w:tc>
          <w:tcPr>
            <w:tcW w:w="5506" w:type="dxa"/>
            <w:tcBorders>
              <w:top w:val="single" w:sz="4" w:space="0" w:color="000000"/>
              <w:left w:val="single" w:sz="4" w:space="0" w:color="000000"/>
              <w:bottom w:val="single" w:sz="4" w:space="0" w:color="000000"/>
            </w:tcBorders>
            <w:shd w:val="clear" w:color="auto" w:fill="auto"/>
            <w:vAlign w:val="center"/>
          </w:tcPr>
          <w:p w:rsidR="00A22B31" w:rsidRPr="00A22B31" w:rsidRDefault="00A22B31" w:rsidP="00A22B31">
            <w:pPr>
              <w:spacing w:before="120" w:after="120" w:line="276" w:lineRule="auto"/>
              <w:jc w:val="center"/>
              <w:rPr>
                <w:rFonts w:ascii="Times New Roman" w:hAnsi="Times New Roman" w:cs="Times New Roman"/>
                <w:b/>
                <w:color w:val="FF0000"/>
                <w:sz w:val="24"/>
                <w:lang w:val="hu-HU"/>
              </w:rPr>
            </w:pPr>
            <w:r w:rsidRPr="00A22B31">
              <w:rPr>
                <w:rFonts w:ascii="Times New Roman" w:hAnsi="Times New Roman" w:cs="Times New Roman"/>
                <w:b/>
                <w:color w:val="FF0000"/>
                <w:sz w:val="24"/>
                <w:lang w:val="hu-HU"/>
              </w:rPr>
              <w:t>Összefoglalásra</w:t>
            </w:r>
            <w:r w:rsidRPr="00A22B31">
              <w:rPr>
                <w:rFonts w:ascii="Times New Roman" w:hAnsi="Times New Roman" w:cs="Times New Roman"/>
                <w:b/>
                <w:color w:val="FF0000"/>
                <w:sz w:val="24"/>
              </w:rPr>
              <w:t>,</w:t>
            </w:r>
            <w:r w:rsidRPr="00A22B31">
              <w:rPr>
                <w:rFonts w:ascii="Times New Roman" w:hAnsi="Times New Roman" w:cs="Times New Roman"/>
                <w:b/>
                <w:color w:val="FF0000"/>
                <w:sz w:val="24"/>
                <w:lang w:val="hu-HU"/>
              </w:rPr>
              <w:t xml:space="preserve"> gyakorlásra</w:t>
            </w:r>
            <w:r w:rsidRPr="00A22B31">
              <w:rPr>
                <w:rFonts w:ascii="Times New Roman" w:hAnsi="Times New Roman" w:cs="Times New Roman"/>
                <w:b/>
                <w:color w:val="FF0000"/>
                <w:sz w:val="24"/>
              </w:rPr>
              <w:t>,</w:t>
            </w:r>
            <w:r w:rsidRPr="00A22B31">
              <w:rPr>
                <w:rFonts w:ascii="Times New Roman" w:hAnsi="Times New Roman" w:cs="Times New Roman"/>
                <w:b/>
                <w:color w:val="FF0000"/>
                <w:sz w:val="24"/>
                <w:lang w:val="hu-HU"/>
              </w:rPr>
              <w:t xml:space="preserve"> ismétlésre szánt órakeret</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B31" w:rsidRPr="00A22B31" w:rsidRDefault="00665486" w:rsidP="002E16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FF0000"/>
                <w:sz w:val="24"/>
                <w:lang w:val="hu-HU"/>
              </w:rPr>
            </w:pPr>
            <w:r w:rsidRPr="00665486">
              <w:rPr>
                <w:rFonts w:ascii="Times New Roman" w:hAnsi="Times New Roman" w:cs="Times New Roman"/>
                <w:b/>
                <w:color w:val="FF0000"/>
                <w:sz w:val="24"/>
                <w:lang w:val="hu-HU"/>
              </w:rPr>
              <w:t>Óraszám</w:t>
            </w:r>
            <w:r w:rsidR="00A22B31" w:rsidRPr="00A22B31">
              <w:rPr>
                <w:rFonts w:ascii="Times New Roman" w:hAnsi="Times New Roman" w:cs="Times New Roman"/>
                <w:b/>
                <w:color w:val="FF0000"/>
                <w:sz w:val="24"/>
                <w:lang w:val="hu-HU"/>
              </w:rPr>
              <w:br/>
            </w:r>
            <w:r w:rsidR="002E16AE">
              <w:rPr>
                <w:rFonts w:ascii="Times New Roman" w:hAnsi="Times New Roman" w:cs="Times New Roman"/>
                <w:b/>
                <w:color w:val="FF0000"/>
                <w:sz w:val="24"/>
                <w:lang w:val="hu-HU"/>
              </w:rPr>
              <w:t>1</w:t>
            </w:r>
            <w:r w:rsidR="00A22B31" w:rsidRPr="00A22B31">
              <w:rPr>
                <w:rFonts w:ascii="Times New Roman" w:hAnsi="Times New Roman" w:cs="Times New Roman"/>
                <w:b/>
                <w:color w:val="FF0000"/>
                <w:sz w:val="24"/>
                <w:lang w:val="hu-HU"/>
              </w:rPr>
              <w:t xml:space="preserve"> óra</w:t>
            </w:r>
          </w:p>
        </w:tc>
      </w:tr>
    </w:tbl>
    <w:p w:rsidR="0059458D" w:rsidRPr="001D0D0A" w:rsidRDefault="0059458D" w:rsidP="0059458D">
      <w:pPr>
        <w:autoSpaceDE w:val="0"/>
        <w:autoSpaceDN w:val="0"/>
        <w:adjustRightInd w:val="0"/>
        <w:rPr>
          <w:rFonts w:ascii="Times New Roman" w:hAnsi="Times New Roman" w:cs="Times New Roman"/>
          <w:color w:val="FF0000"/>
          <w:sz w:val="24"/>
        </w:rPr>
      </w:pPr>
      <w:r w:rsidRPr="001D0D0A">
        <w:rPr>
          <w:rFonts w:ascii="Times New Roman" w:hAnsi="Times New Roman" w:cs="Times New Roman"/>
          <w:b/>
          <w:bCs/>
          <w:color w:val="FF0000"/>
          <w:sz w:val="24"/>
          <w:lang w:val="hu-HU"/>
        </w:rPr>
        <w:t>Továbbhaladás feltétele</w:t>
      </w:r>
      <w:r w:rsidR="00295D8A" w:rsidRPr="001D0D0A">
        <w:rPr>
          <w:rFonts w:ascii="Times New Roman" w:hAnsi="Times New Roman" w:cs="Times New Roman"/>
          <w:b/>
          <w:bCs/>
          <w:color w:val="FF0000"/>
          <w:sz w:val="24"/>
        </w:rPr>
        <w:t>:</w:t>
      </w:r>
      <w:r w:rsidR="00295D8A">
        <w:rPr>
          <w:rFonts w:ascii="Times New Roman" w:hAnsi="Times New Roman" w:cs="Times New Roman"/>
          <w:color w:val="FF0000"/>
          <w:sz w:val="24"/>
        </w:rPr>
        <w:t xml:space="preserve"> A</w:t>
      </w:r>
      <w:r w:rsidR="008F794F">
        <w:rPr>
          <w:rFonts w:ascii="Times New Roman" w:hAnsi="Times New Roman" w:cs="Times New Roman"/>
          <w:color w:val="FF0000"/>
          <w:sz w:val="24"/>
        </w:rPr>
        <w:t xml:space="preserve"> 6</w:t>
      </w:r>
      <w:r w:rsidRPr="001D0D0A">
        <w:rPr>
          <w:rFonts w:ascii="Times New Roman" w:hAnsi="Times New Roman" w:cs="Times New Roman"/>
          <w:color w:val="FF0000"/>
          <w:sz w:val="24"/>
        </w:rPr>
        <w:t>.</w:t>
      </w:r>
      <w:r w:rsidRPr="001D0D0A">
        <w:rPr>
          <w:rFonts w:ascii="Times New Roman" w:hAnsi="Times New Roman" w:cs="Times New Roman"/>
          <w:color w:val="FF0000"/>
          <w:sz w:val="24"/>
          <w:lang w:val="hu-HU"/>
        </w:rPr>
        <w:t xml:space="preserve"> évfolyam befejezésekor</w:t>
      </w:r>
      <w:r w:rsidRPr="001D0D0A">
        <w:rPr>
          <w:rFonts w:ascii="Times New Roman" w:hAnsi="Times New Roman" w:cs="Times New Roman"/>
          <w:color w:val="FF0000"/>
          <w:sz w:val="24"/>
        </w:rPr>
        <w:t>:</w:t>
      </w:r>
    </w:p>
    <w:p w:rsidR="0059458D" w:rsidRDefault="00CB35CD" w:rsidP="00CB35CD">
      <w:pPr>
        <w:autoSpaceDE w:val="0"/>
        <w:autoSpaceDN w:val="0"/>
        <w:adjustRightInd w:val="0"/>
        <w:ind w:left="426"/>
        <w:jc w:val="both"/>
        <w:rPr>
          <w:rFonts w:ascii="Times New Roman" w:hAnsi="Times New Roman" w:cs="Times New Roman"/>
          <w:color w:val="FF0000"/>
          <w:sz w:val="24"/>
        </w:rPr>
      </w:pPr>
      <w:r>
        <w:rPr>
          <w:rFonts w:ascii="Times New Roman" w:hAnsi="Times New Roman" w:cs="Times New Roman"/>
          <w:color w:val="FF0000"/>
          <w:sz w:val="24"/>
          <w:lang w:val="hu-HU"/>
        </w:rPr>
        <w:t>A tanuló ismerje</w:t>
      </w:r>
      <w:r w:rsidR="0059458D" w:rsidRPr="001D0D0A">
        <w:rPr>
          <w:rFonts w:ascii="Times New Roman" w:hAnsi="Times New Roman" w:cs="Times New Roman"/>
          <w:color w:val="FF0000"/>
          <w:sz w:val="24"/>
        </w:rPr>
        <w:t xml:space="preserve"> a</w:t>
      </w:r>
      <w:r w:rsidR="0059458D" w:rsidRPr="001D0D0A">
        <w:rPr>
          <w:rFonts w:ascii="Times New Roman" w:hAnsi="Times New Roman" w:cs="Times New Roman"/>
          <w:color w:val="FF0000"/>
          <w:sz w:val="24"/>
          <w:lang w:val="hu-HU"/>
        </w:rPr>
        <w:t xml:space="preserve"> kifejez</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eszközök</w:t>
      </w:r>
      <w:r w:rsidR="0059458D" w:rsidRPr="001D0D0A">
        <w:rPr>
          <w:rFonts w:ascii="Times New Roman" w:hAnsi="Times New Roman" w:cs="Times New Roman"/>
          <w:color w:val="FF0000"/>
          <w:sz w:val="24"/>
        </w:rPr>
        <w:t xml:space="preserve"> és</w:t>
      </w:r>
      <w:r w:rsidR="0059458D" w:rsidRPr="001D0D0A">
        <w:rPr>
          <w:rFonts w:ascii="Times New Roman" w:hAnsi="Times New Roman" w:cs="Times New Roman"/>
          <w:color w:val="FF0000"/>
          <w:sz w:val="24"/>
          <w:lang w:val="hu-HU"/>
        </w:rPr>
        <w:t xml:space="preserve"> f</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bb vizuális hatáselemek legf</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bb</w:t>
      </w:r>
      <w:r>
        <w:rPr>
          <w:rFonts w:ascii="Times New Roman" w:hAnsi="Times New Roman" w:cs="Times New Roman"/>
          <w:color w:val="FF0000"/>
          <w:sz w:val="24"/>
          <w:lang w:val="hu-HU"/>
        </w:rPr>
        <w:t xml:space="preserve"> j</w:t>
      </w:r>
      <w:r w:rsidR="0059458D" w:rsidRPr="001D0D0A">
        <w:rPr>
          <w:rFonts w:ascii="Times New Roman" w:hAnsi="Times New Roman" w:cs="Times New Roman"/>
          <w:color w:val="FF0000"/>
          <w:sz w:val="24"/>
          <w:lang w:val="hu-HU"/>
        </w:rPr>
        <w:t>ellemz</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it</w:t>
      </w:r>
      <w:r w:rsidR="0059458D" w:rsidRPr="001D0D0A">
        <w:rPr>
          <w:rFonts w:ascii="Times New Roman" w:hAnsi="Times New Roman" w:cs="Times New Roman"/>
          <w:color w:val="FF0000"/>
          <w:sz w:val="24"/>
        </w:rPr>
        <w:t>,</w:t>
      </w:r>
      <w:r>
        <w:rPr>
          <w:rFonts w:ascii="Times New Roman" w:hAnsi="Times New Roman" w:cs="Times New Roman"/>
          <w:color w:val="FF0000"/>
          <w:sz w:val="24"/>
          <w:lang w:val="hu-HU"/>
        </w:rPr>
        <w:t xml:space="preserve"> képes legyen</w:t>
      </w:r>
      <w:r w:rsidR="0059458D" w:rsidRPr="001D0D0A">
        <w:rPr>
          <w:rFonts w:ascii="Times New Roman" w:hAnsi="Times New Roman" w:cs="Times New Roman"/>
          <w:color w:val="FF0000"/>
          <w:sz w:val="24"/>
          <w:lang w:val="hu-HU"/>
        </w:rPr>
        <w:t xml:space="preserve"> felismerésükre</w:t>
      </w:r>
      <w:r w:rsidR="0059458D" w:rsidRPr="001D0D0A">
        <w:rPr>
          <w:rFonts w:ascii="Times New Roman" w:hAnsi="Times New Roman" w:cs="Times New Roman"/>
          <w:color w:val="FF0000"/>
          <w:sz w:val="24"/>
        </w:rPr>
        <w:t xml:space="preserve"> a</w:t>
      </w:r>
      <w:r w:rsidR="0059458D" w:rsidRPr="001D0D0A">
        <w:rPr>
          <w:rFonts w:ascii="Times New Roman" w:hAnsi="Times New Roman" w:cs="Times New Roman"/>
          <w:color w:val="FF0000"/>
          <w:sz w:val="24"/>
          <w:lang w:val="hu-HU"/>
        </w:rPr>
        <w:t xml:space="preserve"> maguk</w:t>
      </w:r>
      <w:r w:rsidR="0059458D" w:rsidRPr="001D0D0A">
        <w:rPr>
          <w:rFonts w:ascii="Times New Roman" w:hAnsi="Times New Roman" w:cs="Times New Roman"/>
          <w:color w:val="FF0000"/>
          <w:sz w:val="24"/>
        </w:rPr>
        <w:t xml:space="preserve"> és</w:t>
      </w:r>
      <w:r w:rsidR="0059458D" w:rsidRPr="001D0D0A">
        <w:rPr>
          <w:rFonts w:ascii="Times New Roman" w:hAnsi="Times New Roman" w:cs="Times New Roman"/>
          <w:color w:val="FF0000"/>
          <w:sz w:val="24"/>
          <w:lang w:val="hu-HU"/>
        </w:rPr>
        <w:t xml:space="preserve"> társaik munkájában</w:t>
      </w:r>
      <w:r w:rsidR="0059458D" w:rsidRPr="001D0D0A">
        <w:rPr>
          <w:rFonts w:ascii="Times New Roman" w:hAnsi="Times New Roman" w:cs="Times New Roman"/>
          <w:color w:val="FF0000"/>
          <w:sz w:val="24"/>
        </w:rPr>
        <w:t>,</w:t>
      </w:r>
      <w:r w:rsidR="0059458D" w:rsidRPr="001D0D0A">
        <w:rPr>
          <w:rFonts w:ascii="Times New Roman" w:hAnsi="Times New Roman" w:cs="Times New Roman"/>
          <w:color w:val="FF0000"/>
          <w:sz w:val="24"/>
          <w:lang w:val="hu-HU"/>
        </w:rPr>
        <w:t>valamint</w:t>
      </w:r>
      <w:r w:rsidR="0059458D" w:rsidRPr="001D0D0A">
        <w:rPr>
          <w:rFonts w:ascii="Times New Roman" w:hAnsi="Times New Roman" w:cs="Times New Roman"/>
          <w:color w:val="FF0000"/>
          <w:sz w:val="24"/>
        </w:rPr>
        <w:t xml:space="preserve"> a</w:t>
      </w:r>
      <w:r w:rsidR="0059458D" w:rsidRPr="001D0D0A">
        <w:rPr>
          <w:rFonts w:ascii="Times New Roman" w:hAnsi="Times New Roman" w:cs="Times New Roman"/>
          <w:color w:val="FF0000"/>
          <w:sz w:val="24"/>
          <w:lang w:val="hu-HU"/>
        </w:rPr>
        <w:t xml:space="preserve"> bemutatott m</w:t>
      </w:r>
      <w:r w:rsidR="0059458D" w:rsidRPr="001D0D0A">
        <w:rPr>
          <w:rFonts w:ascii="Times New Roman" w:eastAsia="TimesNewRoman" w:hAnsi="Times New Roman" w:cs="Times New Roman"/>
          <w:color w:val="FF0000"/>
          <w:sz w:val="24"/>
          <w:lang w:val="hu-HU"/>
        </w:rPr>
        <w:t>ű</w:t>
      </w:r>
      <w:r w:rsidR="0059458D" w:rsidRPr="001D0D0A">
        <w:rPr>
          <w:rFonts w:ascii="Times New Roman" w:hAnsi="Times New Roman" w:cs="Times New Roman"/>
          <w:color w:val="FF0000"/>
          <w:sz w:val="24"/>
          <w:lang w:val="hu-HU"/>
        </w:rPr>
        <w:t>alkotásokban</w:t>
      </w:r>
      <w:r w:rsidR="0059458D" w:rsidRPr="001D0D0A">
        <w:rPr>
          <w:rFonts w:ascii="Times New Roman" w:hAnsi="Times New Roman" w:cs="Times New Roman"/>
          <w:color w:val="FF0000"/>
          <w:sz w:val="24"/>
        </w:rPr>
        <w:t xml:space="preserve"> is.</w:t>
      </w:r>
    </w:p>
    <w:p w:rsidR="0059458D" w:rsidRDefault="001D0D0A" w:rsidP="00CB35CD">
      <w:pPr>
        <w:autoSpaceDE w:val="0"/>
        <w:autoSpaceDN w:val="0"/>
        <w:adjustRightInd w:val="0"/>
        <w:ind w:left="426"/>
        <w:jc w:val="both"/>
        <w:rPr>
          <w:rFonts w:ascii="Times New Roman" w:hAnsi="Times New Roman" w:cs="Times New Roman"/>
          <w:color w:val="FF0000"/>
          <w:sz w:val="24"/>
        </w:rPr>
      </w:pPr>
      <w:r w:rsidRPr="001D0D0A">
        <w:rPr>
          <w:rFonts w:ascii="Times New Roman" w:hAnsi="Times New Roman" w:cs="Times New Roman"/>
          <w:color w:val="FF0000"/>
          <w:sz w:val="24"/>
          <w:lang w:val="hu-HU"/>
        </w:rPr>
        <w:t>Leg</w:t>
      </w:r>
      <w:r w:rsidR="00CB35CD">
        <w:rPr>
          <w:rFonts w:ascii="Times New Roman" w:hAnsi="Times New Roman" w:cs="Times New Roman"/>
          <w:color w:val="FF0000"/>
          <w:sz w:val="24"/>
          <w:lang w:val="hu-HU"/>
        </w:rPr>
        <w:t>yen jártas</w:t>
      </w:r>
      <w:r w:rsidR="0059458D" w:rsidRPr="001D0D0A">
        <w:rPr>
          <w:rFonts w:ascii="Times New Roman" w:hAnsi="Times New Roman" w:cs="Times New Roman"/>
          <w:color w:val="FF0000"/>
          <w:sz w:val="24"/>
        </w:rPr>
        <w:t xml:space="preserve"> a</w:t>
      </w:r>
      <w:r w:rsidR="0059458D" w:rsidRPr="001D0D0A">
        <w:rPr>
          <w:rFonts w:ascii="Times New Roman" w:hAnsi="Times New Roman" w:cs="Times New Roman"/>
          <w:color w:val="FF0000"/>
          <w:sz w:val="24"/>
          <w:lang w:val="hu-HU"/>
        </w:rPr>
        <w:t xml:space="preserve"> képz</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m</w:t>
      </w:r>
      <w:r w:rsidR="0059458D" w:rsidRPr="001D0D0A">
        <w:rPr>
          <w:rFonts w:ascii="Times New Roman" w:eastAsia="TimesNewRoman" w:hAnsi="Times New Roman" w:cs="Times New Roman"/>
          <w:color w:val="FF0000"/>
          <w:sz w:val="24"/>
          <w:lang w:val="hu-HU"/>
        </w:rPr>
        <w:t>ű</w:t>
      </w:r>
      <w:r w:rsidR="0059458D" w:rsidRPr="001D0D0A">
        <w:rPr>
          <w:rFonts w:ascii="Times New Roman" w:hAnsi="Times New Roman" w:cs="Times New Roman"/>
          <w:color w:val="FF0000"/>
          <w:sz w:val="24"/>
          <w:lang w:val="hu-HU"/>
        </w:rPr>
        <w:t>vészeti</w:t>
      </w:r>
      <w:r w:rsidR="0059458D" w:rsidRPr="001D0D0A">
        <w:rPr>
          <w:rFonts w:ascii="Times New Roman" w:hAnsi="Times New Roman" w:cs="Times New Roman"/>
          <w:color w:val="FF0000"/>
          <w:sz w:val="24"/>
        </w:rPr>
        <w:t>, a</w:t>
      </w:r>
      <w:r w:rsidR="0059458D" w:rsidRPr="001D0D0A">
        <w:rPr>
          <w:rFonts w:ascii="Times New Roman" w:hAnsi="Times New Roman" w:cs="Times New Roman"/>
          <w:color w:val="FF0000"/>
          <w:sz w:val="24"/>
          <w:lang w:val="hu-HU"/>
        </w:rPr>
        <w:t xml:space="preserve"> tárgyalkotó</w:t>
      </w:r>
      <w:r w:rsidR="0059458D" w:rsidRPr="001D0D0A">
        <w:rPr>
          <w:rFonts w:ascii="Times New Roman" w:hAnsi="Times New Roman" w:cs="Times New Roman"/>
          <w:color w:val="FF0000"/>
          <w:sz w:val="24"/>
        </w:rPr>
        <w:t>, a</w:t>
      </w:r>
      <w:r w:rsidR="0059458D" w:rsidRPr="001D0D0A">
        <w:rPr>
          <w:rFonts w:ascii="Times New Roman" w:hAnsi="Times New Roman" w:cs="Times New Roman"/>
          <w:color w:val="FF0000"/>
          <w:sz w:val="24"/>
          <w:lang w:val="hu-HU"/>
        </w:rPr>
        <w:t xml:space="preserve"> fotó</w:t>
      </w:r>
      <w:r w:rsidR="0059458D" w:rsidRPr="001D0D0A">
        <w:rPr>
          <w:rFonts w:ascii="Times New Roman" w:hAnsi="Times New Roman" w:cs="Times New Roman"/>
          <w:color w:val="FF0000"/>
          <w:sz w:val="24"/>
        </w:rPr>
        <w:t xml:space="preserve"> és film,</w:t>
      </w:r>
      <w:r w:rsidR="0059458D" w:rsidRPr="001D0D0A">
        <w:rPr>
          <w:rFonts w:ascii="Times New Roman" w:hAnsi="Times New Roman" w:cs="Times New Roman"/>
          <w:color w:val="FF0000"/>
          <w:sz w:val="24"/>
          <w:lang w:val="hu-HU"/>
        </w:rPr>
        <w:t xml:space="preserve"> építettkörnyezet megfigyelésében</w:t>
      </w:r>
      <w:r w:rsidR="0059458D" w:rsidRPr="001D0D0A">
        <w:rPr>
          <w:rFonts w:ascii="Times New Roman" w:hAnsi="Times New Roman" w:cs="Times New Roman"/>
          <w:color w:val="FF0000"/>
          <w:sz w:val="24"/>
        </w:rPr>
        <w:t>, közös</w:t>
      </w:r>
      <w:r w:rsidR="0059458D" w:rsidRPr="001D0D0A">
        <w:rPr>
          <w:rFonts w:ascii="Times New Roman" w:hAnsi="Times New Roman" w:cs="Times New Roman"/>
          <w:color w:val="FF0000"/>
          <w:sz w:val="24"/>
          <w:lang w:val="hu-HU"/>
        </w:rPr>
        <w:t xml:space="preserve"> elemzésében</w:t>
      </w:r>
      <w:r w:rsidR="0059458D" w:rsidRPr="001D0D0A">
        <w:rPr>
          <w:rFonts w:ascii="Times New Roman" w:hAnsi="Times New Roman" w:cs="Times New Roman"/>
          <w:color w:val="FF0000"/>
          <w:sz w:val="24"/>
        </w:rPr>
        <w:t>.</w:t>
      </w:r>
    </w:p>
    <w:p w:rsidR="0059458D" w:rsidRPr="001D0D0A" w:rsidRDefault="00CB35CD" w:rsidP="00CB35CD">
      <w:pPr>
        <w:autoSpaceDE w:val="0"/>
        <w:autoSpaceDN w:val="0"/>
        <w:adjustRightInd w:val="0"/>
        <w:ind w:left="426"/>
        <w:jc w:val="both"/>
        <w:rPr>
          <w:rFonts w:ascii="Times New Roman" w:hAnsi="Times New Roman" w:cs="Times New Roman"/>
          <w:color w:val="FF0000"/>
          <w:sz w:val="24"/>
        </w:rPr>
      </w:pPr>
      <w:r>
        <w:rPr>
          <w:rFonts w:ascii="Times New Roman" w:hAnsi="Times New Roman" w:cs="Times New Roman"/>
          <w:color w:val="FF0000"/>
          <w:sz w:val="24"/>
          <w:lang w:val="hu-HU"/>
        </w:rPr>
        <w:t>Ismerje</w:t>
      </w:r>
      <w:r w:rsidR="0059458D" w:rsidRPr="001D0D0A">
        <w:rPr>
          <w:rFonts w:ascii="Times New Roman" w:hAnsi="Times New Roman" w:cs="Times New Roman"/>
          <w:color w:val="FF0000"/>
          <w:sz w:val="24"/>
        </w:rPr>
        <w:t xml:space="preserve"> a</w:t>
      </w:r>
      <w:r w:rsidR="0059458D" w:rsidRPr="001D0D0A">
        <w:rPr>
          <w:rFonts w:ascii="Times New Roman" w:hAnsi="Times New Roman" w:cs="Times New Roman"/>
          <w:color w:val="FF0000"/>
          <w:sz w:val="24"/>
          <w:lang w:val="hu-HU"/>
        </w:rPr>
        <w:t xml:space="preserve"> vizuális m</w:t>
      </w:r>
      <w:r w:rsidR="0059458D" w:rsidRPr="001D0D0A">
        <w:rPr>
          <w:rFonts w:ascii="Times New Roman" w:eastAsia="TimesNewRoman" w:hAnsi="Times New Roman" w:cs="Times New Roman"/>
          <w:color w:val="FF0000"/>
          <w:sz w:val="24"/>
          <w:lang w:val="hu-HU"/>
        </w:rPr>
        <w:t>ű</w:t>
      </w:r>
      <w:r w:rsidR="0059458D" w:rsidRPr="001D0D0A">
        <w:rPr>
          <w:rFonts w:ascii="Times New Roman" w:hAnsi="Times New Roman" w:cs="Times New Roman"/>
          <w:color w:val="FF0000"/>
          <w:sz w:val="24"/>
          <w:lang w:val="hu-HU"/>
        </w:rPr>
        <w:t>faj alapjellemz</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it</w:t>
      </w:r>
      <w:r w:rsidR="0059458D" w:rsidRPr="001D0D0A">
        <w:rPr>
          <w:rFonts w:ascii="Times New Roman" w:hAnsi="Times New Roman" w:cs="Times New Roman"/>
          <w:color w:val="FF0000"/>
          <w:sz w:val="24"/>
        </w:rPr>
        <w:t xml:space="preserve"> és</w:t>
      </w:r>
      <w:r>
        <w:rPr>
          <w:rFonts w:ascii="Times New Roman" w:hAnsi="Times New Roman" w:cs="Times New Roman"/>
          <w:color w:val="FF0000"/>
          <w:sz w:val="24"/>
          <w:lang w:val="hu-HU"/>
        </w:rPr>
        <w:t xml:space="preserve"> tudja</w:t>
      </w:r>
      <w:r w:rsidR="0059458D" w:rsidRPr="001D0D0A">
        <w:rPr>
          <w:rFonts w:ascii="Times New Roman" w:hAnsi="Times New Roman" w:cs="Times New Roman"/>
          <w:color w:val="FF0000"/>
          <w:sz w:val="24"/>
        </w:rPr>
        <w:t xml:space="preserve"> a</w:t>
      </w:r>
      <w:r w:rsidR="0059458D" w:rsidRPr="001D0D0A">
        <w:rPr>
          <w:rFonts w:ascii="Times New Roman" w:hAnsi="Times New Roman" w:cs="Times New Roman"/>
          <w:color w:val="FF0000"/>
          <w:sz w:val="24"/>
          <w:lang w:val="hu-HU"/>
        </w:rPr>
        <w:t xml:space="preserve"> tényeket önállóan elmondani</w:t>
      </w:r>
      <w:r w:rsidR="0059458D" w:rsidRPr="001D0D0A">
        <w:rPr>
          <w:rFonts w:ascii="Times New Roman" w:hAnsi="Times New Roman" w:cs="Times New Roman"/>
          <w:color w:val="FF0000"/>
          <w:sz w:val="24"/>
        </w:rPr>
        <w:t>,</w:t>
      </w:r>
      <w:r w:rsidR="0059458D" w:rsidRPr="001D0D0A">
        <w:rPr>
          <w:rFonts w:ascii="Times New Roman" w:hAnsi="Times New Roman" w:cs="Times New Roman"/>
          <w:color w:val="FF0000"/>
          <w:sz w:val="24"/>
          <w:lang w:val="hu-HU"/>
        </w:rPr>
        <w:t>rajzban dokumentálni</w:t>
      </w:r>
      <w:r w:rsidR="0059458D" w:rsidRPr="001D0D0A">
        <w:rPr>
          <w:rFonts w:ascii="Times New Roman" w:hAnsi="Times New Roman" w:cs="Times New Roman"/>
          <w:color w:val="FF0000"/>
          <w:sz w:val="24"/>
        </w:rPr>
        <w:t>.</w:t>
      </w:r>
      <w:r w:rsidRPr="00CB35CD">
        <w:rPr>
          <w:rFonts w:ascii="Times New Roman" w:hAnsi="Times New Roman" w:cs="Times New Roman"/>
          <w:color w:val="FF0000"/>
          <w:sz w:val="24"/>
          <w:lang w:val="hu-HU"/>
        </w:rPr>
        <w:t xml:space="preserve"> </w:t>
      </w:r>
    </w:p>
    <w:p w:rsidR="0059458D" w:rsidRPr="001D0D0A" w:rsidRDefault="00CB35CD" w:rsidP="00CB35CD">
      <w:pPr>
        <w:autoSpaceDE w:val="0"/>
        <w:autoSpaceDN w:val="0"/>
        <w:adjustRightInd w:val="0"/>
        <w:ind w:left="426"/>
        <w:jc w:val="both"/>
        <w:rPr>
          <w:rFonts w:ascii="Times New Roman" w:hAnsi="Times New Roman" w:cs="Times New Roman"/>
          <w:color w:val="FF0000"/>
          <w:sz w:val="24"/>
        </w:rPr>
      </w:pPr>
      <w:r>
        <w:rPr>
          <w:rFonts w:ascii="Times New Roman" w:hAnsi="Times New Roman" w:cs="Times New Roman"/>
          <w:color w:val="FF0000"/>
          <w:sz w:val="24"/>
          <w:lang w:val="hu-HU"/>
        </w:rPr>
        <w:t>Tudjon</w:t>
      </w:r>
      <w:r w:rsidR="0059458D" w:rsidRPr="001D0D0A">
        <w:rPr>
          <w:rFonts w:ascii="Times New Roman" w:hAnsi="Times New Roman" w:cs="Times New Roman"/>
          <w:color w:val="FF0000"/>
          <w:sz w:val="24"/>
        </w:rPr>
        <w:t xml:space="preserve"> adott</w:t>
      </w:r>
      <w:r w:rsidR="0059458D" w:rsidRPr="001D0D0A">
        <w:rPr>
          <w:rFonts w:ascii="Times New Roman" w:hAnsi="Times New Roman" w:cs="Times New Roman"/>
          <w:color w:val="FF0000"/>
          <w:sz w:val="24"/>
          <w:lang w:val="hu-HU"/>
        </w:rPr>
        <w:t xml:space="preserve"> látványt szempontok alapján megfigyelni</w:t>
      </w:r>
      <w:r w:rsidR="0059458D" w:rsidRPr="001D0D0A">
        <w:rPr>
          <w:rFonts w:ascii="Times New Roman" w:hAnsi="Times New Roman" w:cs="Times New Roman"/>
          <w:color w:val="FF0000"/>
          <w:sz w:val="24"/>
        </w:rPr>
        <w:t>,</w:t>
      </w:r>
      <w:r w:rsidR="0059458D" w:rsidRPr="001D0D0A">
        <w:rPr>
          <w:rFonts w:ascii="Times New Roman" w:hAnsi="Times New Roman" w:cs="Times New Roman"/>
          <w:color w:val="FF0000"/>
          <w:sz w:val="24"/>
          <w:lang w:val="hu-HU"/>
        </w:rPr>
        <w:t xml:space="preserve"> rajzban</w:t>
      </w:r>
      <w:r w:rsidR="0059458D" w:rsidRPr="001D0D0A">
        <w:rPr>
          <w:rFonts w:ascii="Times New Roman" w:hAnsi="Times New Roman" w:cs="Times New Roman"/>
          <w:color w:val="FF0000"/>
          <w:sz w:val="24"/>
        </w:rPr>
        <w:t xml:space="preserve"> és</w:t>
      </w:r>
      <w:r w:rsidR="0059458D" w:rsidRPr="001D0D0A">
        <w:rPr>
          <w:rFonts w:ascii="Times New Roman" w:hAnsi="Times New Roman" w:cs="Times New Roman"/>
          <w:color w:val="FF0000"/>
          <w:sz w:val="24"/>
          <w:lang w:val="hu-HU"/>
        </w:rPr>
        <w:t xml:space="preserve"> </w:t>
      </w:r>
      <w:r w:rsidR="001D0D0A" w:rsidRPr="001D0D0A">
        <w:rPr>
          <w:rFonts w:ascii="Times New Roman" w:hAnsi="Times New Roman" w:cs="Times New Roman"/>
          <w:color w:val="FF0000"/>
          <w:sz w:val="24"/>
          <w:lang w:val="hu-HU"/>
        </w:rPr>
        <w:t>szóban megfogalmazni</w:t>
      </w:r>
      <w:r w:rsidR="0059458D" w:rsidRPr="001D0D0A">
        <w:rPr>
          <w:rFonts w:ascii="Times New Roman" w:hAnsi="Times New Roman" w:cs="Times New Roman"/>
          <w:color w:val="FF0000"/>
          <w:sz w:val="24"/>
        </w:rPr>
        <w:t>.</w:t>
      </w:r>
    </w:p>
    <w:p w:rsidR="0059458D" w:rsidRPr="001D0D0A" w:rsidRDefault="00CB35CD" w:rsidP="00CB35CD">
      <w:pPr>
        <w:autoSpaceDE w:val="0"/>
        <w:autoSpaceDN w:val="0"/>
        <w:adjustRightInd w:val="0"/>
        <w:ind w:left="426"/>
        <w:jc w:val="both"/>
        <w:rPr>
          <w:rFonts w:ascii="Times New Roman" w:hAnsi="Times New Roman" w:cs="Times New Roman"/>
          <w:color w:val="FF0000"/>
          <w:sz w:val="24"/>
        </w:rPr>
      </w:pPr>
      <w:r>
        <w:rPr>
          <w:rFonts w:ascii="Times New Roman" w:hAnsi="Times New Roman" w:cs="Times New Roman"/>
          <w:color w:val="FF0000"/>
          <w:sz w:val="24"/>
          <w:lang w:val="hu-HU"/>
        </w:rPr>
        <w:t>Ismerjen</w:t>
      </w:r>
      <w:r w:rsidR="0059458D" w:rsidRPr="001D0D0A">
        <w:rPr>
          <w:rFonts w:ascii="Times New Roman" w:hAnsi="Times New Roman" w:cs="Times New Roman"/>
          <w:color w:val="FF0000"/>
          <w:sz w:val="24"/>
          <w:lang w:val="hu-HU"/>
        </w:rPr>
        <w:t xml:space="preserve"> néhány közl</w:t>
      </w:r>
      <w:r w:rsidR="0059458D" w:rsidRPr="001D0D0A">
        <w:rPr>
          <w:rFonts w:ascii="Times New Roman" w:eastAsia="TimesNewRoman" w:hAnsi="Times New Roman" w:cs="Times New Roman"/>
          <w:color w:val="FF0000"/>
          <w:sz w:val="24"/>
          <w:lang w:val="hu-HU"/>
        </w:rPr>
        <w:t xml:space="preserve">ő </w:t>
      </w:r>
      <w:r w:rsidR="0059458D" w:rsidRPr="001D0D0A">
        <w:rPr>
          <w:rFonts w:ascii="Times New Roman" w:hAnsi="Times New Roman" w:cs="Times New Roman"/>
          <w:color w:val="FF0000"/>
          <w:sz w:val="24"/>
          <w:lang w:val="hu-HU"/>
        </w:rPr>
        <w:t>ábrázolásmódot</w:t>
      </w:r>
      <w:r w:rsidR="0059458D" w:rsidRPr="001D0D0A">
        <w:rPr>
          <w:rFonts w:ascii="Times New Roman" w:hAnsi="Times New Roman" w:cs="Times New Roman"/>
          <w:color w:val="FF0000"/>
          <w:sz w:val="24"/>
        </w:rPr>
        <w:t>.</w:t>
      </w:r>
    </w:p>
    <w:p w:rsidR="0059458D" w:rsidRPr="001D0D0A" w:rsidRDefault="00CB35CD" w:rsidP="00CB35CD">
      <w:pPr>
        <w:autoSpaceDE w:val="0"/>
        <w:autoSpaceDN w:val="0"/>
        <w:adjustRightInd w:val="0"/>
        <w:ind w:left="426"/>
        <w:jc w:val="both"/>
        <w:rPr>
          <w:rFonts w:ascii="Times New Roman" w:hAnsi="Times New Roman" w:cs="Times New Roman"/>
          <w:color w:val="FF0000"/>
          <w:sz w:val="24"/>
        </w:rPr>
      </w:pPr>
      <w:r>
        <w:rPr>
          <w:rFonts w:ascii="Times New Roman" w:hAnsi="Times New Roman" w:cs="Times New Roman"/>
          <w:color w:val="FF0000"/>
          <w:sz w:val="24"/>
          <w:lang w:val="hu-HU"/>
        </w:rPr>
        <w:t>Vegyen</w:t>
      </w:r>
      <w:r>
        <w:rPr>
          <w:rFonts w:ascii="Times New Roman" w:hAnsi="Times New Roman" w:cs="Times New Roman"/>
          <w:color w:val="FF0000"/>
          <w:sz w:val="24"/>
        </w:rPr>
        <w:t xml:space="preserve"> rész</w:t>
      </w:r>
      <w:r w:rsidR="0059458D" w:rsidRPr="001D0D0A">
        <w:rPr>
          <w:rFonts w:ascii="Times New Roman" w:hAnsi="Times New Roman" w:cs="Times New Roman"/>
          <w:color w:val="FF0000"/>
          <w:sz w:val="24"/>
          <w:lang w:val="hu-HU"/>
        </w:rPr>
        <w:t xml:space="preserve"> közvetlen környezetük tárgyainak megbeszélésében</w:t>
      </w:r>
      <w:r w:rsidR="0059458D" w:rsidRPr="001D0D0A">
        <w:rPr>
          <w:rFonts w:ascii="Times New Roman" w:hAnsi="Times New Roman" w:cs="Times New Roman"/>
          <w:color w:val="FF0000"/>
          <w:sz w:val="24"/>
        </w:rPr>
        <w:t xml:space="preserve"> és</w:t>
      </w:r>
      <w:r w:rsidR="0059458D" w:rsidRPr="001D0D0A">
        <w:rPr>
          <w:rFonts w:ascii="Times New Roman" w:hAnsi="Times New Roman" w:cs="Times New Roman"/>
          <w:color w:val="FF0000"/>
          <w:sz w:val="24"/>
          <w:lang w:val="hu-HU"/>
        </w:rPr>
        <w:t>megítélésében</w:t>
      </w:r>
      <w:r w:rsidR="0059458D" w:rsidRPr="001D0D0A">
        <w:rPr>
          <w:rFonts w:ascii="Times New Roman" w:hAnsi="Times New Roman" w:cs="Times New Roman"/>
          <w:color w:val="FF0000"/>
          <w:sz w:val="24"/>
        </w:rPr>
        <w:t>.</w:t>
      </w:r>
    </w:p>
    <w:p w:rsidR="0059458D" w:rsidRPr="001D0D0A" w:rsidRDefault="00CB35CD" w:rsidP="00CB35CD">
      <w:pPr>
        <w:autoSpaceDE w:val="0"/>
        <w:autoSpaceDN w:val="0"/>
        <w:adjustRightInd w:val="0"/>
        <w:ind w:left="426"/>
        <w:jc w:val="both"/>
        <w:rPr>
          <w:rFonts w:ascii="Times New Roman" w:hAnsi="Times New Roman" w:cs="Times New Roman"/>
          <w:color w:val="FF0000"/>
          <w:sz w:val="24"/>
        </w:rPr>
      </w:pPr>
      <w:r>
        <w:rPr>
          <w:rFonts w:ascii="Times New Roman" w:hAnsi="Times New Roman" w:cs="Times New Roman"/>
          <w:color w:val="FF0000"/>
          <w:sz w:val="24"/>
          <w:lang w:val="hu-HU"/>
        </w:rPr>
        <w:t xml:space="preserve">Tudjon </w:t>
      </w:r>
      <w:r w:rsidR="0059458D" w:rsidRPr="001D0D0A">
        <w:rPr>
          <w:rFonts w:ascii="Times New Roman" w:hAnsi="Times New Roman" w:cs="Times New Roman"/>
          <w:color w:val="FF0000"/>
          <w:sz w:val="24"/>
          <w:lang w:val="hu-HU"/>
        </w:rPr>
        <w:t>tervezni</w:t>
      </w:r>
      <w:r w:rsidR="0059458D" w:rsidRPr="00295D8A">
        <w:rPr>
          <w:rFonts w:ascii="Times New Roman" w:hAnsi="Times New Roman" w:cs="Times New Roman"/>
          <w:color w:val="FF0000"/>
          <w:sz w:val="24"/>
          <w:lang w:val="hu-HU"/>
        </w:rPr>
        <w:t xml:space="preserve"> és</w:t>
      </w:r>
      <w:r w:rsidR="0059458D" w:rsidRPr="001D0D0A">
        <w:rPr>
          <w:rFonts w:ascii="Times New Roman" w:hAnsi="Times New Roman" w:cs="Times New Roman"/>
          <w:color w:val="FF0000"/>
          <w:sz w:val="24"/>
          <w:lang w:val="hu-HU"/>
        </w:rPr>
        <w:t xml:space="preserve"> el</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készíteni szabályoknak megfelel</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en</w:t>
      </w:r>
      <w:r w:rsidR="0059458D" w:rsidRPr="001D0D0A">
        <w:rPr>
          <w:rFonts w:ascii="Times New Roman" w:hAnsi="Times New Roman" w:cs="Times New Roman"/>
          <w:color w:val="FF0000"/>
          <w:sz w:val="24"/>
        </w:rPr>
        <w:t>.</w:t>
      </w:r>
    </w:p>
    <w:p w:rsidR="0059458D" w:rsidRDefault="00CB35CD" w:rsidP="00CB35CD">
      <w:pPr>
        <w:autoSpaceDE w:val="0"/>
        <w:autoSpaceDN w:val="0"/>
        <w:adjustRightInd w:val="0"/>
        <w:ind w:left="426"/>
        <w:jc w:val="both"/>
        <w:rPr>
          <w:rFonts w:ascii="Times New Roman" w:hAnsi="Times New Roman" w:cs="Times New Roman"/>
          <w:color w:val="FF0000"/>
          <w:sz w:val="24"/>
        </w:rPr>
      </w:pPr>
      <w:r>
        <w:rPr>
          <w:rFonts w:ascii="Times New Roman" w:hAnsi="Times New Roman" w:cs="Times New Roman"/>
          <w:color w:val="FF0000"/>
          <w:sz w:val="24"/>
          <w:lang w:val="hu-HU"/>
        </w:rPr>
        <w:t>Legyen jártas</w:t>
      </w:r>
      <w:r w:rsidR="0059458D" w:rsidRPr="001D0D0A">
        <w:rPr>
          <w:rFonts w:ascii="Times New Roman" w:hAnsi="Times New Roman" w:cs="Times New Roman"/>
          <w:color w:val="FF0000"/>
          <w:sz w:val="24"/>
        </w:rPr>
        <w:t xml:space="preserve"> a</w:t>
      </w:r>
      <w:r w:rsidR="0059458D" w:rsidRPr="001D0D0A">
        <w:rPr>
          <w:rFonts w:ascii="Times New Roman" w:hAnsi="Times New Roman" w:cs="Times New Roman"/>
          <w:color w:val="FF0000"/>
          <w:sz w:val="24"/>
          <w:lang w:val="hu-HU"/>
        </w:rPr>
        <w:t xml:space="preserve"> képz</w:t>
      </w:r>
      <w:r w:rsidR="0059458D" w:rsidRPr="001D0D0A">
        <w:rPr>
          <w:rFonts w:ascii="Times New Roman" w:eastAsia="TimesNewRoman" w:hAnsi="Times New Roman" w:cs="Times New Roman"/>
          <w:color w:val="FF0000"/>
          <w:sz w:val="24"/>
          <w:lang w:val="hu-HU"/>
        </w:rPr>
        <w:t>ő</w:t>
      </w:r>
      <w:r w:rsidR="0059458D" w:rsidRPr="001D0D0A">
        <w:rPr>
          <w:rFonts w:ascii="Times New Roman" w:hAnsi="Times New Roman" w:cs="Times New Roman"/>
          <w:color w:val="FF0000"/>
          <w:sz w:val="24"/>
          <w:lang w:val="hu-HU"/>
        </w:rPr>
        <w:t>m</w:t>
      </w:r>
      <w:r w:rsidR="0059458D" w:rsidRPr="001D0D0A">
        <w:rPr>
          <w:rFonts w:ascii="Times New Roman" w:eastAsia="TimesNewRoman" w:hAnsi="Times New Roman" w:cs="Times New Roman"/>
          <w:color w:val="FF0000"/>
          <w:sz w:val="24"/>
          <w:lang w:val="hu-HU"/>
        </w:rPr>
        <w:t>ű</w:t>
      </w:r>
      <w:r w:rsidR="0059458D" w:rsidRPr="001D0D0A">
        <w:rPr>
          <w:rFonts w:ascii="Times New Roman" w:hAnsi="Times New Roman" w:cs="Times New Roman"/>
          <w:color w:val="FF0000"/>
          <w:sz w:val="24"/>
          <w:lang w:val="hu-HU"/>
        </w:rPr>
        <w:t>vészeti technikák használatában</w:t>
      </w:r>
      <w:r w:rsidR="0059458D" w:rsidRPr="001D0D0A">
        <w:rPr>
          <w:rFonts w:ascii="Times New Roman" w:hAnsi="Times New Roman" w:cs="Times New Roman"/>
          <w:color w:val="FF0000"/>
          <w:sz w:val="24"/>
        </w:rPr>
        <w:t xml:space="preserve"> a</w:t>
      </w:r>
      <w:r w:rsidR="0059458D" w:rsidRPr="001D0D0A">
        <w:rPr>
          <w:rFonts w:ascii="Times New Roman" w:hAnsi="Times New Roman" w:cs="Times New Roman"/>
          <w:color w:val="FF0000"/>
          <w:sz w:val="24"/>
          <w:lang w:val="hu-HU"/>
        </w:rPr>
        <w:t xml:space="preserve"> képi közlés</w:t>
      </w:r>
      <w:r w:rsidR="001D0D0A">
        <w:rPr>
          <w:rFonts w:ascii="Times New Roman" w:hAnsi="Times New Roman" w:cs="Times New Roman"/>
          <w:color w:val="FF0000"/>
          <w:sz w:val="24"/>
          <w:lang w:val="hu-HU"/>
        </w:rPr>
        <w:t xml:space="preserve"> </w:t>
      </w:r>
      <w:r w:rsidR="0059458D" w:rsidRPr="001D0D0A">
        <w:rPr>
          <w:rFonts w:ascii="Times New Roman" w:hAnsi="Times New Roman" w:cs="Times New Roman"/>
          <w:color w:val="FF0000"/>
          <w:sz w:val="24"/>
          <w:lang w:val="hu-HU"/>
        </w:rPr>
        <w:t>néhány módjában</w:t>
      </w:r>
      <w:r w:rsidR="0059458D" w:rsidRPr="001D0D0A">
        <w:rPr>
          <w:rFonts w:ascii="Times New Roman" w:hAnsi="Times New Roman" w:cs="Times New Roman"/>
          <w:color w:val="FF0000"/>
          <w:sz w:val="24"/>
        </w:rPr>
        <w:t>.</w:t>
      </w:r>
    </w:p>
    <w:p w:rsidR="008F794F" w:rsidRDefault="008F794F" w:rsidP="00CB35CD">
      <w:pPr>
        <w:autoSpaceDE w:val="0"/>
        <w:autoSpaceDN w:val="0"/>
        <w:adjustRightInd w:val="0"/>
        <w:ind w:left="426"/>
        <w:jc w:val="both"/>
        <w:rPr>
          <w:rFonts w:ascii="Times New Roman" w:hAnsi="Times New Roman" w:cs="Times New Roman"/>
          <w:color w:val="FF0000"/>
          <w:sz w:val="24"/>
        </w:rPr>
      </w:pPr>
    </w:p>
    <w:p w:rsidR="008F794F" w:rsidRDefault="008F794F" w:rsidP="00CB35CD">
      <w:pPr>
        <w:autoSpaceDE w:val="0"/>
        <w:autoSpaceDN w:val="0"/>
        <w:adjustRightInd w:val="0"/>
        <w:ind w:left="426"/>
        <w:jc w:val="both"/>
        <w:rPr>
          <w:rFonts w:ascii="Times New Roman" w:hAnsi="Times New Roman" w:cs="Times New Roman"/>
          <w:color w:val="FF0000"/>
          <w:sz w:val="24"/>
        </w:rPr>
      </w:pPr>
    </w:p>
    <w:p w:rsidR="00276210" w:rsidRDefault="00276210" w:rsidP="00CB35CD">
      <w:pPr>
        <w:autoSpaceDE w:val="0"/>
        <w:autoSpaceDN w:val="0"/>
        <w:adjustRightInd w:val="0"/>
        <w:ind w:left="426"/>
        <w:jc w:val="both"/>
        <w:rPr>
          <w:rFonts w:ascii="Times New Roman" w:hAnsi="Times New Roman" w:cs="Times New Roman"/>
          <w:color w:val="FF0000"/>
          <w:sz w:val="24"/>
        </w:rPr>
      </w:pPr>
    </w:p>
    <w:p w:rsidR="00565AFA" w:rsidRDefault="00565AFA" w:rsidP="00CB35CD">
      <w:pPr>
        <w:autoSpaceDE w:val="0"/>
        <w:autoSpaceDN w:val="0"/>
        <w:adjustRightInd w:val="0"/>
        <w:ind w:left="426"/>
        <w:jc w:val="both"/>
        <w:rPr>
          <w:rFonts w:ascii="Times New Roman" w:hAnsi="Times New Roman" w:cs="Times New Roman"/>
          <w:color w:val="FF0000"/>
          <w:sz w:val="24"/>
        </w:rPr>
      </w:pPr>
    </w:p>
    <w:p w:rsidR="00565AFA" w:rsidRDefault="00565AFA" w:rsidP="00CB35CD">
      <w:pPr>
        <w:autoSpaceDE w:val="0"/>
        <w:autoSpaceDN w:val="0"/>
        <w:adjustRightInd w:val="0"/>
        <w:ind w:left="426"/>
        <w:jc w:val="both"/>
        <w:rPr>
          <w:rFonts w:ascii="Times New Roman" w:hAnsi="Times New Roman" w:cs="Times New Roman"/>
          <w:color w:val="FF0000"/>
          <w:sz w:val="24"/>
        </w:rPr>
      </w:pPr>
    </w:p>
    <w:p w:rsidR="00565AFA" w:rsidRDefault="00565AFA" w:rsidP="00CB35CD">
      <w:pPr>
        <w:autoSpaceDE w:val="0"/>
        <w:autoSpaceDN w:val="0"/>
        <w:adjustRightInd w:val="0"/>
        <w:ind w:left="426"/>
        <w:jc w:val="both"/>
        <w:rPr>
          <w:rFonts w:ascii="Times New Roman" w:hAnsi="Times New Roman" w:cs="Times New Roman"/>
          <w:color w:val="FF0000"/>
          <w:sz w:val="24"/>
        </w:rPr>
      </w:pPr>
    </w:p>
    <w:p w:rsidR="00565AFA" w:rsidRDefault="00565AFA" w:rsidP="00CB35CD">
      <w:pPr>
        <w:autoSpaceDE w:val="0"/>
        <w:autoSpaceDN w:val="0"/>
        <w:adjustRightInd w:val="0"/>
        <w:ind w:left="426"/>
        <w:jc w:val="both"/>
        <w:rPr>
          <w:rFonts w:ascii="Times New Roman" w:hAnsi="Times New Roman" w:cs="Times New Roman"/>
          <w:color w:val="FF0000"/>
          <w:sz w:val="24"/>
        </w:rPr>
      </w:pPr>
    </w:p>
    <w:p w:rsidR="00565AFA" w:rsidRDefault="00565AFA" w:rsidP="00CB35CD">
      <w:pPr>
        <w:autoSpaceDE w:val="0"/>
        <w:autoSpaceDN w:val="0"/>
        <w:adjustRightInd w:val="0"/>
        <w:ind w:left="426"/>
        <w:jc w:val="both"/>
        <w:rPr>
          <w:rFonts w:ascii="Times New Roman" w:hAnsi="Times New Roman" w:cs="Times New Roman"/>
          <w:color w:val="FF0000"/>
          <w:sz w:val="24"/>
        </w:rPr>
      </w:pPr>
    </w:p>
    <w:p w:rsidR="00565AFA" w:rsidRDefault="00565AFA" w:rsidP="00CB35CD">
      <w:pPr>
        <w:autoSpaceDE w:val="0"/>
        <w:autoSpaceDN w:val="0"/>
        <w:adjustRightInd w:val="0"/>
        <w:ind w:left="426"/>
        <w:jc w:val="both"/>
        <w:rPr>
          <w:rFonts w:ascii="Times New Roman" w:hAnsi="Times New Roman" w:cs="Times New Roman"/>
          <w:color w:val="FF0000"/>
          <w:sz w:val="24"/>
        </w:rPr>
      </w:pPr>
    </w:p>
    <w:p w:rsidR="00565AFA" w:rsidRPr="001D0D0A" w:rsidRDefault="00565AFA" w:rsidP="00CB35CD">
      <w:pPr>
        <w:autoSpaceDE w:val="0"/>
        <w:autoSpaceDN w:val="0"/>
        <w:adjustRightInd w:val="0"/>
        <w:ind w:left="426"/>
        <w:jc w:val="both"/>
        <w:rPr>
          <w:rFonts w:ascii="Times New Roman" w:hAnsi="Times New Roman" w:cs="Times New Roman"/>
          <w:color w:val="FF0000"/>
          <w:sz w:val="24"/>
        </w:rPr>
      </w:pPr>
    </w:p>
    <w:p w:rsidR="007B5182" w:rsidRPr="00F404FE" w:rsidRDefault="007B5182" w:rsidP="004C70C6">
      <w:pPr>
        <w:pStyle w:val="Listaszerbekezds2"/>
        <w:spacing w:after="360" w:line="276" w:lineRule="auto"/>
        <w:ind w:left="0"/>
        <w:jc w:val="center"/>
        <w:rPr>
          <w:rFonts w:ascii="Times New Roman" w:hAnsi="Times New Roman" w:cs="Times New Roman"/>
          <w:sz w:val="36"/>
          <w:szCs w:val="36"/>
        </w:rPr>
      </w:pPr>
      <w:r w:rsidRPr="00F404FE">
        <w:rPr>
          <w:rFonts w:ascii="Times New Roman" w:hAnsi="Times New Roman" w:cs="Times New Roman"/>
          <w:b/>
          <w:bCs/>
          <w:sz w:val="36"/>
          <w:szCs w:val="36"/>
        </w:rPr>
        <w:lastRenderedPageBreak/>
        <w:t>7. évfolyam</w:t>
      </w:r>
    </w:p>
    <w:p w:rsidR="005E2721" w:rsidRPr="007713E8" w:rsidRDefault="005E2721" w:rsidP="005E2721">
      <w:pPr>
        <w:pBdr>
          <w:top w:val="nil"/>
          <w:left w:val="nil"/>
          <w:bottom w:val="nil"/>
          <w:right w:val="nil"/>
          <w:between w:val="nil"/>
        </w:pBdr>
        <w:spacing w:after="120"/>
        <w:jc w:val="both"/>
        <w:rPr>
          <w:rFonts w:ascii="Times New Roman" w:hAnsi="Times New Roman" w:cs="Times New Roman"/>
          <w:sz w:val="24"/>
        </w:rPr>
      </w:pPr>
      <w:r w:rsidRPr="007713E8">
        <w:rPr>
          <w:rFonts w:ascii="Times New Roman" w:hAnsi="Times New Roman" w:cs="Times New Roman"/>
          <w:sz w:val="24"/>
        </w:rPr>
        <w:t xml:space="preserve">A vizuális kultúra tantárgy feladata ebben az iskolaszakaszban is az, hogy a tanulók a vizuális művészet eszközeivel megismerhető világ jelenségeit megvizsgálják, értelmezzék, következtetéseiket az életkoruknak megfelelő szinten használják fel alkotó munkájukban. Az ebben az életkorban felerősödő mérlegelő gondolkodást, továbbá a személyes vélemények megjelenítését a vizuális kultúra tantárgy minden részterületén érdemes érvényesíteni. Itt jelenik meg a vizuális nevelés értékközvetítő és értékteremtő hatásának személyiségformáló ereje. A vizuális kultúra tantárgy kultúraközvetítő hatása a történeti korok művészetének alkotó jellegű megismerésében rejlik. A magyar művészet kiemelkedő alkotásainak megismerése erősíti a nemzeti önazonosságtudatot és a szociális kompetenciák fejlesztését is támogatja. A kamaszkorú tanulók szívesen versengenek egymással, kortársaik véleménye, elismerése látszólag fontosabb a szülők és pedagógusok elismerésénél, ezért a tárgy műveltségi anyagának elsajátítását érdemes felnőttekre szabott műveltségi játékok formájában motiválni.  A realitásigény erősödésével a tanulók érdeklődése erőteljesebben fordul a mindennapi vizuális jelenségek felé, így a tantárgy határozott célja a médiatudatosság fejlesztése, a fenntarthatóság, a környezettudatos szemlélet erősítése. </w:t>
      </w:r>
    </w:p>
    <w:p w:rsidR="005E2721" w:rsidRPr="007713E8" w:rsidRDefault="005E2721" w:rsidP="005E2721">
      <w:pPr>
        <w:pBdr>
          <w:top w:val="nil"/>
          <w:left w:val="nil"/>
          <w:bottom w:val="nil"/>
          <w:right w:val="nil"/>
          <w:between w:val="nil"/>
        </w:pBdr>
        <w:spacing w:after="120"/>
        <w:jc w:val="both"/>
        <w:rPr>
          <w:rFonts w:ascii="Times New Roman" w:hAnsi="Times New Roman" w:cs="Times New Roman"/>
          <w:sz w:val="24"/>
        </w:rPr>
      </w:pPr>
      <w:r w:rsidRPr="007713E8">
        <w:rPr>
          <w:rFonts w:ascii="Times New Roman" w:hAnsi="Times New Roman" w:cs="Times New Roman"/>
          <w:sz w:val="24"/>
        </w:rPr>
        <w:t>A technikai médiumok használatának túlsúlya miatt rendkívül fontos az újabb vizuális médiumok sajátosságainak megismertetése a tanulókkal és azok kritikai, mérlegelő használatának kialakítása bennük.  Ez az iskolaszakasz az, ahol a mozgóképek és a médiaszövegek értelmezése és megértése legalább olyan fajsúlyos kérdés, mint a divat, a szűkebb és tágabb környezet vizuális kultúrája, és az ebben megjelenő technológia.</w:t>
      </w:r>
    </w:p>
    <w:p w:rsidR="005E2721" w:rsidRDefault="005E2721" w:rsidP="004C70C6">
      <w:pPr>
        <w:spacing w:line="276" w:lineRule="auto"/>
        <w:ind w:firstLine="340"/>
        <w:jc w:val="both"/>
        <w:rPr>
          <w:rFonts w:ascii="Times New Roman" w:hAnsi="Times New Roman" w:cs="Times New Roman"/>
          <w:color w:val="auto"/>
          <w:sz w:val="24"/>
          <w:lang w:val="hu-HU"/>
        </w:rPr>
      </w:pPr>
    </w:p>
    <w:p w:rsidR="005E2721" w:rsidRDefault="005E2721" w:rsidP="004C70C6">
      <w:pPr>
        <w:spacing w:line="276" w:lineRule="auto"/>
        <w:ind w:firstLine="340"/>
        <w:jc w:val="both"/>
        <w:rPr>
          <w:rFonts w:ascii="Times New Roman" w:hAnsi="Times New Roman" w:cs="Times New Roman"/>
          <w:color w:val="auto"/>
          <w:sz w:val="24"/>
          <w:lang w:val="hu-HU"/>
        </w:rPr>
      </w:pPr>
    </w:p>
    <w:p w:rsidR="005E2721" w:rsidRDefault="005E2721" w:rsidP="004C70C6">
      <w:pPr>
        <w:spacing w:line="276" w:lineRule="auto"/>
        <w:ind w:firstLine="340"/>
        <w:jc w:val="both"/>
        <w:rPr>
          <w:rFonts w:ascii="Times New Roman" w:hAnsi="Times New Roman" w:cs="Times New Roman"/>
          <w:color w:val="auto"/>
          <w:sz w:val="24"/>
          <w:lang w:val="hu-HU"/>
        </w:rPr>
      </w:pPr>
    </w:p>
    <w:p w:rsidR="005E2721" w:rsidRPr="001D58D9" w:rsidRDefault="005E2721" w:rsidP="004C70C6">
      <w:pPr>
        <w:spacing w:line="276" w:lineRule="auto"/>
        <w:ind w:firstLine="340"/>
        <w:jc w:val="both"/>
        <w:rPr>
          <w:rFonts w:ascii="Times New Roman" w:hAnsi="Times New Roman" w:cs="Times New Roman"/>
          <w:color w:val="auto"/>
          <w:sz w:val="24"/>
          <w:lang w:val="hu-HU"/>
        </w:rPr>
      </w:pPr>
    </w:p>
    <w:p w:rsidR="007B5182" w:rsidRDefault="007B5182" w:rsidP="004C70C6">
      <w:pPr>
        <w:spacing w:before="480" w:after="360" w:line="276" w:lineRule="auto"/>
        <w:jc w:val="center"/>
        <w:rPr>
          <w:rFonts w:ascii="Times New Roman" w:hAnsi="Times New Roman" w:cs="Times New Roman"/>
          <w:b/>
          <w:sz w:val="32"/>
          <w:szCs w:val="32"/>
          <w:lang w:val="hu-HU"/>
        </w:rPr>
      </w:pPr>
      <w:r w:rsidRPr="001D58D9">
        <w:rPr>
          <w:rFonts w:ascii="Times New Roman" w:hAnsi="Times New Roman" w:cs="Times New Roman"/>
          <w:b/>
          <w:sz w:val="32"/>
          <w:szCs w:val="32"/>
          <w:lang w:val="hu-HU"/>
        </w:rPr>
        <w:t>Vizuális kultúra heti és éves óraterve 7. évfolyam</w:t>
      </w:r>
    </w:p>
    <w:p w:rsidR="005E2721" w:rsidRPr="001D58D9" w:rsidRDefault="005E2721" w:rsidP="004C70C6">
      <w:pPr>
        <w:spacing w:before="480" w:after="360" w:line="276" w:lineRule="auto"/>
        <w:jc w:val="center"/>
        <w:rPr>
          <w:rFonts w:ascii="Times New Roman" w:hAnsi="Times New Roman" w:cs="Times New Roman"/>
          <w:sz w:val="24"/>
          <w:lang w:val="hu-HU"/>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014"/>
        <w:gridCol w:w="3018"/>
        <w:gridCol w:w="3040"/>
      </w:tblGrid>
      <w:tr w:rsidR="007B5182" w:rsidRPr="001D58D9" w:rsidTr="00276210">
        <w:tc>
          <w:tcPr>
            <w:tcW w:w="3014" w:type="dxa"/>
            <w:shd w:val="clear" w:color="auto" w:fill="auto"/>
          </w:tcPr>
          <w:p w:rsidR="007B5182" w:rsidRPr="001D58D9" w:rsidRDefault="007B5182" w:rsidP="004C70C6">
            <w:pPr>
              <w:snapToGrid w:val="0"/>
              <w:spacing w:before="80" w:after="80" w:line="276" w:lineRule="auto"/>
              <w:jc w:val="both"/>
              <w:rPr>
                <w:rFonts w:ascii="Times New Roman" w:hAnsi="Times New Roman" w:cs="Times New Roman"/>
                <w:sz w:val="24"/>
                <w:lang w:val="hu-HU"/>
              </w:rPr>
            </w:pPr>
          </w:p>
        </w:tc>
        <w:tc>
          <w:tcPr>
            <w:tcW w:w="3018" w:type="dxa"/>
            <w:shd w:val="clear" w:color="auto" w:fill="auto"/>
          </w:tcPr>
          <w:p w:rsidR="007B5182" w:rsidRPr="001D58D9" w:rsidRDefault="007B5182" w:rsidP="004C70C6">
            <w:pPr>
              <w:spacing w:before="80" w:after="80" w:line="276" w:lineRule="auto"/>
              <w:jc w:val="center"/>
              <w:rPr>
                <w:rFonts w:ascii="Times New Roman" w:hAnsi="Times New Roman" w:cs="Times New Roman"/>
                <w:b/>
                <w:sz w:val="24"/>
              </w:rPr>
            </w:pPr>
            <w:r w:rsidRPr="001D58D9">
              <w:rPr>
                <w:rFonts w:ascii="Times New Roman" w:hAnsi="Times New Roman" w:cs="Times New Roman"/>
                <w:b/>
                <w:sz w:val="24"/>
              </w:rPr>
              <w:t>A tantárgy heti óraszáma</w:t>
            </w:r>
          </w:p>
        </w:tc>
        <w:tc>
          <w:tcPr>
            <w:tcW w:w="3040" w:type="dxa"/>
            <w:shd w:val="clear" w:color="auto" w:fill="auto"/>
          </w:tcPr>
          <w:p w:rsidR="007B5182" w:rsidRPr="001D58D9" w:rsidRDefault="007B5182" w:rsidP="004C70C6">
            <w:pPr>
              <w:spacing w:before="80" w:after="80" w:line="276" w:lineRule="auto"/>
              <w:jc w:val="center"/>
              <w:rPr>
                <w:rFonts w:ascii="Times New Roman" w:hAnsi="Times New Roman" w:cs="Times New Roman"/>
                <w:sz w:val="24"/>
              </w:rPr>
            </w:pPr>
            <w:r w:rsidRPr="001D58D9">
              <w:rPr>
                <w:rFonts w:ascii="Times New Roman" w:hAnsi="Times New Roman" w:cs="Times New Roman"/>
                <w:b/>
                <w:sz w:val="24"/>
              </w:rPr>
              <w:t>A tantárgy éves óraszáma</w:t>
            </w:r>
          </w:p>
        </w:tc>
      </w:tr>
      <w:tr w:rsidR="007B5182" w:rsidRPr="001D58D9" w:rsidTr="00276210">
        <w:tc>
          <w:tcPr>
            <w:tcW w:w="3014" w:type="dxa"/>
            <w:shd w:val="clear" w:color="auto" w:fill="auto"/>
          </w:tcPr>
          <w:p w:rsidR="007B5182" w:rsidRPr="001D58D9" w:rsidRDefault="007B5182" w:rsidP="004C70C6">
            <w:pPr>
              <w:spacing w:before="80" w:after="80" w:line="276" w:lineRule="auto"/>
              <w:jc w:val="both"/>
              <w:rPr>
                <w:rFonts w:ascii="Times New Roman" w:hAnsi="Times New Roman" w:cs="Times New Roman"/>
                <w:sz w:val="24"/>
              </w:rPr>
            </w:pPr>
            <w:r w:rsidRPr="001D58D9">
              <w:rPr>
                <w:rFonts w:ascii="Times New Roman" w:hAnsi="Times New Roman" w:cs="Times New Roman"/>
                <w:sz w:val="24"/>
              </w:rPr>
              <w:t>7. évfolyam</w:t>
            </w:r>
          </w:p>
        </w:tc>
        <w:tc>
          <w:tcPr>
            <w:tcW w:w="3018" w:type="dxa"/>
            <w:shd w:val="clear" w:color="auto" w:fill="auto"/>
          </w:tcPr>
          <w:p w:rsidR="007B5182" w:rsidRPr="001D58D9" w:rsidRDefault="007B5182" w:rsidP="004C70C6">
            <w:pPr>
              <w:spacing w:before="80" w:after="80" w:line="276" w:lineRule="auto"/>
              <w:jc w:val="center"/>
              <w:rPr>
                <w:rFonts w:ascii="Times New Roman" w:hAnsi="Times New Roman" w:cs="Times New Roman"/>
                <w:sz w:val="24"/>
              </w:rPr>
            </w:pPr>
            <w:r w:rsidRPr="001D58D9">
              <w:rPr>
                <w:rFonts w:ascii="Times New Roman" w:hAnsi="Times New Roman" w:cs="Times New Roman"/>
                <w:sz w:val="24"/>
              </w:rPr>
              <w:t>1 óra</w:t>
            </w:r>
          </w:p>
        </w:tc>
        <w:tc>
          <w:tcPr>
            <w:tcW w:w="3040" w:type="dxa"/>
            <w:shd w:val="clear" w:color="auto" w:fill="auto"/>
          </w:tcPr>
          <w:p w:rsidR="007B5182" w:rsidRPr="001D58D9" w:rsidRDefault="00F45F7B" w:rsidP="004C70C6">
            <w:pPr>
              <w:spacing w:before="80" w:after="80" w:line="276" w:lineRule="auto"/>
              <w:jc w:val="center"/>
              <w:rPr>
                <w:rFonts w:ascii="Times New Roman" w:hAnsi="Times New Roman" w:cs="Times New Roman"/>
                <w:sz w:val="24"/>
              </w:rPr>
            </w:pPr>
            <w:r>
              <w:rPr>
                <w:rFonts w:ascii="Times New Roman" w:hAnsi="Times New Roman" w:cs="Times New Roman"/>
                <w:sz w:val="24"/>
              </w:rPr>
              <w:t>34</w:t>
            </w:r>
            <w:r w:rsidRPr="00F45F7B">
              <w:rPr>
                <w:rFonts w:ascii="Times New Roman" w:hAnsi="Times New Roman" w:cs="Times New Roman"/>
                <w:color w:val="auto"/>
                <w:sz w:val="24"/>
              </w:rPr>
              <w:t>/</w:t>
            </w:r>
            <w:r>
              <w:rPr>
                <w:rFonts w:ascii="Times New Roman" w:hAnsi="Times New Roman" w:cs="Times New Roman"/>
                <w:color w:val="FF0000"/>
                <w:sz w:val="24"/>
              </w:rPr>
              <w:t>36</w:t>
            </w:r>
          </w:p>
        </w:tc>
      </w:tr>
    </w:tbl>
    <w:p w:rsidR="005E2721" w:rsidRDefault="005E2721" w:rsidP="005E2721">
      <w:pPr>
        <w:spacing w:after="240" w:line="276" w:lineRule="auto"/>
        <w:rPr>
          <w:rFonts w:ascii="Times New Roman" w:hAnsi="Times New Roman" w:cs="Times New Roman"/>
          <w:b/>
          <w:sz w:val="52"/>
          <w:szCs w:val="52"/>
        </w:rPr>
      </w:pPr>
    </w:p>
    <w:p w:rsidR="009D6F47" w:rsidRDefault="009D6F47" w:rsidP="005E2721">
      <w:pPr>
        <w:spacing w:after="240" w:line="276" w:lineRule="auto"/>
        <w:rPr>
          <w:rFonts w:ascii="Times New Roman" w:hAnsi="Times New Roman" w:cs="Times New Roman"/>
          <w:b/>
          <w:sz w:val="52"/>
          <w:szCs w:val="52"/>
        </w:rPr>
      </w:pPr>
    </w:p>
    <w:p w:rsidR="009D6F47" w:rsidRDefault="009D6F47" w:rsidP="005E2721">
      <w:pPr>
        <w:spacing w:after="240" w:line="276" w:lineRule="auto"/>
        <w:rPr>
          <w:rFonts w:ascii="Times New Roman" w:hAnsi="Times New Roman" w:cs="Times New Roman"/>
          <w:b/>
          <w:sz w:val="52"/>
          <w:szCs w:val="52"/>
        </w:rPr>
      </w:pPr>
    </w:p>
    <w:p w:rsidR="007B5182" w:rsidRDefault="007B5182" w:rsidP="00F404FE">
      <w:pPr>
        <w:spacing w:after="240" w:line="276" w:lineRule="auto"/>
        <w:jc w:val="center"/>
        <w:rPr>
          <w:rFonts w:ascii="Times New Roman" w:hAnsi="Times New Roman" w:cs="Times New Roman"/>
          <w:b/>
          <w:sz w:val="52"/>
          <w:szCs w:val="52"/>
        </w:rPr>
      </w:pPr>
      <w:r w:rsidRPr="004C70C6">
        <w:rPr>
          <w:rFonts w:ascii="Times New Roman" w:hAnsi="Times New Roman" w:cs="Times New Roman"/>
          <w:b/>
          <w:sz w:val="52"/>
          <w:szCs w:val="52"/>
        </w:rPr>
        <w:lastRenderedPageBreak/>
        <w:t>7. évfolyam</w:t>
      </w:r>
    </w:p>
    <w:p w:rsidR="00F404FE" w:rsidRPr="00F404FE" w:rsidRDefault="00F404FE" w:rsidP="00F404FE">
      <w:pPr>
        <w:spacing w:after="240" w:line="276" w:lineRule="auto"/>
        <w:jc w:val="center"/>
        <w:rPr>
          <w:rFonts w:ascii="Times New Roman" w:hAnsi="Times New Roman" w:cs="Times New Roman"/>
          <w:sz w:val="28"/>
          <w:szCs w:val="28"/>
        </w:rPr>
      </w:pPr>
      <w:r w:rsidRPr="00F404FE">
        <w:rPr>
          <w:rFonts w:ascii="Times New Roman" w:hAnsi="Times New Roman" w:cs="Times New Roman"/>
          <w:b/>
          <w:sz w:val="28"/>
          <w:szCs w:val="28"/>
        </w:rPr>
        <w:t>Javasolt óra</w:t>
      </w:r>
      <w:r>
        <w:rPr>
          <w:rFonts w:ascii="Times New Roman" w:hAnsi="Times New Roman" w:cs="Times New Roman"/>
          <w:b/>
          <w:sz w:val="28"/>
          <w:szCs w:val="28"/>
        </w:rPr>
        <w:t>beosztás</w:t>
      </w:r>
    </w:p>
    <w:tbl>
      <w:tblPr>
        <w:tblW w:w="9072" w:type="dxa"/>
        <w:tblInd w:w="57" w:type="dxa"/>
        <w:tblLayout w:type="fixed"/>
        <w:tblCellMar>
          <w:left w:w="57" w:type="dxa"/>
          <w:right w:w="57" w:type="dxa"/>
        </w:tblCellMar>
        <w:tblLook w:val="0000" w:firstRow="0" w:lastRow="0" w:firstColumn="0" w:lastColumn="0" w:noHBand="0" w:noVBand="0"/>
      </w:tblPr>
      <w:tblGrid>
        <w:gridCol w:w="6096"/>
        <w:gridCol w:w="2976"/>
      </w:tblGrid>
      <w:tr w:rsidR="00EB2354" w:rsidRPr="001D58D9" w:rsidTr="006068D7">
        <w:tc>
          <w:tcPr>
            <w:tcW w:w="6096" w:type="dxa"/>
            <w:tcBorders>
              <w:top w:val="single" w:sz="4" w:space="0" w:color="000000"/>
              <w:left w:val="single" w:sz="4" w:space="0" w:color="000000"/>
              <w:bottom w:val="single" w:sz="4" w:space="0" w:color="000000"/>
            </w:tcBorders>
            <w:shd w:val="clear" w:color="auto" w:fill="auto"/>
          </w:tcPr>
          <w:p w:rsidR="00EB2354" w:rsidRPr="001D58D9" w:rsidRDefault="002B03F0" w:rsidP="006068D7">
            <w:pPr>
              <w:spacing w:before="120" w:after="120" w:line="276" w:lineRule="auto"/>
              <w:jc w:val="center"/>
              <w:rPr>
                <w:rFonts w:ascii="Times New Roman" w:hAnsi="Times New Roman" w:cs="Times New Roman"/>
                <w:b/>
                <w:sz w:val="24"/>
              </w:rPr>
            </w:pPr>
            <w:r>
              <w:rPr>
                <w:rFonts w:ascii="Times New Roman" w:hAnsi="Times New Roman" w:cs="Times New Roman"/>
                <w:b/>
                <w:sz w:val="24"/>
              </w:rPr>
              <w:t>Témakör neve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B2354" w:rsidRPr="001D58D9" w:rsidRDefault="002B03F0" w:rsidP="006068D7">
            <w:pPr>
              <w:spacing w:before="120" w:after="120" w:line="276" w:lineRule="auto"/>
              <w:jc w:val="center"/>
              <w:rPr>
                <w:rFonts w:ascii="Times New Roman" w:hAnsi="Times New Roman" w:cs="Times New Roman"/>
                <w:sz w:val="24"/>
              </w:rPr>
            </w:pPr>
            <w:r>
              <w:rPr>
                <w:rFonts w:ascii="Times New Roman" w:hAnsi="Times New Roman" w:cs="Times New Roman"/>
                <w:b/>
                <w:sz w:val="24"/>
              </w:rPr>
              <w:t>Javasolt óraszám</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tcPr>
          <w:p w:rsidR="00EB2354" w:rsidRPr="001D58D9" w:rsidRDefault="00EB2354" w:rsidP="006068D7">
            <w:pPr>
              <w:spacing w:before="120" w:after="120" w:line="276" w:lineRule="auto"/>
              <w:rPr>
                <w:rFonts w:ascii="Times New Roman" w:hAnsi="Times New Roman" w:cs="Times New Roman"/>
                <w:sz w:val="24"/>
              </w:rPr>
            </w:pPr>
            <w:r w:rsidRPr="0090795B">
              <w:rPr>
                <w:rFonts w:ascii="Times New Roman" w:hAnsi="Times New Roman" w:cs="Times New Roman"/>
                <w:sz w:val="24"/>
              </w:rPr>
              <w:t>Vizuális művészeti jelenségek – Személyes vizuális tapasztalat és reflexió</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EB2354" w:rsidRPr="001D58D9">
              <w:rPr>
                <w:rFonts w:ascii="Times New Roman" w:hAnsi="Times New Roman" w:cs="Times New Roman"/>
                <w:sz w:val="24"/>
              </w:rPr>
              <w:t xml:space="preserve"> </w:t>
            </w:r>
          </w:p>
        </w:tc>
      </w:tr>
      <w:tr w:rsidR="00EB2354" w:rsidRPr="005C671C" w:rsidTr="006068D7">
        <w:tc>
          <w:tcPr>
            <w:tcW w:w="6096" w:type="dxa"/>
            <w:tcBorders>
              <w:top w:val="single" w:sz="4" w:space="0" w:color="000000"/>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Vizuális művészeti jelenségek – Alkotások, stílusok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EB2354" w:rsidRPr="001D58D9">
              <w:rPr>
                <w:rFonts w:ascii="Times New Roman" w:hAnsi="Times New Roman" w:cs="Times New Roman"/>
                <w:sz w:val="24"/>
              </w:rPr>
              <w:t xml:space="preserve"> </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tcPr>
          <w:p w:rsidR="00EB2354" w:rsidRPr="001D58D9" w:rsidRDefault="002C69BB" w:rsidP="006068D7">
            <w:pPr>
              <w:spacing w:before="120" w:after="120" w:line="276" w:lineRule="auto"/>
              <w:rPr>
                <w:rFonts w:ascii="Times New Roman" w:hAnsi="Times New Roman" w:cs="Times New Roman"/>
                <w:sz w:val="24"/>
              </w:rPr>
            </w:pPr>
            <w:r w:rsidRPr="0090795B">
              <w:rPr>
                <w:rFonts w:ascii="Times New Roman" w:hAnsi="Times New Roman" w:cs="Times New Roman"/>
                <w:sz w:val="24"/>
              </w:rPr>
              <w:t>Tér és időbeli viszonyok – Tér és idő vizuális megjelenítésének lehetőségei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4A6DE9"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4</w:t>
            </w:r>
            <w:r w:rsidR="00C51F2E">
              <w:rPr>
                <w:rFonts w:ascii="Times New Roman" w:hAnsi="Times New Roman" w:cs="Times New Roman"/>
                <w:sz w:val="24"/>
              </w:rPr>
              <w:t xml:space="preserve"> </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tabs>
                <w:tab w:val="left" w:pos="0"/>
              </w:tabs>
              <w:rPr>
                <w:rFonts w:ascii="Times New Roman" w:hAnsi="Times New Roman" w:cs="Times New Roman"/>
                <w:b/>
                <w:sz w:val="24"/>
              </w:rPr>
            </w:pPr>
            <w:r w:rsidRPr="0090795B">
              <w:rPr>
                <w:rFonts w:ascii="Times New Roman" w:hAnsi="Times New Roman" w:cs="Times New Roman"/>
                <w:sz w:val="24"/>
              </w:rPr>
              <w:t>Médiumok sajátosságai – Médiumok jellemző kifejezőeszközei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EB2354" w:rsidRPr="001D58D9">
              <w:rPr>
                <w:rFonts w:ascii="Times New Roman" w:hAnsi="Times New Roman" w:cs="Times New Roman"/>
                <w:sz w:val="24"/>
              </w:rPr>
              <w:t xml:space="preserve"> </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Vizuális információ és befolyásolás – Kép és szöveg üzenete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2E16A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6</w:t>
            </w:r>
            <w:r w:rsidR="00EB2354" w:rsidRPr="001D58D9">
              <w:rPr>
                <w:rFonts w:ascii="Times New Roman" w:hAnsi="Times New Roman" w:cs="Times New Roman"/>
                <w:sz w:val="24"/>
              </w:rPr>
              <w:t xml:space="preserve"> </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Környezet: Technológia és hagyomány – Tárgyak, terek, funkció</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EB2354" w:rsidP="00F45F7B">
            <w:pPr>
              <w:spacing w:before="120" w:after="120" w:line="276" w:lineRule="auto"/>
              <w:jc w:val="center"/>
              <w:rPr>
                <w:rFonts w:ascii="Times New Roman" w:hAnsi="Times New Roman" w:cs="Times New Roman"/>
                <w:sz w:val="24"/>
              </w:rPr>
            </w:pPr>
            <w:r w:rsidRPr="001D58D9">
              <w:rPr>
                <w:rFonts w:ascii="Times New Roman" w:eastAsia="Lucida Grande" w:hAnsi="Times New Roman" w:cs="Times New Roman"/>
                <w:sz w:val="24"/>
              </w:rPr>
              <w:t xml:space="preserve"> </w:t>
            </w:r>
            <w:r w:rsidR="00C51F2E">
              <w:rPr>
                <w:rFonts w:ascii="Times New Roman" w:hAnsi="Times New Roman" w:cs="Times New Roman"/>
                <w:sz w:val="24"/>
              </w:rPr>
              <w:t>5</w:t>
            </w:r>
            <w:r w:rsidRPr="001D58D9">
              <w:rPr>
                <w:rFonts w:ascii="Times New Roman" w:hAnsi="Times New Roman" w:cs="Times New Roman"/>
                <w:sz w:val="24"/>
              </w:rPr>
              <w:t xml:space="preserve"> </w:t>
            </w:r>
          </w:p>
        </w:tc>
      </w:tr>
      <w:tr w:rsidR="00EB2354" w:rsidRPr="001D58D9" w:rsidTr="006068D7">
        <w:tc>
          <w:tcPr>
            <w:tcW w:w="6096" w:type="dxa"/>
            <w:tcBorders>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Környezet: Technológia és hagyomány – Hagyomány, design, divat</w:t>
            </w:r>
          </w:p>
        </w:tc>
        <w:tc>
          <w:tcPr>
            <w:tcW w:w="2976" w:type="dxa"/>
            <w:tcBorders>
              <w:left w:val="single" w:sz="4" w:space="0" w:color="000000"/>
              <w:bottom w:val="single" w:sz="4" w:space="0" w:color="000000"/>
              <w:right w:val="single" w:sz="4" w:space="0" w:color="000000"/>
            </w:tcBorders>
            <w:shd w:val="clear" w:color="auto" w:fill="auto"/>
            <w:vAlign w:val="center"/>
          </w:tcPr>
          <w:p w:rsidR="00EB2354" w:rsidRPr="001D58D9" w:rsidRDefault="00EB2354" w:rsidP="00F45F7B">
            <w:pPr>
              <w:spacing w:before="120" w:after="120" w:line="276" w:lineRule="auto"/>
              <w:jc w:val="center"/>
              <w:rPr>
                <w:rFonts w:ascii="Times New Roman" w:hAnsi="Times New Roman" w:cs="Times New Roman"/>
                <w:sz w:val="24"/>
              </w:rPr>
            </w:pPr>
            <w:r w:rsidRPr="001D58D9">
              <w:rPr>
                <w:rFonts w:ascii="Times New Roman" w:hAnsi="Times New Roman" w:cs="Times New Roman"/>
                <w:sz w:val="24"/>
              </w:rPr>
              <w:t xml:space="preserve">5 </w:t>
            </w:r>
          </w:p>
        </w:tc>
      </w:tr>
      <w:tr w:rsidR="00EB2354" w:rsidRPr="001D58D9" w:rsidTr="006068D7">
        <w:tc>
          <w:tcPr>
            <w:tcW w:w="6096" w:type="dxa"/>
            <w:tcBorders>
              <w:left w:val="single" w:sz="4" w:space="0" w:color="000000"/>
              <w:bottom w:val="single" w:sz="4" w:space="0" w:color="000000"/>
            </w:tcBorders>
            <w:shd w:val="clear" w:color="auto" w:fill="auto"/>
          </w:tcPr>
          <w:p w:rsidR="00EB2354" w:rsidRPr="009F25E8" w:rsidRDefault="00EB2354" w:rsidP="006068D7">
            <w:pPr>
              <w:spacing w:before="120" w:after="120" w:line="276" w:lineRule="auto"/>
              <w:rPr>
                <w:rFonts w:ascii="Times New Roman" w:hAnsi="Times New Roman" w:cs="Times New Roman"/>
                <w:color w:val="FF0000"/>
                <w:sz w:val="24"/>
              </w:rPr>
            </w:pPr>
            <w:r w:rsidRPr="009F25E8">
              <w:rPr>
                <w:rFonts w:ascii="Times New Roman" w:hAnsi="Times New Roman" w:cs="Times New Roman"/>
                <w:color w:val="FF0000"/>
                <w:sz w:val="24"/>
              </w:rPr>
              <w:t>Tárlatlátogatások</w:t>
            </w:r>
          </w:p>
        </w:tc>
        <w:tc>
          <w:tcPr>
            <w:tcW w:w="2976" w:type="dxa"/>
            <w:tcBorders>
              <w:left w:val="single" w:sz="4" w:space="0" w:color="000000"/>
              <w:bottom w:val="single" w:sz="4" w:space="0" w:color="000000"/>
              <w:right w:val="single" w:sz="4" w:space="0" w:color="000000"/>
            </w:tcBorders>
            <w:shd w:val="clear" w:color="auto" w:fill="auto"/>
            <w:vAlign w:val="center"/>
          </w:tcPr>
          <w:p w:rsidR="00EB2354" w:rsidRPr="009F25E8" w:rsidRDefault="002E16AE" w:rsidP="00F45F7B">
            <w:pPr>
              <w:spacing w:before="120" w:after="120" w:line="276" w:lineRule="auto"/>
              <w:jc w:val="center"/>
              <w:rPr>
                <w:rFonts w:ascii="Times New Roman" w:hAnsi="Times New Roman" w:cs="Times New Roman"/>
                <w:color w:val="FF0000"/>
                <w:sz w:val="24"/>
              </w:rPr>
            </w:pPr>
            <w:r>
              <w:rPr>
                <w:rFonts w:ascii="Times New Roman" w:hAnsi="Times New Roman" w:cs="Times New Roman"/>
                <w:color w:val="FF0000"/>
                <w:sz w:val="24"/>
              </w:rPr>
              <w:t>1</w:t>
            </w:r>
            <w:r w:rsidR="00EB2354" w:rsidRPr="009F25E8">
              <w:rPr>
                <w:rFonts w:ascii="Times New Roman" w:hAnsi="Times New Roman" w:cs="Times New Roman"/>
                <w:color w:val="FF0000"/>
                <w:sz w:val="24"/>
              </w:rPr>
              <w:t xml:space="preserve"> </w:t>
            </w:r>
          </w:p>
        </w:tc>
      </w:tr>
      <w:tr w:rsidR="00EB2354" w:rsidRPr="001D58D9" w:rsidTr="006068D7">
        <w:tc>
          <w:tcPr>
            <w:tcW w:w="6096" w:type="dxa"/>
            <w:tcBorders>
              <w:left w:val="single" w:sz="4" w:space="0" w:color="000000"/>
              <w:bottom w:val="single" w:sz="4" w:space="0" w:color="000000"/>
            </w:tcBorders>
            <w:shd w:val="clear" w:color="auto" w:fill="auto"/>
          </w:tcPr>
          <w:p w:rsidR="00EB2354" w:rsidRPr="001D58D9" w:rsidRDefault="00EB2354" w:rsidP="006068D7">
            <w:pPr>
              <w:spacing w:line="276" w:lineRule="auto"/>
              <w:rPr>
                <w:rFonts w:ascii="Times New Roman" w:hAnsi="Times New Roman" w:cs="Times New Roman"/>
                <w:sz w:val="24"/>
              </w:rPr>
            </w:pPr>
            <w:r w:rsidRPr="00192455">
              <w:rPr>
                <w:rFonts w:ascii="Times New Roman" w:hAnsi="Times New Roman" w:cs="Times New Roman"/>
                <w:color w:val="FF0000"/>
                <w:sz w:val="24"/>
              </w:rPr>
              <w:t>Összefoglalásra, gyakorlásra, ismétlésre szánt órakeret</w:t>
            </w:r>
          </w:p>
        </w:tc>
        <w:tc>
          <w:tcPr>
            <w:tcW w:w="2976" w:type="dxa"/>
            <w:tcBorders>
              <w:left w:val="single" w:sz="4" w:space="0" w:color="000000"/>
              <w:bottom w:val="single" w:sz="4" w:space="0" w:color="000000"/>
              <w:right w:val="single" w:sz="4" w:space="0" w:color="000000"/>
            </w:tcBorders>
            <w:shd w:val="clear" w:color="auto" w:fill="auto"/>
            <w:vAlign w:val="center"/>
          </w:tcPr>
          <w:p w:rsidR="00EB2354" w:rsidRPr="009F25E8" w:rsidRDefault="002E16AE" w:rsidP="00F45F7B">
            <w:pPr>
              <w:spacing w:before="120" w:after="120" w:line="276" w:lineRule="auto"/>
              <w:jc w:val="center"/>
              <w:rPr>
                <w:rFonts w:ascii="Times New Roman" w:hAnsi="Times New Roman" w:cs="Times New Roman"/>
                <w:color w:val="FF0000"/>
                <w:sz w:val="24"/>
              </w:rPr>
            </w:pPr>
            <w:r>
              <w:rPr>
                <w:rFonts w:ascii="Times New Roman" w:hAnsi="Times New Roman" w:cs="Times New Roman"/>
                <w:color w:val="FF0000"/>
                <w:sz w:val="24"/>
              </w:rPr>
              <w:t>1</w:t>
            </w:r>
            <w:r w:rsidR="00EB2354" w:rsidRPr="009F25E8">
              <w:rPr>
                <w:rFonts w:ascii="Times New Roman" w:hAnsi="Times New Roman" w:cs="Times New Roman"/>
                <w:color w:val="FF0000"/>
                <w:sz w:val="24"/>
              </w:rPr>
              <w:t xml:space="preserve"> </w:t>
            </w:r>
          </w:p>
        </w:tc>
      </w:tr>
      <w:tr w:rsidR="00EB2354" w:rsidRPr="001D58D9" w:rsidTr="006068D7">
        <w:tc>
          <w:tcPr>
            <w:tcW w:w="6096" w:type="dxa"/>
            <w:tcBorders>
              <w:left w:val="single" w:sz="4" w:space="0" w:color="000000"/>
              <w:bottom w:val="single" w:sz="4" w:space="0" w:color="000000"/>
            </w:tcBorders>
            <w:shd w:val="clear" w:color="auto" w:fill="auto"/>
          </w:tcPr>
          <w:p w:rsidR="00EB2354" w:rsidRPr="009F25E8" w:rsidRDefault="00F45F7B" w:rsidP="006068D7">
            <w:pPr>
              <w:spacing w:before="120" w:after="120" w:line="276" w:lineRule="auto"/>
              <w:rPr>
                <w:rFonts w:ascii="Times New Roman" w:hAnsi="Times New Roman" w:cs="Times New Roman"/>
                <w:b/>
                <w:sz w:val="24"/>
              </w:rPr>
            </w:pPr>
            <w:r>
              <w:rPr>
                <w:rFonts w:ascii="Times New Roman" w:hAnsi="Times New Roman" w:cs="Times New Roman"/>
                <w:b/>
                <w:sz w:val="24"/>
              </w:rPr>
              <w:t>Összes</w:t>
            </w:r>
            <w:r w:rsidR="00EB2354" w:rsidRPr="009F25E8">
              <w:rPr>
                <w:rFonts w:ascii="Times New Roman" w:hAnsi="Times New Roman" w:cs="Times New Roman"/>
                <w:b/>
                <w:sz w:val="24"/>
              </w:rPr>
              <w:t xml:space="preserve"> óraszám</w:t>
            </w:r>
          </w:p>
        </w:tc>
        <w:tc>
          <w:tcPr>
            <w:tcW w:w="2976" w:type="dxa"/>
            <w:tcBorders>
              <w:left w:val="single" w:sz="4" w:space="0" w:color="000000"/>
              <w:bottom w:val="single" w:sz="4" w:space="0" w:color="000000"/>
              <w:right w:val="single" w:sz="4" w:space="0" w:color="000000"/>
            </w:tcBorders>
            <w:shd w:val="clear" w:color="auto" w:fill="auto"/>
            <w:vAlign w:val="center"/>
          </w:tcPr>
          <w:p w:rsidR="00EB2354" w:rsidRPr="001D58D9" w:rsidRDefault="00F45F7B"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34/</w:t>
            </w:r>
            <w:r>
              <w:rPr>
                <w:rFonts w:ascii="Times New Roman" w:hAnsi="Times New Roman" w:cs="Times New Roman"/>
                <w:color w:val="FF0000"/>
                <w:sz w:val="24"/>
              </w:rPr>
              <w:t>36</w:t>
            </w:r>
            <w:r w:rsidR="00C104F3" w:rsidRPr="001D58D9">
              <w:rPr>
                <w:rFonts w:ascii="Times New Roman" w:hAnsi="Times New Roman" w:cs="Times New Roman"/>
                <w:sz w:val="24"/>
              </w:rPr>
              <w:t xml:space="preserve"> </w:t>
            </w:r>
          </w:p>
        </w:tc>
      </w:tr>
    </w:tbl>
    <w:p w:rsidR="00295D8A" w:rsidRDefault="00295D8A" w:rsidP="00295D8A">
      <w:pPr>
        <w:spacing w:line="276" w:lineRule="auto"/>
        <w:rPr>
          <w:rFonts w:ascii="Times New Roman" w:hAnsi="Times New Roman" w:cs="Times New Roman"/>
          <w:sz w:val="24"/>
        </w:rPr>
      </w:pPr>
    </w:p>
    <w:p w:rsidR="004C70C6" w:rsidRDefault="005E2721" w:rsidP="005E2721">
      <w:pPr>
        <w:tabs>
          <w:tab w:val="left" w:pos="7370"/>
        </w:tabs>
        <w:spacing w:line="276" w:lineRule="auto"/>
        <w:rPr>
          <w:rFonts w:ascii="Times New Roman" w:hAnsi="Times New Roman" w:cs="Times New Roman"/>
          <w:sz w:val="24"/>
        </w:rPr>
      </w:pPr>
      <w:r>
        <w:rPr>
          <w:rFonts w:ascii="Times New Roman" w:hAnsi="Times New Roman" w:cs="Times New Roman"/>
          <w:sz w:val="24"/>
        </w:rPr>
        <w:tab/>
      </w:r>
    </w:p>
    <w:p w:rsidR="005E2721" w:rsidRDefault="005E2721" w:rsidP="005E2721">
      <w:pPr>
        <w:tabs>
          <w:tab w:val="left" w:pos="7370"/>
        </w:tabs>
        <w:spacing w:line="276" w:lineRule="auto"/>
        <w:rPr>
          <w:rFonts w:ascii="Times New Roman" w:hAnsi="Times New Roman" w:cs="Times New Roman"/>
          <w:sz w:val="24"/>
        </w:rPr>
      </w:pPr>
    </w:p>
    <w:p w:rsidR="005E2721" w:rsidRDefault="005E2721" w:rsidP="005E2721">
      <w:pPr>
        <w:tabs>
          <w:tab w:val="left" w:pos="7370"/>
        </w:tabs>
        <w:spacing w:line="276" w:lineRule="auto"/>
        <w:rPr>
          <w:rFonts w:ascii="Times New Roman" w:hAnsi="Times New Roman" w:cs="Times New Roman"/>
          <w:sz w:val="24"/>
        </w:rPr>
      </w:pPr>
    </w:p>
    <w:p w:rsidR="005E2721" w:rsidRDefault="005E2721" w:rsidP="005E2721">
      <w:pPr>
        <w:tabs>
          <w:tab w:val="left" w:pos="7370"/>
        </w:tabs>
        <w:spacing w:line="276" w:lineRule="auto"/>
        <w:rPr>
          <w:rFonts w:ascii="Times New Roman" w:hAnsi="Times New Roman" w:cs="Times New Roman"/>
          <w:sz w:val="24"/>
        </w:rPr>
      </w:pPr>
    </w:p>
    <w:p w:rsidR="005E2721" w:rsidRDefault="005E2721" w:rsidP="005E2721">
      <w:pPr>
        <w:tabs>
          <w:tab w:val="left" w:pos="7370"/>
        </w:tabs>
        <w:spacing w:line="276" w:lineRule="auto"/>
        <w:rPr>
          <w:rFonts w:ascii="Times New Roman" w:hAnsi="Times New Roman" w:cs="Times New Roman"/>
          <w:sz w:val="24"/>
        </w:rPr>
      </w:pPr>
    </w:p>
    <w:p w:rsidR="005E2721" w:rsidRDefault="005E2721" w:rsidP="005E2721">
      <w:pPr>
        <w:tabs>
          <w:tab w:val="left" w:pos="7370"/>
        </w:tabs>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73"/>
        <w:gridCol w:w="5650"/>
        <w:gridCol w:w="1249"/>
      </w:tblGrid>
      <w:tr w:rsidR="007B5182" w:rsidRPr="001D58D9">
        <w:tc>
          <w:tcPr>
            <w:tcW w:w="2173" w:type="dxa"/>
            <w:shd w:val="clear" w:color="auto" w:fill="auto"/>
            <w:vAlign w:val="center"/>
          </w:tcPr>
          <w:p w:rsidR="007B5182"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auto"/>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650" w:type="dxa"/>
            <w:shd w:val="clear" w:color="auto" w:fill="auto"/>
            <w:vAlign w:val="center"/>
          </w:tcPr>
          <w:p w:rsidR="007B5182" w:rsidRPr="001D58D9" w:rsidRDefault="00424C20" w:rsidP="004C70C6">
            <w:pPr>
              <w:tabs>
                <w:tab w:val="left" w:pos="720"/>
              </w:tabs>
              <w:spacing w:before="120" w:after="120" w:line="276" w:lineRule="auto"/>
              <w:jc w:val="center"/>
              <w:rPr>
                <w:rFonts w:ascii="Times New Roman" w:hAnsi="Times New Roman" w:cs="Times New Roman"/>
                <w:b/>
                <w:color w:val="auto"/>
                <w:sz w:val="24"/>
                <w:lang w:val="hu-HU"/>
              </w:rPr>
            </w:pPr>
            <w:r w:rsidRPr="00424C20">
              <w:rPr>
                <w:rFonts w:ascii="Times New Roman" w:hAnsi="Times New Roman" w:cs="Times New Roman"/>
                <w:b/>
                <w:sz w:val="24"/>
              </w:rPr>
              <w:t>Vizuális művészeti jelenségek – Személyes vizuális tapasztalat és reflexió</w:t>
            </w:r>
          </w:p>
        </w:tc>
        <w:tc>
          <w:tcPr>
            <w:tcW w:w="1249" w:type="dxa"/>
            <w:shd w:val="clear" w:color="auto" w:fill="auto"/>
            <w:vAlign w:val="center"/>
          </w:tcPr>
          <w:p w:rsidR="007B5182" w:rsidRPr="001D58D9" w:rsidRDefault="00665486" w:rsidP="00965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auto"/>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color w:val="auto"/>
                <w:sz w:val="24"/>
                <w:lang w:val="hu-HU"/>
              </w:rPr>
              <w:br/>
            </w:r>
            <w:r w:rsidR="009657BD">
              <w:rPr>
                <w:rFonts w:ascii="Times New Roman" w:hAnsi="Times New Roman" w:cs="Times New Roman"/>
                <w:b/>
                <w:color w:val="auto"/>
                <w:sz w:val="24"/>
                <w:lang w:val="hu-HU"/>
              </w:rPr>
              <w:t>5</w:t>
            </w:r>
            <w:r w:rsidR="007B5182" w:rsidRPr="001D58D9">
              <w:rPr>
                <w:rFonts w:ascii="Times New Roman" w:hAnsi="Times New Roman" w:cs="Times New Roman"/>
                <w:b/>
                <w:color w:val="auto"/>
                <w:sz w:val="24"/>
                <w:lang w:val="hu-HU"/>
              </w:rPr>
              <w:t xml:space="preserve"> óra</w:t>
            </w:r>
          </w:p>
        </w:tc>
      </w:tr>
      <w:tr w:rsidR="007B5182" w:rsidRPr="001D58D9">
        <w:tc>
          <w:tcPr>
            <w:tcW w:w="2173" w:type="dxa"/>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eastAsia="Times New Roman" w:hAnsi="Times New Roman" w:cs="Times New Roman"/>
                <w:color w:val="auto"/>
                <w:sz w:val="24"/>
                <w:lang w:val="hu-HU"/>
              </w:rPr>
            </w:pPr>
            <w:r w:rsidRPr="001D58D9">
              <w:rPr>
                <w:rFonts w:ascii="Times New Roman" w:hAnsi="Times New Roman" w:cs="Times New Roman"/>
                <w:b/>
                <w:color w:val="auto"/>
                <w:sz w:val="24"/>
                <w:lang w:val="hu-HU"/>
              </w:rPr>
              <w:t>Előzetes tudás</w:t>
            </w:r>
          </w:p>
        </w:tc>
        <w:tc>
          <w:tcPr>
            <w:tcW w:w="6899"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color w:val="auto"/>
                <w:sz w:val="24"/>
                <w:lang w:val="hu-HU"/>
              </w:rPr>
            </w:pPr>
            <w:r w:rsidRPr="001D58D9">
              <w:rPr>
                <w:rFonts w:ascii="Times New Roman" w:eastAsia="Times New Roman" w:hAnsi="Times New Roman" w:cs="Times New Roman"/>
                <w:color w:val="auto"/>
                <w:sz w:val="24"/>
                <w:lang w:val="hu-HU"/>
              </w:rPr>
              <w:t>Látvány plaszticitásának és színviszonyainak, érzelmi hatásainak megfigyelése és kifejező ábrázolása. Színtani alapok kifejező használata és ismerete</w:t>
            </w:r>
            <w:r w:rsidRPr="001D58D9">
              <w:rPr>
                <w:rFonts w:ascii="Times New Roman" w:eastAsia="Times New Roman" w:hAnsi="Times New Roman" w:cs="Times New Roman"/>
                <w:color w:val="auto"/>
                <w:sz w:val="24"/>
                <w:lang w:val="cs-CZ"/>
              </w:rPr>
              <w:t xml:space="preserve">. </w:t>
            </w:r>
            <w:r w:rsidRPr="001D58D9">
              <w:rPr>
                <w:rFonts w:ascii="Times New Roman" w:eastAsia="Times New Roman" w:hAnsi="Times New Roman" w:cs="Times New Roman"/>
                <w:color w:val="auto"/>
                <w:sz w:val="24"/>
                <w:lang w:val="hu-HU" w:bidi="x-none"/>
              </w:rPr>
              <w:t>Önkifejezés alkalmazása az alkotó-tevékenységekben. Vizuális-esztétikai jellegű szempontok érvényesítése az alkotásokban</w:t>
            </w:r>
            <w:r w:rsidRPr="001D58D9">
              <w:rPr>
                <w:rFonts w:ascii="Times New Roman" w:eastAsia="Times New Roman" w:hAnsi="Times New Roman" w:cs="Times New Roman"/>
                <w:color w:val="auto"/>
                <w:sz w:val="24"/>
                <w:lang w:val="cs-CZ" w:bidi="x-none"/>
              </w:rPr>
              <w:t xml:space="preserve">. </w:t>
            </w:r>
            <w:r w:rsidRPr="001D58D9">
              <w:rPr>
                <w:rFonts w:ascii="Times New Roman" w:eastAsia="Times New Roman" w:hAnsi="Times New Roman" w:cs="Times New Roman"/>
                <w:color w:val="auto"/>
                <w:sz w:val="24"/>
                <w:lang w:val="hu-HU" w:bidi="x-none"/>
              </w:rPr>
              <w:t>Különböző festészeti, grafikai és plasztikai technikák kifejezési szándéknak megfelelő alkalmazása.</w:t>
            </w:r>
          </w:p>
        </w:tc>
      </w:tr>
      <w:tr w:rsidR="007B5182" w:rsidRPr="001D58D9">
        <w:tc>
          <w:tcPr>
            <w:tcW w:w="2173" w:type="dxa"/>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hAnsi="Times New Roman" w:cs="Times New Roman"/>
                <w:sz w:val="24"/>
                <w:lang w:val="pt-BR"/>
              </w:rPr>
            </w:pPr>
            <w:r>
              <w:rPr>
                <w:rFonts w:ascii="Times New Roman" w:hAnsi="Times New Roman" w:cs="Times New Roman"/>
                <w:b/>
                <w:sz w:val="24"/>
                <w:lang w:val="hu-HU"/>
              </w:rPr>
              <w:lastRenderedPageBreak/>
              <w:t>Tanulási eredmények</w:t>
            </w:r>
          </w:p>
        </w:tc>
        <w:tc>
          <w:tcPr>
            <w:tcW w:w="6899" w:type="dxa"/>
            <w:gridSpan w:val="2"/>
            <w:shd w:val="clear" w:color="auto" w:fill="auto"/>
          </w:tcPr>
          <w:p w:rsidR="007B5182" w:rsidRPr="001D58D9" w:rsidRDefault="007B5182" w:rsidP="001D58D9">
            <w:pPr>
              <w:pStyle w:val="Listaszerbekezds1"/>
              <w:spacing w:before="120" w:line="276" w:lineRule="auto"/>
              <w:ind w:left="0"/>
              <w:jc w:val="left"/>
            </w:pPr>
            <w:r w:rsidRPr="001D58D9">
              <w:rPr>
                <w:szCs w:val="24"/>
              </w:rPr>
              <w:t>Érzelmek, hangulatok megfogalmazása egyéni szín- és formavilágban</w:t>
            </w:r>
            <w:r w:rsidRPr="001D58D9">
              <w:rPr>
                <w:szCs w:val="24"/>
                <w:lang w:val="cs-CZ"/>
              </w:rPr>
              <w:t>.</w:t>
            </w:r>
            <w:r w:rsidRPr="001D58D9">
              <w:rPr>
                <w:rFonts w:eastAsia="Times New Roman"/>
                <w:szCs w:val="24"/>
              </w:rPr>
              <w:t xml:space="preserve"> A kifejezésnek megfelelő kompozíció használata</w:t>
            </w:r>
            <w:r w:rsidRPr="001D58D9">
              <w:rPr>
                <w:rFonts w:eastAsia="Times New Roman"/>
                <w:szCs w:val="24"/>
                <w:lang w:val="cs-CZ"/>
              </w:rPr>
              <w:t xml:space="preserve">. </w:t>
            </w:r>
            <w:r w:rsidRPr="001D58D9">
              <w:rPr>
                <w:szCs w:val="24"/>
              </w:rPr>
              <w:t>Személyes gondolatok, érzelmek vizuális megjelenítése a vizuális kifejezés alapvető eszközeinek segítségével</w:t>
            </w:r>
            <w:r w:rsidRPr="001D58D9">
              <w:rPr>
                <w:szCs w:val="24"/>
                <w:lang w:val="cs-CZ"/>
              </w:rPr>
              <w:t>.</w:t>
            </w:r>
            <w:r w:rsidRPr="001D58D9">
              <w:rPr>
                <w:szCs w:val="24"/>
              </w:rPr>
              <w:t xml:space="preserve"> Önálló vélemény megfogalmazása saját és mások munkáiról.</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99"/>
        <w:gridCol w:w="4766"/>
        <w:gridCol w:w="2407"/>
      </w:tblGrid>
      <w:tr w:rsidR="007B5182" w:rsidRPr="001D58D9">
        <w:tc>
          <w:tcPr>
            <w:tcW w:w="6665" w:type="dxa"/>
            <w:gridSpan w:val="2"/>
            <w:shd w:val="clear" w:color="auto" w:fill="auto"/>
            <w:vAlign w:val="center"/>
          </w:tcPr>
          <w:p w:rsidR="007B5182"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color w:val="auto"/>
                <w:sz w:val="24"/>
                <w:lang w:val="hu-HU"/>
              </w:rPr>
            </w:pPr>
            <w:r w:rsidRPr="006B2F70">
              <w:rPr>
                <w:rFonts w:ascii="Times New Roman" w:hAnsi="Times New Roman" w:cs="Times New Roman"/>
                <w:color w:val="000000"/>
                <w:sz w:val="24"/>
                <w:szCs w:val="24"/>
                <w:lang w:val="hu-HU"/>
              </w:rPr>
              <w:t>Fejlesztési feladatok és ismeretek</w:t>
            </w:r>
          </w:p>
        </w:tc>
        <w:tc>
          <w:tcPr>
            <w:tcW w:w="2407" w:type="dxa"/>
            <w:shd w:val="clear" w:color="auto" w:fill="auto"/>
            <w:vAlign w:val="center"/>
          </w:tcPr>
          <w:p w:rsidR="007B5182" w:rsidRPr="001D58D9" w:rsidRDefault="007B5182"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color w:val="auto"/>
                <w:sz w:val="24"/>
                <w:lang w:val="hu-HU"/>
              </w:rPr>
            </w:pPr>
            <w:r w:rsidRPr="001D58D9">
              <w:rPr>
                <w:rFonts w:ascii="Times New Roman" w:hAnsi="Times New Roman" w:cs="Times New Roman"/>
                <w:b/>
                <w:color w:val="auto"/>
                <w:sz w:val="24"/>
                <w:lang w:val="hu-HU"/>
              </w:rPr>
              <w:t>Kapcsolódási pontok</w:t>
            </w:r>
          </w:p>
        </w:tc>
      </w:tr>
      <w:tr w:rsidR="007B5182" w:rsidRPr="001D58D9">
        <w:tc>
          <w:tcPr>
            <w:tcW w:w="6665" w:type="dxa"/>
            <w:gridSpan w:val="2"/>
            <w:shd w:val="clear" w:color="auto" w:fill="auto"/>
          </w:tcPr>
          <w:p w:rsidR="00290F4E" w:rsidRDefault="007B5182" w:rsidP="00E72F27">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Látványok, jelenségek asszociatív megjelenítése, kifejező feldolgozása színes technikákkal (pl. akvarell, temperafestés, fotókollázs/montázs, pasztell, vegyes technika), különböző színérzet (pl. hideg, meleg), illetve különböző ábrázolási rendszerek (pl. perspektíva, axonometria) használatával. Művészeti élmények (pl. zene, mozgás, médiajelenség) vizuálisan értelmezhető megjelenítése önkifejező asszociációs alkotások által síkban, térben, időben (pl. zene hangulatát kifejező festészeti vagy plasztikai megjelenítéssel, talált tárgyakból készített installáci</w:t>
            </w:r>
            <w:r w:rsidR="00290F4E">
              <w:rPr>
                <w:rFonts w:ascii="Times New Roman" w:hAnsi="Times New Roman" w:cs="Times New Roman"/>
                <w:color w:val="auto"/>
                <w:sz w:val="24"/>
                <w:lang w:val="hu-HU"/>
              </w:rPr>
              <w:t>óval, fotókollázs technikával).</w:t>
            </w:r>
          </w:p>
          <w:p w:rsidR="007B5182" w:rsidRPr="00290F4E" w:rsidRDefault="007B5182" w:rsidP="00E72F27">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Művészeti alkotások kifejező, sajátos átdolgozása, átírása, parafrázis készítése (pl. színesből fekete-fehér vagy monokróm megjelenítés, sík alkotás térbelivé alakítása, kép kiegészítése sajátos elemekkel vagy részletekkel, stílus- és műfajváltás, idő és karaktercserék).</w:t>
            </w:r>
          </w:p>
          <w:p w:rsidR="00CD00BE" w:rsidRPr="001D58D9" w:rsidRDefault="00CD00BE" w:rsidP="00E54344">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ind w:left="360"/>
              <w:rPr>
                <w:rFonts w:ascii="Times New Roman" w:hAnsi="Times New Roman" w:cs="Times New Roman"/>
                <w:i/>
                <w:color w:val="auto"/>
                <w:sz w:val="24"/>
                <w:lang w:val="hu-HU"/>
              </w:rPr>
            </w:pPr>
          </w:p>
        </w:tc>
        <w:tc>
          <w:tcPr>
            <w:tcW w:w="2407" w:type="dxa"/>
            <w:shd w:val="clear" w:color="auto" w:fill="auto"/>
          </w:tcPr>
          <w:p w:rsidR="007B5182" w:rsidRPr="001D58D9" w:rsidRDefault="007B5182" w:rsidP="001D58D9">
            <w:pPr>
              <w:spacing w:before="120"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Magyar nyelv és irodalom:</w:t>
            </w:r>
            <w:r w:rsidRPr="001D58D9">
              <w:rPr>
                <w:rFonts w:ascii="Times New Roman" w:hAnsi="Times New Roman" w:cs="Times New Roman"/>
                <w:color w:val="auto"/>
                <w:sz w:val="24"/>
                <w:lang w:val="hu-HU"/>
              </w:rPr>
              <w:t xml:space="preserve"> verbális közlésformák, a műelemzés verbális módszerei.</w:t>
            </w:r>
          </w:p>
          <w:p w:rsidR="007B5182" w:rsidRPr="001D58D9" w:rsidRDefault="007B5182" w:rsidP="001D58D9">
            <w:pPr>
              <w:spacing w:line="276" w:lineRule="auto"/>
              <w:rPr>
                <w:rFonts w:ascii="Times New Roman" w:hAnsi="Times New Roman" w:cs="Times New Roman"/>
                <w:color w:val="auto"/>
                <w:sz w:val="24"/>
                <w:lang w:val="hu-HU"/>
              </w:rPr>
            </w:pP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 xml:space="preserve">Ének-zene: </w:t>
            </w:r>
            <w:r w:rsidRPr="001D58D9">
              <w:rPr>
                <w:rFonts w:ascii="Times New Roman" w:hAnsi="Times New Roman" w:cs="Times New Roman"/>
                <w:color w:val="auto"/>
                <w:sz w:val="24"/>
                <w:lang w:val="hu-HU"/>
              </w:rPr>
              <w:t>A zenei és vizuális élmények kapcsolata.</w:t>
            </w: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Zenei kompozíció.</w:t>
            </w:r>
          </w:p>
          <w:p w:rsidR="007B5182" w:rsidRPr="001D58D9" w:rsidRDefault="007B5182" w:rsidP="001D58D9">
            <w:pPr>
              <w:spacing w:line="276" w:lineRule="auto"/>
              <w:rPr>
                <w:rFonts w:ascii="Times New Roman" w:hAnsi="Times New Roman" w:cs="Times New Roman"/>
                <w:color w:val="auto"/>
                <w:sz w:val="24"/>
                <w:lang w:val="hu-HU"/>
              </w:rPr>
            </w:pPr>
          </w:p>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hu-HU"/>
              </w:rPr>
            </w:pPr>
            <w:r w:rsidRPr="001D58D9">
              <w:rPr>
                <w:rFonts w:ascii="Times New Roman" w:hAnsi="Times New Roman" w:cs="Times New Roman"/>
                <w:i/>
                <w:color w:val="auto"/>
                <w:sz w:val="24"/>
                <w:lang w:val="hu-HU"/>
              </w:rPr>
              <w:t>Dráma és tánc:</w:t>
            </w:r>
            <w:r w:rsidRPr="001D58D9">
              <w:rPr>
                <w:rFonts w:ascii="Times New Roman" w:hAnsi="Times New Roman" w:cs="Times New Roman"/>
                <w:color w:val="auto"/>
                <w:sz w:val="24"/>
                <w:lang w:val="hu-HU"/>
              </w:rPr>
              <w:t xml:space="preserve"> jelenetek, mozgások, összetett mediális művészeti hatások élményének feldolgozása.</w:t>
            </w:r>
          </w:p>
        </w:tc>
      </w:tr>
      <w:tr w:rsidR="007B5182" w:rsidRPr="001D58D9">
        <w:tc>
          <w:tcPr>
            <w:tcW w:w="1899" w:type="dxa"/>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color w:val="auto"/>
                <w:sz w:val="24"/>
                <w:lang w:val="hu-HU"/>
              </w:rPr>
            </w:pPr>
            <w:r>
              <w:rPr>
                <w:rFonts w:ascii="Times New Roman" w:hAnsi="Times New Roman" w:cs="Times New Roman"/>
                <w:sz w:val="24"/>
                <w:szCs w:val="24"/>
                <w:lang w:val="hu-HU"/>
              </w:rPr>
              <w:t>Fogalmak</w:t>
            </w:r>
          </w:p>
        </w:tc>
        <w:tc>
          <w:tcPr>
            <w:tcW w:w="7173" w:type="dxa"/>
            <w:gridSpan w:val="2"/>
            <w:shd w:val="clear" w:color="auto" w:fill="auto"/>
          </w:tcPr>
          <w:p w:rsidR="007B5182" w:rsidRPr="001D58D9" w:rsidRDefault="006E60BD" w:rsidP="001D58D9">
            <w:pPr>
              <w:spacing w:before="120" w:line="276" w:lineRule="auto"/>
              <w:rPr>
                <w:rFonts w:ascii="Times New Roman" w:hAnsi="Times New Roman" w:cs="Times New Roman"/>
                <w:sz w:val="24"/>
                <w:lang w:val="cs-CZ"/>
              </w:rPr>
            </w:pPr>
            <w:r>
              <w:rPr>
                <w:rFonts w:ascii="Times New Roman" w:hAnsi="Times New Roman" w:cs="Times New Roman"/>
                <w:color w:val="auto"/>
                <w:sz w:val="24"/>
                <w:lang w:val="hu-HU"/>
              </w:rPr>
              <w:t>m</w:t>
            </w:r>
            <w:r w:rsidR="007B5182" w:rsidRPr="001D58D9">
              <w:rPr>
                <w:rFonts w:ascii="Times New Roman" w:hAnsi="Times New Roman" w:cs="Times New Roman"/>
                <w:color w:val="auto"/>
                <w:sz w:val="24"/>
                <w:lang w:val="hu-HU"/>
              </w:rPr>
              <w:t>egjelenítés, vizuális átírás, stilizálás, kiemelés, kompozíció, színritmus, vonalritmus, formaritmus, felületek (textúra, faktúra), parafrázis, mozgásfázisok, fotókollázs, montázs, vetület, Monge vetület, horizont, nézőpont, tapa</w:t>
            </w:r>
            <w:r w:rsidR="00F42A58">
              <w:rPr>
                <w:rFonts w:ascii="Times New Roman" w:hAnsi="Times New Roman" w:cs="Times New Roman"/>
                <w:color w:val="auto"/>
                <w:sz w:val="24"/>
                <w:lang w:val="hu-HU"/>
              </w:rPr>
              <w:t xml:space="preserve">sztalati távlattan, perspektíva, </w:t>
            </w:r>
            <w:r w:rsidR="00F42A58" w:rsidRPr="00F42A58">
              <w:rPr>
                <w:rFonts w:ascii="Times New Roman" w:hAnsi="Times New Roman" w:cs="Times New Roman"/>
                <w:color w:val="auto"/>
                <w:sz w:val="24"/>
                <w:lang w:val="hu-HU"/>
              </w:rPr>
              <w:t>képzőművészeti műfaj, stíluskorszak, stílusirányzat, kortárs művészet, művészi kifejezés, parafrázis, vizuális napló, látványterv</w:t>
            </w:r>
            <w:r w:rsidR="0072035E">
              <w:rPr>
                <w:rFonts w:ascii="Times New Roman" w:hAnsi="Times New Roman" w:cs="Times New Roman"/>
                <w:color w:val="auto"/>
                <w:sz w:val="24"/>
                <w:lang w:val="hu-HU"/>
              </w:rPr>
              <w:t xml:space="preserve">, </w:t>
            </w:r>
            <w:r w:rsidR="0072035E" w:rsidRPr="0072035E">
              <w:rPr>
                <w:rFonts w:ascii="Times New Roman" w:hAnsi="Times New Roman" w:cs="Times New Roman"/>
                <w:color w:val="auto"/>
                <w:sz w:val="24"/>
                <w:lang w:val="hu-HU"/>
              </w:rPr>
              <w:t>vizuális átírás, kiemelés eszközei, fény- és színhatás, kontraszt, színkontraszt, enteriőr</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27"/>
        <w:gridCol w:w="5103"/>
        <w:gridCol w:w="1842"/>
      </w:tblGrid>
      <w:tr w:rsidR="007B5182" w:rsidRPr="001D58D9">
        <w:tc>
          <w:tcPr>
            <w:tcW w:w="2127" w:type="dxa"/>
            <w:shd w:val="clear" w:color="auto" w:fill="auto"/>
            <w:vAlign w:val="center"/>
          </w:tcPr>
          <w:p w:rsidR="007B5182"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auto"/>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103" w:type="dxa"/>
            <w:shd w:val="clear" w:color="auto" w:fill="auto"/>
          </w:tcPr>
          <w:p w:rsidR="007B5182" w:rsidRPr="001D58D9" w:rsidRDefault="00424C20" w:rsidP="004C70C6">
            <w:pPr>
              <w:tabs>
                <w:tab w:val="left" w:pos="720"/>
              </w:tabs>
              <w:spacing w:before="120" w:after="120" w:line="276" w:lineRule="auto"/>
              <w:jc w:val="center"/>
              <w:rPr>
                <w:rFonts w:ascii="Times New Roman" w:hAnsi="Times New Roman" w:cs="Times New Roman"/>
                <w:b/>
                <w:color w:val="auto"/>
                <w:sz w:val="24"/>
                <w:lang w:val="hu-HU"/>
              </w:rPr>
            </w:pPr>
            <w:r w:rsidRPr="00424C20">
              <w:rPr>
                <w:rFonts w:ascii="Times New Roman" w:hAnsi="Times New Roman" w:cs="Times New Roman"/>
                <w:b/>
                <w:sz w:val="24"/>
              </w:rPr>
              <w:t>Vizuális művészeti jelenségek – Alkotások, stílusok</w:t>
            </w:r>
          </w:p>
        </w:tc>
        <w:tc>
          <w:tcPr>
            <w:tcW w:w="1842" w:type="dxa"/>
            <w:shd w:val="clear" w:color="auto" w:fill="auto"/>
          </w:tcPr>
          <w:p w:rsidR="007B5182" w:rsidRPr="001D58D9" w:rsidRDefault="00665486" w:rsidP="00965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auto"/>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color w:val="auto"/>
                <w:sz w:val="24"/>
                <w:lang w:val="hu-HU"/>
              </w:rPr>
              <w:br/>
            </w:r>
            <w:r w:rsidR="007B5182" w:rsidRPr="001D58D9">
              <w:rPr>
                <w:rFonts w:ascii="Times New Roman" w:eastAsia="Times New Roman" w:hAnsi="Times New Roman" w:cs="Times New Roman"/>
                <w:b/>
                <w:color w:val="auto"/>
                <w:sz w:val="24"/>
                <w:lang w:val="hu-HU"/>
              </w:rPr>
              <w:t xml:space="preserve"> </w:t>
            </w:r>
            <w:r w:rsidR="009657BD">
              <w:rPr>
                <w:rFonts w:ascii="Times New Roman" w:hAnsi="Times New Roman" w:cs="Times New Roman"/>
                <w:b/>
                <w:color w:val="auto"/>
                <w:sz w:val="24"/>
                <w:lang w:val="hu-HU"/>
              </w:rPr>
              <w:t>5</w:t>
            </w:r>
            <w:r w:rsidR="007B5182" w:rsidRPr="001D58D9">
              <w:rPr>
                <w:rFonts w:ascii="Times New Roman" w:hAnsi="Times New Roman" w:cs="Times New Roman"/>
                <w:b/>
                <w:color w:val="auto"/>
                <w:sz w:val="24"/>
                <w:lang w:val="hu-HU"/>
              </w:rPr>
              <w:t xml:space="preserve"> óra</w:t>
            </w:r>
          </w:p>
        </w:tc>
      </w:tr>
      <w:tr w:rsidR="007B5182" w:rsidRPr="001D58D9">
        <w:tc>
          <w:tcPr>
            <w:tcW w:w="2127" w:type="dxa"/>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eastAsia="Times New Roman" w:hAnsi="Times New Roman" w:cs="Times New Roman"/>
                <w:color w:val="auto"/>
                <w:sz w:val="24"/>
                <w:lang w:val="hu-HU" w:bidi="x-none"/>
              </w:rPr>
            </w:pPr>
            <w:r w:rsidRPr="001D58D9">
              <w:rPr>
                <w:rFonts w:ascii="Times New Roman" w:hAnsi="Times New Roman" w:cs="Times New Roman"/>
                <w:b/>
                <w:color w:val="auto"/>
                <w:sz w:val="24"/>
                <w:lang w:val="hu-HU"/>
              </w:rPr>
              <w:t>Előzetes tudás</w:t>
            </w:r>
          </w:p>
        </w:tc>
        <w:tc>
          <w:tcPr>
            <w:tcW w:w="6945"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color w:val="auto"/>
                <w:sz w:val="24"/>
                <w:lang w:val="hu-HU"/>
              </w:rPr>
            </w:pPr>
            <w:r w:rsidRPr="001D58D9">
              <w:rPr>
                <w:rFonts w:ascii="Times New Roman" w:eastAsia="Times New Roman" w:hAnsi="Times New Roman" w:cs="Times New Roman"/>
                <w:color w:val="auto"/>
                <w:sz w:val="24"/>
                <w:lang w:val="hu-HU" w:bidi="x-none"/>
              </w:rPr>
              <w:t>Művészeti és a képzőművészeti ágak legfontosabb jegyeinek megkülönböztetése a műelemzés során</w:t>
            </w:r>
            <w:r w:rsidRPr="001D58D9">
              <w:rPr>
                <w:rFonts w:ascii="Times New Roman" w:eastAsia="Times New Roman" w:hAnsi="Times New Roman" w:cs="Times New Roman"/>
                <w:color w:val="auto"/>
                <w:sz w:val="24"/>
                <w:lang w:val="cs-CZ" w:bidi="x-none"/>
              </w:rPr>
              <w:t xml:space="preserve">. </w:t>
            </w:r>
            <w:r w:rsidRPr="001D58D9">
              <w:rPr>
                <w:rFonts w:ascii="Times New Roman" w:eastAsia="Times New Roman" w:hAnsi="Times New Roman" w:cs="Times New Roman"/>
                <w:color w:val="auto"/>
                <w:sz w:val="24"/>
                <w:lang w:val="hu-HU" w:bidi="x-none"/>
              </w:rPr>
              <w:t>Művészeti alkotások, vizuális jelenségek, látványok verbális és képi elemzése</w:t>
            </w:r>
            <w:r w:rsidRPr="001D58D9">
              <w:rPr>
                <w:rFonts w:ascii="Times New Roman" w:eastAsia="Times New Roman" w:hAnsi="Times New Roman" w:cs="Times New Roman"/>
                <w:color w:val="auto"/>
                <w:sz w:val="24"/>
                <w:lang w:val="cs-CZ" w:bidi="x-none"/>
              </w:rPr>
              <w:t xml:space="preserve">. </w:t>
            </w:r>
            <w:r w:rsidRPr="001D58D9">
              <w:rPr>
                <w:rFonts w:ascii="Times New Roman" w:eastAsia="Times New Roman" w:hAnsi="Times New Roman" w:cs="Times New Roman"/>
                <w:color w:val="auto"/>
                <w:sz w:val="24"/>
                <w:lang w:val="hu-HU" w:bidi="x-none"/>
              </w:rPr>
              <w:t xml:space="preserve">A vizuális kifejezés </w:t>
            </w:r>
            <w:r w:rsidRPr="001D58D9">
              <w:rPr>
                <w:rFonts w:ascii="Times New Roman" w:eastAsia="Times New Roman" w:hAnsi="Times New Roman" w:cs="Times New Roman"/>
                <w:color w:val="auto"/>
                <w:sz w:val="24"/>
                <w:lang w:val="hu-HU" w:bidi="x-none"/>
              </w:rPr>
              <w:lastRenderedPageBreak/>
              <w:t xml:space="preserve">eszközeinek használata. Vizuális esztétikai jellegű </w:t>
            </w:r>
            <w:r w:rsidRPr="001D58D9">
              <w:rPr>
                <w:rFonts w:ascii="Times New Roman" w:eastAsia="Times New Roman" w:hAnsi="Times New Roman" w:cs="Times New Roman"/>
                <w:color w:val="auto"/>
                <w:sz w:val="24"/>
                <w:lang w:val="cs-CZ" w:bidi="x-none"/>
              </w:rPr>
              <w:t>értékítéletek</w:t>
            </w:r>
            <w:r w:rsidRPr="001D58D9">
              <w:rPr>
                <w:rFonts w:ascii="Times New Roman" w:eastAsia="Times New Roman" w:hAnsi="Times New Roman" w:cs="Times New Roman"/>
                <w:color w:val="auto"/>
                <w:sz w:val="24"/>
                <w:lang w:val="hu-HU" w:bidi="x-none"/>
              </w:rPr>
              <w:t xml:space="preserve"> megfogalmazása </w:t>
            </w:r>
            <w:r w:rsidRPr="001D58D9">
              <w:rPr>
                <w:rFonts w:ascii="Times New Roman" w:eastAsia="Times New Roman" w:hAnsi="Times New Roman" w:cs="Times New Roman"/>
                <w:color w:val="auto"/>
                <w:sz w:val="24"/>
                <w:lang w:val="cs-CZ" w:bidi="x-none"/>
              </w:rPr>
              <w:t>elemzésekben</w:t>
            </w:r>
            <w:r w:rsidRPr="001D58D9">
              <w:rPr>
                <w:rFonts w:ascii="Times New Roman" w:eastAsia="Times New Roman" w:hAnsi="Times New Roman" w:cs="Times New Roman"/>
                <w:color w:val="auto"/>
                <w:sz w:val="24"/>
                <w:lang w:val="hu-HU" w:bidi="x-none"/>
              </w:rPr>
              <w:t xml:space="preserve">, illetve érvényre juttatása az alkotó feladatokban. </w:t>
            </w:r>
          </w:p>
        </w:tc>
      </w:tr>
      <w:tr w:rsidR="007B5182" w:rsidRPr="001D58D9">
        <w:tc>
          <w:tcPr>
            <w:tcW w:w="2127" w:type="dxa"/>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lastRenderedPageBreak/>
              <w:t>Tanulási eredmények</w:t>
            </w:r>
          </w:p>
        </w:tc>
        <w:tc>
          <w:tcPr>
            <w:tcW w:w="6945" w:type="dxa"/>
            <w:gridSpan w:val="2"/>
            <w:shd w:val="clear" w:color="auto" w:fill="auto"/>
          </w:tcPr>
          <w:p w:rsidR="007B5182" w:rsidRDefault="00290F4E" w:rsidP="001D58D9">
            <w:pPr>
              <w:pStyle w:val="NormlWeb"/>
              <w:spacing w:before="120" w:after="0" w:line="276" w:lineRule="auto"/>
            </w:pPr>
            <w:r>
              <w:t>A</w:t>
            </w:r>
            <w:r w:rsidR="00E54344">
              <w:t xml:space="preserve"> </w:t>
            </w:r>
            <w:r w:rsidR="007B5182" w:rsidRPr="001D58D9">
              <w:t>vizuális közlés különböző műfajú köznapi és művészi formáinak árnyalt megkülönböztetése</w:t>
            </w:r>
            <w:r w:rsidR="007B5182" w:rsidRPr="001D58D9">
              <w:rPr>
                <w:lang w:val="cs-CZ"/>
              </w:rPr>
              <w:t xml:space="preserve">. </w:t>
            </w:r>
            <w:r w:rsidR="007B5182" w:rsidRPr="001D58D9">
              <w:t>Különböző ábrázolási rendszerek, színkontrasztok, felületi hatások felismerése, kifejező szerepük értékelése műalkotások tematikus elemzésén keresztül</w:t>
            </w:r>
            <w:r w:rsidR="007B5182" w:rsidRPr="001D58D9">
              <w:rPr>
                <w:lang w:val="cs-CZ"/>
              </w:rPr>
              <w:t xml:space="preserve">. </w:t>
            </w:r>
            <w:r w:rsidR="007B5182" w:rsidRPr="001D58D9">
              <w:t>A megfigyelt jelenségek, műalkotások formai és színviszonyainak értelmezése vizuális és verbális módszerekkel</w:t>
            </w:r>
            <w:r w:rsidR="007B5182" w:rsidRPr="001D58D9">
              <w:rPr>
                <w:lang w:val="cs-CZ"/>
              </w:rPr>
              <w:t xml:space="preserve">. </w:t>
            </w:r>
          </w:p>
          <w:p w:rsidR="00E54344" w:rsidRDefault="00290F4E" w:rsidP="00E54344">
            <w:pPr>
              <w:pStyle w:val="NormlWeb"/>
              <w:spacing w:before="120" w:line="276" w:lineRule="auto"/>
            </w:pPr>
            <w:r>
              <w:t>L</w:t>
            </w:r>
            <w:r w:rsidR="00E54344">
              <w:t>átványt, vizuális jelenségeket, műalkotásokat önállóan is pontosan, részletgazdagon szövegesen jellemez, bemutat</w:t>
            </w:r>
            <w:r>
              <w:t>.</w:t>
            </w:r>
          </w:p>
          <w:p w:rsidR="00290F4E" w:rsidRDefault="00290F4E" w:rsidP="00E54344">
            <w:pPr>
              <w:pStyle w:val="NormlWeb"/>
              <w:spacing w:before="120" w:line="276" w:lineRule="auto"/>
            </w:pPr>
            <w:r>
              <w:t>A</w:t>
            </w:r>
            <w:r w:rsidR="00E54344">
              <w:t>dott témával, feladattal kapcsolatos vizuális információkat és képi inspirációkat keres többféle forrásból</w:t>
            </w:r>
            <w:r>
              <w:t>.</w:t>
            </w:r>
          </w:p>
          <w:p w:rsidR="00E54344" w:rsidRDefault="00290F4E" w:rsidP="00E54344">
            <w:pPr>
              <w:pStyle w:val="NormlWeb"/>
              <w:spacing w:before="120" w:line="276" w:lineRule="auto"/>
            </w:pPr>
            <w:r>
              <w:t>S</w:t>
            </w:r>
            <w:r w:rsidR="00E54344">
              <w:t>zöveges vagy egyszerű képi inspiráció alapján elképzeli és megjeleníti a látványt, egyénileg és csoportmunkában is</w:t>
            </w:r>
            <w:r>
              <w:t>.</w:t>
            </w:r>
          </w:p>
          <w:p w:rsidR="00E54344" w:rsidRDefault="00290F4E" w:rsidP="00E54344">
            <w:pPr>
              <w:pStyle w:val="NormlWeb"/>
              <w:spacing w:before="120" w:line="276" w:lineRule="auto"/>
            </w:pPr>
            <w:r>
              <w:t>K</w:t>
            </w:r>
            <w:r w:rsidR="00E54344">
              <w:t xml:space="preserve">ülönböző művészettörténeti korokban, stílusokban készült alkotásokat, építményeket összehasonlít, megkülönböztet és összekapcsol más jelenségekkel, fogalmakkal, alkotásokkal, melyek segítségével alkotótevékenysége </w:t>
            </w:r>
            <w:r>
              <w:t>során újrafogalmazza a látványt.</w:t>
            </w:r>
          </w:p>
          <w:p w:rsidR="00E54344" w:rsidRDefault="00290F4E" w:rsidP="00E54344">
            <w:pPr>
              <w:pStyle w:val="NormlWeb"/>
              <w:spacing w:before="120" w:line="276" w:lineRule="auto"/>
            </w:pPr>
            <w:r>
              <w:t>T</w:t>
            </w:r>
            <w:r w:rsidR="00E54344">
              <w:t>etszésítélete alapján alkotásokról információkat gyűjt, kifejezőerő és a közvetített hatás szempontjából csoportosítja, és megállapításait felhasználja más szituációban</w:t>
            </w:r>
            <w:r>
              <w:t>.</w:t>
            </w:r>
          </w:p>
          <w:p w:rsidR="00E54344" w:rsidRPr="001D58D9" w:rsidRDefault="00290F4E" w:rsidP="00E54344">
            <w:pPr>
              <w:pStyle w:val="NormlWeb"/>
              <w:spacing w:before="120" w:after="0" w:line="276" w:lineRule="auto"/>
            </w:pPr>
            <w:r>
              <w:t>M</w:t>
            </w:r>
            <w:r w:rsidR="00E54344">
              <w:t>egfogalmazza személyes viszonyulását, értelmezését adott vagy választott művész alkotásai, társadalmi reflexiói kapcsán.</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27"/>
        <w:gridCol w:w="4082"/>
        <w:gridCol w:w="2863"/>
      </w:tblGrid>
      <w:tr w:rsidR="007B5182" w:rsidRPr="001D58D9">
        <w:tc>
          <w:tcPr>
            <w:tcW w:w="6209" w:type="dxa"/>
            <w:gridSpan w:val="2"/>
            <w:shd w:val="clear" w:color="auto" w:fill="auto"/>
          </w:tcPr>
          <w:p w:rsidR="007B5182" w:rsidRPr="006B2F70" w:rsidRDefault="006B2F70" w:rsidP="004C70C6">
            <w:pPr>
              <w:spacing w:before="120" w:after="120" w:line="276" w:lineRule="auto"/>
              <w:jc w:val="center"/>
              <w:rPr>
                <w:rFonts w:ascii="Times New Roman" w:hAnsi="Times New Roman" w:cs="Times New Roman"/>
                <w:b/>
                <w:color w:val="auto"/>
                <w:sz w:val="24"/>
                <w:lang w:val="hu-HU"/>
              </w:rPr>
            </w:pPr>
            <w:r w:rsidRPr="006B2F70">
              <w:rPr>
                <w:rFonts w:ascii="Times New Roman" w:hAnsi="Times New Roman" w:cs="Times New Roman"/>
                <w:b/>
                <w:sz w:val="24"/>
                <w:lang w:val="hu-HU"/>
              </w:rPr>
              <w:t>Fejlesztési feladatok és ismeretek</w:t>
            </w:r>
          </w:p>
        </w:tc>
        <w:tc>
          <w:tcPr>
            <w:tcW w:w="2863" w:type="dxa"/>
            <w:shd w:val="clear" w:color="auto" w:fill="auto"/>
          </w:tcPr>
          <w:p w:rsidR="007B5182" w:rsidRPr="001D58D9" w:rsidRDefault="007B5182"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autoSpaceDE w:val="0"/>
              <w:spacing w:before="120" w:after="120" w:line="276" w:lineRule="auto"/>
              <w:jc w:val="center"/>
              <w:rPr>
                <w:rFonts w:ascii="Times New Roman" w:hAnsi="Times New Roman" w:cs="Times New Roman"/>
                <w:color w:val="auto"/>
                <w:sz w:val="24"/>
                <w:lang w:val="hu-HU"/>
              </w:rPr>
            </w:pPr>
            <w:r w:rsidRPr="001D58D9">
              <w:rPr>
                <w:rFonts w:ascii="Times New Roman" w:hAnsi="Times New Roman" w:cs="Times New Roman"/>
                <w:b/>
                <w:color w:val="auto"/>
                <w:sz w:val="24"/>
                <w:lang w:val="hu-HU"/>
              </w:rPr>
              <w:t>Kapcsolódási pontok</w:t>
            </w:r>
          </w:p>
        </w:tc>
      </w:tr>
      <w:tr w:rsidR="007B5182" w:rsidRPr="001D58D9">
        <w:tc>
          <w:tcPr>
            <w:tcW w:w="6209" w:type="dxa"/>
            <w:gridSpan w:val="2"/>
            <w:shd w:val="clear" w:color="auto" w:fill="auto"/>
          </w:tcPr>
          <w:p w:rsidR="007D7A10" w:rsidRDefault="007B5182" w:rsidP="00E72F27">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Az alkotómunkához kapcsolódva műalkotások megfigyelése alapján, művészettörténeti korszakok, stílusirányzatok (különösen a 20. század irányzatai) stílusjegyeinek elemzése, összehasonlítása, művek tematikus csoportosítása (pl. műfaj, formarend, technika, kifejezőeszköz, tériség, mű célja: pl. mágia, megörökítés, provokálás, tanítás) szerint.</w:t>
            </w:r>
          </w:p>
          <w:p w:rsidR="007D7A10" w:rsidRDefault="007D7A10" w:rsidP="007D7A10">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ind w:left="714"/>
              <w:rPr>
                <w:rFonts w:ascii="Times New Roman" w:hAnsi="Times New Roman" w:cs="Times New Roman"/>
                <w:color w:val="auto"/>
                <w:sz w:val="24"/>
                <w:lang w:val="hu-HU"/>
              </w:rPr>
            </w:pPr>
          </w:p>
          <w:p w:rsidR="007D7A10" w:rsidRDefault="007B5182" w:rsidP="00E72F27">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Személyes véleményt kifejező elemző jellegű vizuális megjelenítés adott témában (pl. felnőtté válás, tolerancia, szorongás) a kortárs irányzatok példáinak felhasználásával (pl. fotóalapú, kinetikus, installációs, environment</w:t>
            </w:r>
            <w:r w:rsidR="007D7A10">
              <w:rPr>
                <w:rFonts w:ascii="Times New Roman" w:hAnsi="Times New Roman" w:cs="Times New Roman"/>
                <w:color w:val="auto"/>
                <w:sz w:val="24"/>
                <w:lang w:val="hu-HU"/>
              </w:rPr>
              <w:t>, performansz/eseményművészet).</w:t>
            </w:r>
          </w:p>
          <w:p w:rsidR="007D7A10" w:rsidRDefault="007D7A10" w:rsidP="007D7A10">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ind w:left="714"/>
              <w:rPr>
                <w:rFonts w:ascii="Times New Roman" w:hAnsi="Times New Roman" w:cs="Times New Roman"/>
                <w:color w:val="auto"/>
                <w:sz w:val="24"/>
                <w:lang w:val="hu-HU"/>
              </w:rPr>
            </w:pPr>
          </w:p>
          <w:p w:rsidR="007B5182" w:rsidRPr="007D7A10" w:rsidRDefault="007B5182" w:rsidP="00E72F27">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Képek, látványok, médiaszövegek, események (pl. műalkotások, fotók, filmek, élmények, álmok, közösségi alkalmak) önálló elemzése a vizuális közlés köznapi és művészi formáinak megkülönböztetésével, illetve az elemzés eredményének, a következtetéseknek a bemutatása szöveggel és képekkel (pl. szöveg és illusztráció kapcsolatok létrehozása a szemléltetés érdekében).</w:t>
            </w:r>
          </w:p>
        </w:tc>
        <w:tc>
          <w:tcPr>
            <w:tcW w:w="2863" w:type="dxa"/>
            <w:shd w:val="clear" w:color="auto" w:fill="auto"/>
          </w:tcPr>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lastRenderedPageBreak/>
              <w:t>Történelem, társadalmi és állampolgári ismeretek:</w:t>
            </w:r>
            <w:r w:rsidRPr="001D58D9">
              <w:rPr>
                <w:rFonts w:ascii="Times New Roman" w:hAnsi="Times New Roman" w:cs="Times New Roman"/>
                <w:color w:val="auto"/>
                <w:sz w:val="24"/>
                <w:lang w:val="hu-HU"/>
              </w:rPr>
              <w:t xml:space="preserve"> Időmeghatározás. Művészeti korstílusok és irányzatok kötődése a társadalmi, kulturális háttérhez. Társadalmi témák vizuális megjelenítése.</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color w:val="auto"/>
                <w:sz w:val="24"/>
                <w:lang w:val="hu-HU"/>
              </w:rPr>
            </w:pP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Magyar nyelv és irodalom:</w:t>
            </w:r>
            <w:r w:rsidRPr="001D58D9">
              <w:rPr>
                <w:rFonts w:ascii="Times New Roman" w:hAnsi="Times New Roman" w:cs="Times New Roman"/>
                <w:color w:val="auto"/>
                <w:sz w:val="24"/>
                <w:lang w:val="hu-HU"/>
              </w:rPr>
              <w:t xml:space="preserve"> </w:t>
            </w:r>
            <w:r w:rsidRPr="001D58D9">
              <w:rPr>
                <w:rFonts w:ascii="Times New Roman" w:eastAsia="Times New Roman" w:hAnsi="Times New Roman" w:cs="Times New Roman"/>
                <w:color w:val="auto"/>
                <w:sz w:val="24"/>
                <w:lang w:val="hu-HU" w:bidi="x-none"/>
              </w:rPr>
              <w:t xml:space="preserve">a művészeti ágak mellérendelt viszonyainak megtapasztalása. </w:t>
            </w:r>
            <w:r w:rsidRPr="001D58D9">
              <w:rPr>
                <w:rFonts w:ascii="Times New Roman" w:eastAsia="Times New Roman" w:hAnsi="Times New Roman" w:cs="Times New Roman"/>
                <w:color w:val="auto"/>
                <w:sz w:val="24"/>
                <w:lang w:val="hu-HU" w:bidi="x-none"/>
              </w:rPr>
              <w:lastRenderedPageBreak/>
              <w:t>Könyvtárhasználat.</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color w:val="auto"/>
                <w:sz w:val="24"/>
                <w:lang w:val="hu-HU"/>
              </w:rPr>
            </w:pP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Ének-zene:</w:t>
            </w:r>
            <w:r w:rsidRPr="001D58D9">
              <w:rPr>
                <w:rFonts w:ascii="Times New Roman" w:hAnsi="Times New Roman" w:cs="Times New Roman"/>
                <w:color w:val="auto"/>
                <w:sz w:val="24"/>
                <w:lang w:val="hu-HU"/>
              </w:rPr>
              <w:t xml:space="preserve"> művészettörténeti és zenetörténeti összefüggések.</w:t>
            </w:r>
          </w:p>
          <w:p w:rsidR="007B5182" w:rsidRPr="001D58D9" w:rsidRDefault="007B5182" w:rsidP="001D58D9">
            <w:pPr>
              <w:spacing w:line="276" w:lineRule="auto"/>
              <w:rPr>
                <w:rFonts w:ascii="Times New Roman" w:hAnsi="Times New Roman" w:cs="Times New Roman"/>
                <w:color w:val="auto"/>
                <w:sz w:val="24"/>
                <w:lang w:val="hu-HU"/>
              </w:rPr>
            </w:pP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Informatika:</w:t>
            </w:r>
          </w:p>
          <w:p w:rsidR="007B5182" w:rsidRPr="001D58D9" w:rsidRDefault="007B5182" w:rsidP="001D58D9">
            <w:pPr>
              <w:spacing w:line="276" w:lineRule="auto"/>
              <w:rPr>
                <w:rFonts w:ascii="Times New Roman" w:hAnsi="Times New Roman" w:cs="Times New Roman"/>
                <w:sz w:val="24"/>
              </w:rPr>
            </w:pPr>
            <w:r w:rsidRPr="001D58D9">
              <w:rPr>
                <w:rFonts w:ascii="Times New Roman" w:hAnsi="Times New Roman" w:cs="Times New Roman"/>
                <w:color w:val="auto"/>
                <w:sz w:val="24"/>
                <w:lang w:val="hu-HU"/>
              </w:rPr>
              <w:t>Internetes portálok használata. Digitális prezentációk készítése.</w:t>
            </w:r>
          </w:p>
        </w:tc>
      </w:tr>
      <w:tr w:rsidR="007B5182" w:rsidRPr="001D58D9">
        <w:tc>
          <w:tcPr>
            <w:tcW w:w="2127" w:type="dxa"/>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color w:val="auto"/>
                <w:sz w:val="24"/>
                <w:lang w:val="cs-CZ"/>
              </w:rPr>
            </w:pPr>
            <w:r>
              <w:rPr>
                <w:rFonts w:ascii="Times New Roman" w:hAnsi="Times New Roman" w:cs="Times New Roman"/>
                <w:sz w:val="24"/>
                <w:szCs w:val="24"/>
                <w:lang w:val="hu-HU"/>
              </w:rPr>
              <w:lastRenderedPageBreak/>
              <w:t>Fogalmak</w:t>
            </w:r>
          </w:p>
        </w:tc>
        <w:tc>
          <w:tcPr>
            <w:tcW w:w="6945"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cs-CZ"/>
              </w:rPr>
            </w:pPr>
            <w:r w:rsidRPr="001D58D9">
              <w:rPr>
                <w:rFonts w:ascii="Times New Roman" w:hAnsi="Times New Roman" w:cs="Times New Roman"/>
                <w:color w:val="auto"/>
                <w:sz w:val="24"/>
                <w:lang w:val="cs-CZ"/>
              </w:rPr>
              <w:t>Művészi</w:t>
            </w:r>
            <w:r w:rsidRPr="001D58D9">
              <w:rPr>
                <w:rFonts w:ascii="Times New Roman" w:hAnsi="Times New Roman" w:cs="Times New Roman"/>
                <w:color w:val="auto"/>
                <w:sz w:val="24"/>
                <w:lang w:val="hu-HU"/>
              </w:rPr>
              <w:t xml:space="preserve"> kifejezés, látványelemzés, téri helyzet, vetület, képsík, axonometria, egy iránypontos perspektíva, képzőművészeti műfaj, plaszticitás, arányrendszer, kompozíció, képkivágás, síkbeli és téri helyzetviszonylat, takarás, felület, forma, faktúra, textúra, szín, tónus, irány, térbeliség, formatömeg, főszín, mellékszín, kevert szín, színkontraszt, tónus, szín-, vonal-, formaritmus, stíluskorszak, stílusirányzat, intermediális kifejezés/műfaj, kortárs művészet.</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09"/>
        <w:gridCol w:w="5722"/>
        <w:gridCol w:w="1241"/>
      </w:tblGrid>
      <w:tr w:rsidR="007B5182" w:rsidRPr="001D58D9">
        <w:tc>
          <w:tcPr>
            <w:tcW w:w="2109" w:type="dxa"/>
            <w:shd w:val="clear" w:color="auto" w:fill="auto"/>
            <w:vAlign w:val="center"/>
          </w:tcPr>
          <w:p w:rsidR="007B5182" w:rsidRPr="001D58D9" w:rsidRDefault="002B03F0" w:rsidP="004C70C6">
            <w:pPr>
              <w:spacing w:before="120" w:after="120" w:line="276" w:lineRule="auto"/>
              <w:jc w:val="center"/>
              <w:rPr>
                <w:rFonts w:ascii="Times New Roman" w:hAnsi="Times New Roman" w:cs="Times New Roman"/>
                <w:b/>
                <w:bCs/>
                <w:sz w:val="24"/>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722" w:type="dxa"/>
            <w:shd w:val="clear" w:color="auto" w:fill="auto"/>
            <w:vAlign w:val="center"/>
          </w:tcPr>
          <w:p w:rsidR="007B5182" w:rsidRPr="00424C20" w:rsidRDefault="00424C20" w:rsidP="004C70C6">
            <w:pPr>
              <w:spacing w:before="120" w:after="120" w:line="276" w:lineRule="auto"/>
              <w:jc w:val="center"/>
              <w:rPr>
                <w:rFonts w:ascii="Times New Roman" w:hAnsi="Times New Roman" w:cs="Times New Roman"/>
                <w:b/>
                <w:bCs/>
                <w:sz w:val="24"/>
              </w:rPr>
            </w:pPr>
            <w:r w:rsidRPr="00424C20">
              <w:rPr>
                <w:rFonts w:ascii="Times New Roman" w:hAnsi="Times New Roman" w:cs="Times New Roman"/>
                <w:b/>
                <w:sz w:val="24"/>
              </w:rPr>
              <w:t>Vizuális információ és befolyásolás – Kép és szöveg üzenete</w:t>
            </w:r>
          </w:p>
        </w:tc>
        <w:tc>
          <w:tcPr>
            <w:tcW w:w="1241" w:type="dxa"/>
            <w:shd w:val="clear" w:color="auto" w:fill="auto"/>
            <w:vAlign w:val="center"/>
          </w:tcPr>
          <w:p w:rsidR="007B5182" w:rsidRPr="001D58D9" w:rsidRDefault="00665486" w:rsidP="009657BD">
            <w:pPr>
              <w:spacing w:before="120" w:after="120" w:line="276" w:lineRule="auto"/>
              <w:jc w:val="center"/>
              <w:rPr>
                <w:rFonts w:ascii="Times New Roman" w:hAnsi="Times New Roman" w:cs="Times New Roman"/>
                <w:b/>
                <w:bCs/>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bCs/>
                <w:sz w:val="24"/>
              </w:rPr>
              <w:br/>
            </w:r>
            <w:r w:rsidR="009657BD">
              <w:rPr>
                <w:rFonts w:ascii="Times New Roman" w:hAnsi="Times New Roman" w:cs="Times New Roman"/>
                <w:b/>
                <w:bCs/>
                <w:color w:val="auto"/>
                <w:sz w:val="24"/>
                <w:lang w:val="cs-CZ"/>
              </w:rPr>
              <w:t>6</w:t>
            </w:r>
            <w:r w:rsidR="007B5182" w:rsidRPr="001D58D9">
              <w:rPr>
                <w:rFonts w:ascii="Times New Roman" w:hAnsi="Times New Roman" w:cs="Times New Roman"/>
                <w:b/>
                <w:bCs/>
                <w:color w:val="auto"/>
                <w:sz w:val="24"/>
                <w:lang w:val="cs-CZ"/>
              </w:rPr>
              <w:t xml:space="preserve"> óra</w:t>
            </w:r>
          </w:p>
        </w:tc>
      </w:tr>
      <w:tr w:rsidR="007B5182" w:rsidRPr="001D58D9">
        <w:tc>
          <w:tcPr>
            <w:tcW w:w="2109"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bCs/>
                <w:sz w:val="24"/>
              </w:rPr>
            </w:pPr>
            <w:r w:rsidRPr="001D58D9">
              <w:rPr>
                <w:rFonts w:ascii="Times New Roman" w:hAnsi="Times New Roman" w:cs="Times New Roman"/>
                <w:b/>
                <w:bCs/>
                <w:sz w:val="24"/>
              </w:rPr>
              <w:t>Előzetes tudás</w:t>
            </w:r>
          </w:p>
        </w:tc>
        <w:tc>
          <w:tcPr>
            <w:tcW w:w="6963" w:type="dxa"/>
            <w:gridSpan w:val="2"/>
            <w:shd w:val="clear" w:color="auto" w:fill="auto"/>
          </w:tcPr>
          <w:p w:rsidR="007B5182" w:rsidRPr="001D58D9" w:rsidRDefault="007B5182" w:rsidP="001D58D9">
            <w:pPr>
              <w:spacing w:before="120" w:line="276" w:lineRule="auto"/>
              <w:rPr>
                <w:rFonts w:ascii="Times New Roman" w:hAnsi="Times New Roman" w:cs="Times New Roman"/>
                <w:b/>
                <w:sz w:val="24"/>
              </w:rPr>
            </w:pPr>
            <w:r w:rsidRPr="001D58D9">
              <w:rPr>
                <w:rFonts w:ascii="Times New Roman" w:hAnsi="Times New Roman" w:cs="Times New Roman"/>
                <w:bCs/>
                <w:sz w:val="24"/>
              </w:rPr>
              <w:t>A legfontosabb vizuális jelek, jelzések, szimbólumok értelmezése, alkotó használata. Képi utasítások követése, illetve ilyenek létrehozása.</w:t>
            </w:r>
          </w:p>
        </w:tc>
      </w:tr>
      <w:tr w:rsidR="007B5182" w:rsidRPr="001D58D9">
        <w:tc>
          <w:tcPr>
            <w:tcW w:w="2109"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bCs/>
                <w:sz w:val="24"/>
                <w:lang w:val="pt-BR"/>
              </w:rPr>
            </w:pPr>
            <w:r>
              <w:rPr>
                <w:rFonts w:ascii="Times New Roman" w:hAnsi="Times New Roman" w:cs="Times New Roman"/>
                <w:b/>
                <w:sz w:val="24"/>
                <w:lang w:val="hu-HU"/>
              </w:rPr>
              <w:t>Tanulási eredmények</w:t>
            </w:r>
          </w:p>
        </w:tc>
        <w:tc>
          <w:tcPr>
            <w:tcW w:w="6963" w:type="dxa"/>
            <w:gridSpan w:val="2"/>
            <w:shd w:val="clear" w:color="auto" w:fill="auto"/>
          </w:tcPr>
          <w:p w:rsidR="007B5182" w:rsidRDefault="007B5182" w:rsidP="001D58D9">
            <w:pPr>
              <w:pStyle w:val="CM38"/>
              <w:widowControl/>
              <w:spacing w:before="120" w:after="0" w:line="276" w:lineRule="auto"/>
              <w:rPr>
                <w:rFonts w:ascii="Times New Roman" w:hAnsi="Times New Roman" w:cs="Times New Roman"/>
                <w:bCs/>
                <w:szCs w:val="24"/>
              </w:rPr>
            </w:pPr>
            <w:r w:rsidRPr="001D58D9">
              <w:rPr>
                <w:rFonts w:ascii="Times New Roman" w:hAnsi="Times New Roman" w:cs="Times New Roman"/>
                <w:bCs/>
                <w:szCs w:val="24"/>
              </w:rPr>
              <w:t>Nem vizuális természetű információk érzékletes képi megfogalmazása. Időbeni folyamatok értelmezhető vizuális megjelenítése.</w:t>
            </w:r>
          </w:p>
          <w:p w:rsidR="007D7A10" w:rsidRPr="007D7A10" w:rsidRDefault="007D7A10" w:rsidP="007D7A10">
            <w:pPr>
              <w:rPr>
                <w:lang w:val="hu-HU"/>
              </w:rPr>
            </w:pPr>
          </w:p>
          <w:p w:rsidR="0015185C" w:rsidRDefault="007D7A10" w:rsidP="0015185C">
            <w:pPr>
              <w:rPr>
                <w:rFonts w:ascii="Times New Roman" w:hAnsi="Times New Roman" w:cs="Times New Roman"/>
                <w:sz w:val="24"/>
                <w:lang w:val="hu-HU"/>
              </w:rPr>
            </w:pPr>
            <w:r>
              <w:rPr>
                <w:rFonts w:ascii="Times New Roman" w:hAnsi="Times New Roman" w:cs="Times New Roman"/>
                <w:sz w:val="24"/>
                <w:lang w:val="hu-HU"/>
              </w:rPr>
              <w:t>A</w:t>
            </w:r>
            <w:r w:rsidR="0015185C" w:rsidRPr="0015185C">
              <w:rPr>
                <w:rFonts w:ascii="Times New Roman" w:hAnsi="Times New Roman" w:cs="Times New Roman"/>
                <w:sz w:val="24"/>
                <w:lang w:val="hu-HU"/>
              </w:rPr>
              <w:t>dott témával, feladattal kapcsolatos vizuális információkat és képi inspirá</w:t>
            </w:r>
            <w:r>
              <w:rPr>
                <w:rFonts w:ascii="Times New Roman" w:hAnsi="Times New Roman" w:cs="Times New Roman"/>
                <w:sz w:val="24"/>
                <w:lang w:val="hu-HU"/>
              </w:rPr>
              <w:t>ciókat keres többféle forrásból.</w:t>
            </w:r>
          </w:p>
          <w:p w:rsidR="007D7A10" w:rsidRPr="0015185C" w:rsidRDefault="007D7A10" w:rsidP="0015185C">
            <w:pPr>
              <w:rPr>
                <w:rFonts w:ascii="Times New Roman" w:hAnsi="Times New Roman" w:cs="Times New Roman"/>
                <w:sz w:val="24"/>
                <w:lang w:val="hu-HU"/>
              </w:rPr>
            </w:pPr>
          </w:p>
          <w:p w:rsidR="0015185C" w:rsidRDefault="007D7A10" w:rsidP="0015185C">
            <w:pPr>
              <w:rPr>
                <w:rFonts w:ascii="Times New Roman" w:hAnsi="Times New Roman" w:cs="Times New Roman"/>
                <w:sz w:val="24"/>
                <w:lang w:val="hu-HU"/>
              </w:rPr>
            </w:pPr>
            <w:r>
              <w:rPr>
                <w:rFonts w:ascii="Times New Roman" w:hAnsi="Times New Roman" w:cs="Times New Roman"/>
                <w:sz w:val="24"/>
                <w:lang w:val="hu-HU"/>
              </w:rPr>
              <w:t>A</w:t>
            </w:r>
            <w:r w:rsidR="0015185C" w:rsidRPr="0015185C">
              <w:rPr>
                <w:rFonts w:ascii="Times New Roman" w:hAnsi="Times New Roman" w:cs="Times New Roman"/>
                <w:sz w:val="24"/>
                <w:lang w:val="hu-HU"/>
              </w:rPr>
              <w:t xml:space="preserve"> valóság vagy a vizuális alkotások, illetve azok elemei által felidézett asszociatív módon generált képeket, történeteket szövegesen megfogalmaz, vizuálisan megjelenít, </w:t>
            </w:r>
            <w:r>
              <w:rPr>
                <w:rFonts w:ascii="Times New Roman" w:hAnsi="Times New Roman" w:cs="Times New Roman"/>
                <w:sz w:val="24"/>
                <w:lang w:val="hu-HU"/>
              </w:rPr>
              <w:t>egyénileg és csoportmunkában is.</w:t>
            </w:r>
          </w:p>
          <w:p w:rsidR="007D7A10" w:rsidRPr="0015185C" w:rsidRDefault="007D7A10" w:rsidP="0015185C">
            <w:pPr>
              <w:rPr>
                <w:rFonts w:ascii="Times New Roman" w:hAnsi="Times New Roman" w:cs="Times New Roman"/>
                <w:sz w:val="24"/>
                <w:lang w:val="hu-HU"/>
              </w:rPr>
            </w:pPr>
          </w:p>
          <w:p w:rsidR="0015185C" w:rsidRPr="0015185C" w:rsidRDefault="007D7A10" w:rsidP="0015185C">
            <w:pPr>
              <w:rPr>
                <w:lang w:val="hu-HU"/>
              </w:rPr>
            </w:pPr>
            <w:r>
              <w:rPr>
                <w:rFonts w:ascii="Times New Roman" w:hAnsi="Times New Roman" w:cs="Times New Roman"/>
                <w:sz w:val="24"/>
                <w:lang w:val="hu-HU"/>
              </w:rPr>
              <w:t>V</w:t>
            </w:r>
            <w:r w:rsidR="0015185C" w:rsidRPr="0015185C">
              <w:rPr>
                <w:rFonts w:ascii="Times New Roman" w:hAnsi="Times New Roman" w:cs="Times New Roman"/>
                <w:sz w:val="24"/>
                <w:lang w:val="hu-HU"/>
              </w:rPr>
              <w:t xml:space="preserve">izuális megjelenítés során használja a kiemelés, figyelemirányítás, egyensúlyteremtés vizuális eszközeit, </w:t>
            </w:r>
            <w:r w:rsidR="0015185C">
              <w:rPr>
                <w:rFonts w:ascii="Times New Roman" w:hAnsi="Times New Roman" w:cs="Times New Roman"/>
                <w:sz w:val="24"/>
                <w:lang w:val="hu-HU"/>
              </w:rPr>
              <w:t>egyénileg és csoportmunkában is</w:t>
            </w:r>
            <w:r>
              <w:rPr>
                <w:rFonts w:ascii="Times New Roman" w:hAnsi="Times New Roman" w:cs="Times New Roman"/>
                <w:sz w:val="24"/>
                <w:lang w:val="hu-HU"/>
              </w:rPr>
              <w:t>.</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35"/>
        <w:gridCol w:w="4338"/>
        <w:gridCol w:w="2899"/>
      </w:tblGrid>
      <w:tr w:rsidR="007B5182" w:rsidRPr="001D58D9">
        <w:tc>
          <w:tcPr>
            <w:tcW w:w="6173" w:type="dxa"/>
            <w:gridSpan w:val="2"/>
            <w:shd w:val="clear" w:color="auto" w:fill="auto"/>
            <w:vAlign w:val="center"/>
          </w:tcPr>
          <w:p w:rsidR="007B5182" w:rsidRPr="001D58D9" w:rsidRDefault="006B2F70" w:rsidP="004C70C6">
            <w:pPr>
              <w:pStyle w:val="Cmsor3"/>
              <w:keepNext w:val="0"/>
              <w:keepLines w:val="0"/>
              <w:spacing w:before="120" w:after="120" w:line="276" w:lineRule="auto"/>
              <w:jc w:val="center"/>
              <w:rPr>
                <w:rFonts w:ascii="Times New Roman" w:hAnsi="Times New Roman" w:cs="Times New Roman"/>
                <w:sz w:val="24"/>
              </w:rPr>
            </w:pPr>
            <w:r w:rsidRPr="006B2F70">
              <w:rPr>
                <w:rFonts w:ascii="Times New Roman" w:hAnsi="Times New Roman" w:cs="Times New Roman"/>
                <w:color w:val="000000"/>
                <w:sz w:val="24"/>
                <w:szCs w:val="24"/>
              </w:rPr>
              <w:t>Fejlesztési feladatok és ismeretek</w:t>
            </w:r>
          </w:p>
        </w:tc>
        <w:tc>
          <w:tcPr>
            <w:tcW w:w="2899" w:type="dxa"/>
            <w:shd w:val="clear" w:color="auto" w:fill="auto"/>
            <w:vAlign w:val="center"/>
          </w:tcPr>
          <w:p w:rsidR="007B5182" w:rsidRPr="001D58D9" w:rsidRDefault="007B5182" w:rsidP="004C70C6">
            <w:pPr>
              <w:spacing w:before="120" w:after="120" w:line="276" w:lineRule="auto"/>
              <w:jc w:val="center"/>
              <w:rPr>
                <w:rFonts w:ascii="Times New Roman" w:hAnsi="Times New Roman" w:cs="Times New Roman"/>
                <w:sz w:val="24"/>
              </w:rPr>
            </w:pPr>
            <w:r w:rsidRPr="001D58D9">
              <w:rPr>
                <w:rFonts w:ascii="Times New Roman" w:hAnsi="Times New Roman" w:cs="Times New Roman"/>
                <w:b/>
                <w:bCs/>
                <w:sz w:val="24"/>
              </w:rPr>
              <w:t>Kapcsolódási pontok</w:t>
            </w:r>
          </w:p>
        </w:tc>
      </w:tr>
      <w:tr w:rsidR="007B5182" w:rsidRPr="001D58D9">
        <w:tc>
          <w:tcPr>
            <w:tcW w:w="6173" w:type="dxa"/>
            <w:gridSpan w:val="2"/>
            <w:shd w:val="clear" w:color="auto" w:fill="auto"/>
          </w:tcPr>
          <w:p w:rsidR="007B5182" w:rsidRPr="001D58D9" w:rsidRDefault="007B5182" w:rsidP="00E72F27">
            <w:pPr>
              <w:tabs>
                <w:tab w:val="left" w:pos="220"/>
              </w:tabs>
              <w:autoSpaceDE w:val="0"/>
              <w:spacing w:before="120" w:line="276" w:lineRule="auto"/>
              <w:rPr>
                <w:rFonts w:ascii="Times New Roman" w:hAnsi="Times New Roman" w:cs="Times New Roman"/>
                <w:sz w:val="24"/>
              </w:rPr>
            </w:pPr>
            <w:r w:rsidRPr="001D58D9">
              <w:rPr>
                <w:rFonts w:ascii="Times New Roman" w:hAnsi="Times New Roman" w:cs="Times New Roman"/>
                <w:sz w:val="24"/>
              </w:rPr>
              <w:t xml:space="preserve">Pontosan értelmezhető információközlések képes és rajzos </w:t>
            </w:r>
            <w:r w:rsidRPr="001D58D9">
              <w:rPr>
                <w:rFonts w:ascii="Times New Roman" w:hAnsi="Times New Roman" w:cs="Times New Roman"/>
                <w:sz w:val="24"/>
              </w:rPr>
              <w:lastRenderedPageBreak/>
              <w:t xml:space="preserve">használati utasítások megfogalmazásával, kivitelezésével (pl. kitalált, </w:t>
            </w:r>
            <w:r w:rsidRPr="001D58D9">
              <w:rPr>
                <w:rFonts w:ascii="Times New Roman" w:hAnsi="Times New Roman" w:cs="Times New Roman"/>
                <w:sz w:val="24"/>
                <w:lang w:val="hu-HU"/>
              </w:rPr>
              <w:t>„</w:t>
            </w:r>
            <w:r w:rsidRPr="001D58D9">
              <w:rPr>
                <w:rFonts w:ascii="Times New Roman" w:hAnsi="Times New Roman" w:cs="Times New Roman"/>
                <w:sz w:val="24"/>
              </w:rPr>
              <w:t>képtelen tárgyról”) a különféle jelentésmódok, ábrázolások megfigyelésének céljával.</w:t>
            </w:r>
          </w:p>
          <w:p w:rsidR="007D7A10" w:rsidRDefault="007D7A10" w:rsidP="007D7A10">
            <w:pPr>
              <w:pStyle w:val="CM38"/>
              <w:widowControl/>
              <w:spacing w:after="0" w:line="276" w:lineRule="auto"/>
              <w:ind w:left="720"/>
              <w:rPr>
                <w:rFonts w:ascii="Times New Roman" w:hAnsi="Times New Roman" w:cs="Times New Roman"/>
                <w:szCs w:val="24"/>
              </w:rPr>
            </w:pPr>
          </w:p>
          <w:p w:rsidR="007B5182" w:rsidRDefault="007B5182" w:rsidP="00E72F27">
            <w:pPr>
              <w:pStyle w:val="CM38"/>
              <w:widowControl/>
              <w:spacing w:after="0" w:line="276" w:lineRule="auto"/>
              <w:rPr>
                <w:rFonts w:ascii="Times New Roman" w:hAnsi="Times New Roman" w:cs="Times New Roman"/>
                <w:szCs w:val="24"/>
              </w:rPr>
            </w:pPr>
            <w:r w:rsidRPr="001D58D9">
              <w:rPr>
                <w:rFonts w:ascii="Times New Roman" w:hAnsi="Times New Roman" w:cs="Times New Roman"/>
                <w:szCs w:val="24"/>
              </w:rPr>
              <w:t>Nem vizuális természetű információk érzékletes megjelenítése egyezményes jelzések használatával (pl. grafikonon, diagramon), és/vagy saját jelzésrendszer alkalmazásával, a jelentésváltozatok megfelelő működésének tudatosítása érdekében.</w:t>
            </w:r>
          </w:p>
          <w:p w:rsidR="007D7A10" w:rsidRDefault="007D7A10" w:rsidP="007D7A10">
            <w:pPr>
              <w:pStyle w:val="listaszer"/>
              <w:numPr>
                <w:ilvl w:val="0"/>
                <w:numId w:val="0"/>
              </w:numPr>
              <w:ind w:left="720"/>
              <w:rPr>
                <w:rFonts w:ascii="Times New Roman" w:hAnsi="Times New Roman" w:cs="Times New Roman"/>
                <w:color w:val="auto"/>
                <w:sz w:val="24"/>
                <w:szCs w:val="24"/>
              </w:rPr>
            </w:pPr>
          </w:p>
          <w:p w:rsidR="001137CF" w:rsidRDefault="001137CF" w:rsidP="00E72F27">
            <w:pPr>
              <w:pStyle w:val="listaszer"/>
              <w:numPr>
                <w:ilvl w:val="0"/>
                <w:numId w:val="0"/>
              </w:numPr>
              <w:ind w:left="357" w:hanging="357"/>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p>
          <w:p w:rsidR="007D7A10" w:rsidRPr="007713E8" w:rsidRDefault="007D7A10" w:rsidP="007D7A10">
            <w:pPr>
              <w:pStyle w:val="listaszer"/>
              <w:numPr>
                <w:ilvl w:val="0"/>
                <w:numId w:val="0"/>
              </w:numPr>
              <w:ind w:left="720"/>
              <w:rPr>
                <w:rFonts w:ascii="Times New Roman" w:hAnsi="Times New Roman" w:cs="Times New Roman"/>
                <w:color w:val="auto"/>
                <w:sz w:val="24"/>
                <w:szCs w:val="24"/>
              </w:rPr>
            </w:pPr>
          </w:p>
          <w:p w:rsidR="001137CF" w:rsidRPr="007713E8" w:rsidRDefault="001137CF" w:rsidP="00E72F27">
            <w:pPr>
              <w:pStyle w:val="listaszer"/>
              <w:numPr>
                <w:ilvl w:val="0"/>
                <w:numId w:val="0"/>
              </w:numPr>
              <w:ind w:left="357" w:hanging="357"/>
              <w:rPr>
                <w:rFonts w:ascii="Times New Roman" w:hAnsi="Times New Roman" w:cs="Times New Roman"/>
                <w:color w:val="auto"/>
                <w:sz w:val="24"/>
                <w:szCs w:val="24"/>
              </w:rPr>
            </w:pPr>
            <w:r w:rsidRPr="007713E8">
              <w:rPr>
                <w:rFonts w:ascii="Times New Roman" w:hAnsi="Times New Roman" w:cs="Times New Roman"/>
                <w:color w:val="auto"/>
                <w:sz w:val="24"/>
                <w:szCs w:val="24"/>
              </w:rPr>
              <w:t>Nem vizuális információk (pl. számszerű adat, absztrakt fogalom) különböző célok (pl. tudományos, gazdasági, turisztikai) érdekében vizuális, képi üzenetté alakítása (pl. rajz, festés, térbeli konstrukció, fotó, film, installáció, számítógépes infografika, fényjáték segítségével), és/vagy saját jelzésrendszer alkalmazásával (pl. szubjektív térkép, „hangulathőmérő”).</w:t>
            </w:r>
          </w:p>
          <w:p w:rsidR="001137CF" w:rsidRPr="001137CF" w:rsidRDefault="001137CF" w:rsidP="001137CF">
            <w:pPr>
              <w:rPr>
                <w:lang w:val="hu-HU"/>
              </w:rPr>
            </w:pPr>
          </w:p>
        </w:tc>
        <w:tc>
          <w:tcPr>
            <w:tcW w:w="2899"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Magyar nyelv és irodalom:</w:t>
            </w:r>
            <w:r w:rsidRPr="001D58D9">
              <w:rPr>
                <w:rFonts w:ascii="Times New Roman" w:hAnsi="Times New Roman" w:cs="Times New Roman"/>
                <w:sz w:val="24"/>
                <w:lang w:val="hu-HU"/>
              </w:rPr>
              <w:t xml:space="preserve"> </w:t>
            </w:r>
            <w:r w:rsidRPr="001D58D9">
              <w:rPr>
                <w:rFonts w:ascii="Times New Roman" w:hAnsi="Times New Roman" w:cs="Times New Roman"/>
                <w:sz w:val="24"/>
                <w:lang w:val="hu-HU"/>
              </w:rPr>
              <w:lastRenderedPageBreak/>
              <w:t>Szöveg és kép viszonya. Nyelvi és nem nyelvi kódok mindennapi közlési helyzetekben. Meggyőző kommunikáció. Ábrák, képek, illusztrációk kapcsolata a szöveggel. Szó szerinti és metaforikus jelentés.</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i/>
                <w:sz w:val="24"/>
                <w:lang w:val="hu-HU"/>
              </w:rPr>
              <w:t>Matematika:</w:t>
            </w:r>
            <w:r w:rsidRPr="001D58D9">
              <w:rPr>
                <w:rFonts w:ascii="Times New Roman" w:hAnsi="Times New Roman" w:cs="Times New Roman"/>
                <w:sz w:val="24"/>
                <w:lang w:val="hu-HU"/>
              </w:rPr>
              <w:t xml:space="preserve"> Rajzolt, illetve tárgyi jelek értelmezése. </w:t>
            </w:r>
            <w:r w:rsidRPr="001D58D9">
              <w:rPr>
                <w:rFonts w:ascii="Times New Roman" w:hAnsi="Times New Roman" w:cs="Times New Roman"/>
                <w:color w:val="auto"/>
                <w:sz w:val="24"/>
                <w:lang w:val="hu-HU"/>
              </w:rPr>
              <w:t>Rendszeralkotás: elemek elrendezése különféle szempontok szerint. Rendszerezést segítő eszközök (fadiagram, útdiagram, táblázatok).</w:t>
            </w:r>
          </w:p>
          <w:p w:rsidR="007B5182" w:rsidRPr="001D58D9" w:rsidRDefault="007B5182" w:rsidP="001D58D9">
            <w:pPr>
              <w:spacing w:line="276" w:lineRule="auto"/>
              <w:rPr>
                <w:rFonts w:ascii="Times New Roman" w:hAnsi="Times New Roman" w:cs="Times New Roman"/>
                <w:color w:val="auto"/>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Földrajz:</w:t>
            </w:r>
            <w:r w:rsidRPr="001D58D9">
              <w:rPr>
                <w:rFonts w:ascii="Times New Roman" w:hAnsi="Times New Roman" w:cs="Times New Roman"/>
                <w:sz w:val="24"/>
                <w:lang w:val="hu-HU"/>
              </w:rPr>
              <w:t xml:space="preserve"> a mindennapi környezetben előforduló jelek, jelzések, a jelekből álló információhoz kapcsolódó kommunikáció.</w:t>
            </w:r>
          </w:p>
        </w:tc>
      </w:tr>
      <w:tr w:rsidR="007B5182" w:rsidRPr="001D58D9">
        <w:tc>
          <w:tcPr>
            <w:tcW w:w="1835" w:type="dxa"/>
            <w:shd w:val="clear" w:color="auto" w:fill="auto"/>
            <w:vAlign w:val="center"/>
          </w:tcPr>
          <w:p w:rsidR="007B5182" w:rsidRPr="003F7F52" w:rsidRDefault="003F7F52" w:rsidP="004C70C6">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lastRenderedPageBreak/>
              <w:t>Fogalmak</w:t>
            </w:r>
          </w:p>
        </w:tc>
        <w:tc>
          <w:tcPr>
            <w:tcW w:w="7237" w:type="dxa"/>
            <w:gridSpan w:val="2"/>
            <w:shd w:val="clear" w:color="auto" w:fill="auto"/>
          </w:tcPr>
          <w:p w:rsidR="007B5182" w:rsidRPr="001D58D9" w:rsidRDefault="007B5182" w:rsidP="001D58D9">
            <w:pPr>
              <w:spacing w:before="120" w:line="276" w:lineRule="auto"/>
              <w:rPr>
                <w:rFonts w:ascii="Times New Roman" w:hAnsi="Times New Roman" w:cs="Times New Roman"/>
                <w:sz w:val="24"/>
                <w:lang w:val="cs-CZ"/>
              </w:rPr>
            </w:pPr>
            <w:r w:rsidRPr="001D58D9">
              <w:rPr>
                <w:rFonts w:ascii="Times New Roman" w:hAnsi="Times New Roman" w:cs="Times New Roman"/>
                <w:sz w:val="24"/>
                <w:lang w:val="hu-HU"/>
              </w:rPr>
              <w:t xml:space="preserve">Egyezményes jel, jelzés, saját jel, jelzés, jelrendszer, tér-idő </w:t>
            </w:r>
            <w:r w:rsidR="00E54344">
              <w:rPr>
                <w:rFonts w:ascii="Times New Roman" w:hAnsi="Times New Roman" w:cs="Times New Roman"/>
                <w:sz w:val="24"/>
                <w:lang w:val="hu-HU"/>
              </w:rPr>
              <w:t>változás, (grafikon), (diagram),</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09"/>
        <w:gridCol w:w="5722"/>
        <w:gridCol w:w="1241"/>
      </w:tblGrid>
      <w:tr w:rsidR="007B5182" w:rsidRPr="001D58D9">
        <w:tc>
          <w:tcPr>
            <w:tcW w:w="2109" w:type="dxa"/>
            <w:shd w:val="clear" w:color="auto" w:fill="auto"/>
            <w:vAlign w:val="center"/>
          </w:tcPr>
          <w:p w:rsidR="007B5182" w:rsidRPr="001D58D9" w:rsidRDefault="002B03F0" w:rsidP="004C70C6">
            <w:pPr>
              <w:spacing w:before="120" w:after="120" w:line="276" w:lineRule="auto"/>
              <w:jc w:val="center"/>
              <w:rPr>
                <w:rFonts w:ascii="Times New Roman" w:hAnsi="Times New Roman" w:cs="Times New Roman"/>
                <w:b/>
                <w:bCs/>
                <w:sz w:val="24"/>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722" w:type="dxa"/>
            <w:shd w:val="clear" w:color="auto" w:fill="auto"/>
            <w:vAlign w:val="center"/>
          </w:tcPr>
          <w:p w:rsidR="007B5182" w:rsidRPr="002C69BB" w:rsidRDefault="002C69BB" w:rsidP="004C70C6">
            <w:pPr>
              <w:spacing w:before="120" w:after="120" w:line="276" w:lineRule="auto"/>
              <w:jc w:val="center"/>
              <w:rPr>
                <w:rFonts w:ascii="Times New Roman" w:hAnsi="Times New Roman" w:cs="Times New Roman"/>
                <w:b/>
                <w:bCs/>
                <w:sz w:val="24"/>
              </w:rPr>
            </w:pPr>
            <w:r w:rsidRPr="002C69BB">
              <w:rPr>
                <w:rFonts w:ascii="Times New Roman" w:hAnsi="Times New Roman" w:cs="Times New Roman"/>
                <w:b/>
                <w:sz w:val="24"/>
              </w:rPr>
              <w:t>Tér és időbeli viszonyok – Tér és idő vizuális megjelenítésének lehetőségei</w:t>
            </w:r>
          </w:p>
        </w:tc>
        <w:tc>
          <w:tcPr>
            <w:tcW w:w="1241" w:type="dxa"/>
            <w:shd w:val="clear" w:color="auto" w:fill="auto"/>
            <w:vAlign w:val="center"/>
          </w:tcPr>
          <w:p w:rsidR="007B5182" w:rsidRPr="001D58D9" w:rsidRDefault="00665486" w:rsidP="004A6DE9">
            <w:pPr>
              <w:spacing w:before="120" w:after="120" w:line="276" w:lineRule="auto"/>
              <w:jc w:val="center"/>
              <w:rPr>
                <w:rFonts w:ascii="Times New Roman" w:hAnsi="Times New Roman" w:cs="Times New Roman"/>
                <w:b/>
                <w:bCs/>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bCs/>
                <w:sz w:val="24"/>
              </w:rPr>
              <w:br/>
            </w:r>
            <w:r w:rsidR="004A6DE9">
              <w:rPr>
                <w:rFonts w:ascii="Times New Roman" w:hAnsi="Times New Roman" w:cs="Times New Roman"/>
                <w:b/>
                <w:bCs/>
                <w:color w:val="auto"/>
                <w:sz w:val="24"/>
                <w:lang w:val="cs-CZ"/>
              </w:rPr>
              <w:t>4</w:t>
            </w:r>
            <w:r w:rsidR="007B5182" w:rsidRPr="001D58D9">
              <w:rPr>
                <w:rFonts w:ascii="Times New Roman" w:hAnsi="Times New Roman" w:cs="Times New Roman"/>
                <w:b/>
                <w:bCs/>
                <w:color w:val="auto"/>
                <w:sz w:val="24"/>
                <w:lang w:val="cs-CZ"/>
              </w:rPr>
              <w:t xml:space="preserve"> óra</w:t>
            </w:r>
          </w:p>
        </w:tc>
      </w:tr>
      <w:tr w:rsidR="007B5182" w:rsidRPr="001D58D9">
        <w:tc>
          <w:tcPr>
            <w:tcW w:w="2109"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bCs/>
                <w:sz w:val="24"/>
              </w:rPr>
            </w:pPr>
            <w:r w:rsidRPr="001D58D9">
              <w:rPr>
                <w:rFonts w:ascii="Times New Roman" w:hAnsi="Times New Roman" w:cs="Times New Roman"/>
                <w:b/>
                <w:bCs/>
                <w:sz w:val="24"/>
              </w:rPr>
              <w:t>Előzetes tudás</w:t>
            </w:r>
          </w:p>
        </w:tc>
        <w:tc>
          <w:tcPr>
            <w:tcW w:w="6963" w:type="dxa"/>
            <w:gridSpan w:val="2"/>
            <w:shd w:val="clear" w:color="auto" w:fill="auto"/>
          </w:tcPr>
          <w:p w:rsidR="007B5182" w:rsidRPr="001D58D9" w:rsidRDefault="007B5182" w:rsidP="001D58D9">
            <w:pPr>
              <w:spacing w:before="120" w:line="276" w:lineRule="auto"/>
              <w:rPr>
                <w:rFonts w:ascii="Times New Roman" w:hAnsi="Times New Roman" w:cs="Times New Roman"/>
                <w:b/>
                <w:sz w:val="24"/>
              </w:rPr>
            </w:pPr>
            <w:r w:rsidRPr="001D58D9">
              <w:rPr>
                <w:rFonts w:ascii="Times New Roman" w:hAnsi="Times New Roman" w:cs="Times New Roman"/>
                <w:bCs/>
                <w:sz w:val="24"/>
              </w:rPr>
              <w:t>Jelenségek megfigyelése adott szempontok alapján. Időbeli folyamatok, változások megfigyelése, ábrázolása. Különböző mozgások vizuális rögzítése. Hang és kép együttes alkalmazása. Tervvázlatok készítése.</w:t>
            </w:r>
          </w:p>
        </w:tc>
      </w:tr>
      <w:tr w:rsidR="007B5182" w:rsidRPr="001D58D9">
        <w:tc>
          <w:tcPr>
            <w:tcW w:w="2109"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bCs/>
                <w:sz w:val="24"/>
                <w:lang w:val="pt-BR"/>
              </w:rPr>
            </w:pPr>
            <w:r>
              <w:rPr>
                <w:rFonts w:ascii="Times New Roman" w:hAnsi="Times New Roman" w:cs="Times New Roman"/>
                <w:b/>
                <w:sz w:val="24"/>
                <w:lang w:val="hu-HU"/>
              </w:rPr>
              <w:t>Tanulási eredmények</w:t>
            </w:r>
          </w:p>
        </w:tc>
        <w:tc>
          <w:tcPr>
            <w:tcW w:w="6963" w:type="dxa"/>
            <w:gridSpan w:val="2"/>
            <w:shd w:val="clear" w:color="auto" w:fill="auto"/>
          </w:tcPr>
          <w:p w:rsidR="00B755AE" w:rsidRPr="00B755AE" w:rsidRDefault="00E72F27" w:rsidP="00B755AE">
            <w:pPr>
              <w:pStyle w:val="CM38"/>
              <w:widowControl/>
              <w:spacing w:before="120" w:line="276" w:lineRule="auto"/>
              <w:rPr>
                <w:rFonts w:ascii="Times New Roman" w:hAnsi="Times New Roman" w:cs="Times New Roman"/>
              </w:rPr>
            </w:pPr>
            <w:r>
              <w:rPr>
                <w:rFonts w:ascii="Times New Roman" w:hAnsi="Times New Roman" w:cs="Times New Roman"/>
              </w:rPr>
              <w:t>A</w:t>
            </w:r>
            <w:r w:rsidR="00B755AE" w:rsidRPr="00B755AE">
              <w:rPr>
                <w:rFonts w:ascii="Times New Roman" w:hAnsi="Times New Roman" w:cs="Times New Roman"/>
              </w:rPr>
              <w:t xml:space="preserve"> valóság vagy a vizuális alkotások, illetve azok elemei által felidézett asszociatív módon generált képeket, történeteket szövegesen megfogalmaz, vizuálisan megjelenít, </w:t>
            </w:r>
            <w:r>
              <w:rPr>
                <w:rFonts w:ascii="Times New Roman" w:hAnsi="Times New Roman" w:cs="Times New Roman"/>
              </w:rPr>
              <w:t>egyénileg és csoportmunkában is.</w:t>
            </w:r>
          </w:p>
          <w:p w:rsidR="00B755AE" w:rsidRPr="00B755AE" w:rsidRDefault="00E72F27" w:rsidP="00B755AE">
            <w:pPr>
              <w:pStyle w:val="CM38"/>
              <w:widowControl/>
              <w:spacing w:before="120" w:line="276" w:lineRule="auto"/>
              <w:rPr>
                <w:rFonts w:ascii="Times New Roman" w:hAnsi="Times New Roman" w:cs="Times New Roman"/>
              </w:rPr>
            </w:pPr>
            <w:r>
              <w:rPr>
                <w:rFonts w:ascii="Times New Roman" w:hAnsi="Times New Roman" w:cs="Times New Roman"/>
              </w:rPr>
              <w:lastRenderedPageBreak/>
              <w:t>V</w:t>
            </w:r>
            <w:r w:rsidR="00B755AE" w:rsidRPr="00B755AE">
              <w:rPr>
                <w:rFonts w:ascii="Times New Roman" w:hAnsi="Times New Roman" w:cs="Times New Roman"/>
              </w:rPr>
              <w:t xml:space="preserve">izuális megjelenések, képek, mozgóképek, médiaszövegek vizsgálata, összehasonlítása során feltárt következtetéseit megfogalmazza, és alkotó tevékenységében felhasználja, </w:t>
            </w:r>
            <w:r>
              <w:rPr>
                <w:rFonts w:ascii="Times New Roman" w:hAnsi="Times New Roman" w:cs="Times New Roman"/>
              </w:rPr>
              <w:t>egyénileg és csoportmunkában is.</w:t>
            </w:r>
          </w:p>
          <w:p w:rsidR="007B5182" w:rsidRPr="001D58D9" w:rsidRDefault="00E72F27" w:rsidP="00B755AE">
            <w:pPr>
              <w:pStyle w:val="CM38"/>
              <w:widowControl/>
              <w:spacing w:before="120" w:after="0" w:line="276" w:lineRule="auto"/>
              <w:rPr>
                <w:rFonts w:ascii="Times New Roman" w:hAnsi="Times New Roman" w:cs="Times New Roman"/>
              </w:rPr>
            </w:pPr>
            <w:r>
              <w:rPr>
                <w:rFonts w:ascii="Times New Roman" w:hAnsi="Times New Roman" w:cs="Times New Roman"/>
              </w:rPr>
              <w:t>A</w:t>
            </w:r>
            <w:r w:rsidR="00B755AE" w:rsidRPr="00B755AE">
              <w:rPr>
                <w:rFonts w:ascii="Times New Roman" w:hAnsi="Times New Roman" w:cs="Times New Roman"/>
              </w:rPr>
              <w:t xml:space="preserve"> helyzetek, történetek ábrázolása, dokumentálása során felhasználja a kép és szöveg, a kép és hang viszonyában rejlő lehetőségeket, eg</w:t>
            </w:r>
            <w:r>
              <w:rPr>
                <w:rFonts w:ascii="Times New Roman" w:hAnsi="Times New Roman" w:cs="Times New Roman"/>
              </w:rPr>
              <w:t>yénileg vagy csoportmunkában is.</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35"/>
        <w:gridCol w:w="4338"/>
        <w:gridCol w:w="2899"/>
      </w:tblGrid>
      <w:tr w:rsidR="007B5182" w:rsidRPr="001D58D9">
        <w:tc>
          <w:tcPr>
            <w:tcW w:w="6173" w:type="dxa"/>
            <w:gridSpan w:val="2"/>
            <w:shd w:val="clear" w:color="auto" w:fill="auto"/>
            <w:vAlign w:val="center"/>
          </w:tcPr>
          <w:p w:rsidR="007B5182" w:rsidRPr="001D58D9" w:rsidRDefault="006B2F70" w:rsidP="004C70C6">
            <w:pPr>
              <w:pStyle w:val="Cmsor3"/>
              <w:keepNext w:val="0"/>
              <w:keepLines w:val="0"/>
              <w:spacing w:before="120" w:after="120" w:line="276" w:lineRule="auto"/>
              <w:jc w:val="center"/>
              <w:rPr>
                <w:rFonts w:ascii="Times New Roman" w:hAnsi="Times New Roman" w:cs="Times New Roman"/>
                <w:sz w:val="24"/>
              </w:rPr>
            </w:pPr>
            <w:r w:rsidRPr="006B2F70">
              <w:rPr>
                <w:rFonts w:ascii="Times New Roman" w:hAnsi="Times New Roman" w:cs="Times New Roman"/>
                <w:color w:val="000000"/>
                <w:sz w:val="24"/>
                <w:szCs w:val="24"/>
              </w:rPr>
              <w:t>Fejlesztési feladatok és ismeretek</w:t>
            </w:r>
          </w:p>
        </w:tc>
        <w:tc>
          <w:tcPr>
            <w:tcW w:w="2899" w:type="dxa"/>
            <w:shd w:val="clear" w:color="auto" w:fill="auto"/>
            <w:vAlign w:val="center"/>
          </w:tcPr>
          <w:p w:rsidR="007B5182" w:rsidRPr="001D58D9" w:rsidRDefault="007B5182" w:rsidP="004C70C6">
            <w:pPr>
              <w:spacing w:before="120" w:after="120" w:line="276" w:lineRule="auto"/>
              <w:jc w:val="center"/>
              <w:rPr>
                <w:rFonts w:ascii="Times New Roman" w:hAnsi="Times New Roman" w:cs="Times New Roman"/>
                <w:sz w:val="24"/>
              </w:rPr>
            </w:pPr>
            <w:r w:rsidRPr="001D58D9">
              <w:rPr>
                <w:rFonts w:ascii="Times New Roman" w:hAnsi="Times New Roman" w:cs="Times New Roman"/>
                <w:b/>
                <w:bCs/>
                <w:sz w:val="24"/>
              </w:rPr>
              <w:t>Kapcsolódási pontok</w:t>
            </w:r>
          </w:p>
        </w:tc>
      </w:tr>
      <w:tr w:rsidR="007B5182" w:rsidRPr="001D58D9">
        <w:tc>
          <w:tcPr>
            <w:tcW w:w="6173" w:type="dxa"/>
            <w:gridSpan w:val="2"/>
            <w:shd w:val="clear" w:color="auto" w:fill="auto"/>
          </w:tcPr>
          <w:p w:rsidR="00E72F27" w:rsidRDefault="007B5182" w:rsidP="00E72F27">
            <w:pPr>
              <w:tabs>
                <w:tab w:val="left" w:pos="220"/>
              </w:tabs>
              <w:autoSpaceDE w:val="0"/>
              <w:spacing w:before="120" w:line="276" w:lineRule="auto"/>
              <w:rPr>
                <w:rFonts w:ascii="Times New Roman" w:hAnsi="Times New Roman" w:cs="Times New Roman"/>
                <w:sz w:val="24"/>
              </w:rPr>
            </w:pPr>
            <w:r w:rsidRPr="001D58D9">
              <w:rPr>
                <w:rFonts w:ascii="Times New Roman" w:hAnsi="Times New Roman" w:cs="Times New Roman"/>
                <w:sz w:val="24"/>
              </w:rPr>
              <w:t>A mozgókép működésének, a mozgás illúziókeltésének értelmezése kreatív feladatmegoldás érdekében (pl. taumatróp fotokollázs technikával, rajzolt/fotózott zootróp-szalag készítése zootróp-dobba/hengerbe).</w:t>
            </w:r>
          </w:p>
          <w:p w:rsidR="00E72F27" w:rsidRDefault="00B930AA" w:rsidP="00E72F27">
            <w:pPr>
              <w:tabs>
                <w:tab w:val="left" w:pos="220"/>
              </w:tabs>
              <w:autoSpaceDE w:val="0"/>
              <w:spacing w:before="120" w:line="276" w:lineRule="auto"/>
              <w:rPr>
                <w:rFonts w:ascii="Times New Roman" w:hAnsi="Times New Roman" w:cs="Times New Roman"/>
                <w:color w:val="auto"/>
                <w:sz w:val="24"/>
              </w:rPr>
            </w:pPr>
            <w:r w:rsidRPr="007713E8">
              <w:rPr>
                <w:rFonts w:ascii="Times New Roman" w:hAnsi="Times New Roman" w:cs="Times New Roman"/>
                <w:color w:val="auto"/>
                <w:sz w:val="24"/>
              </w:rPr>
              <w:t>Példák alapján a tér és idő valós érzékelésének, látványának, törvényszerűségeinek megfigyelése és összevetése a különböző korok teret és időbeliséget ábrázoló, megjelenítő módjaival, (pl. ókori egyiptomi, középkor, reneszánsz, barokk, impresszionizmus, XX-XXI. század művészeti törekvései).</w:t>
            </w:r>
          </w:p>
          <w:p w:rsidR="00E72F27" w:rsidRDefault="00B930AA" w:rsidP="00E72F27">
            <w:pPr>
              <w:tabs>
                <w:tab w:val="left" w:pos="220"/>
              </w:tabs>
              <w:autoSpaceDE w:val="0"/>
              <w:spacing w:before="120" w:line="276" w:lineRule="auto"/>
              <w:rPr>
                <w:rFonts w:ascii="Times New Roman" w:hAnsi="Times New Roman" w:cs="Times New Roman"/>
                <w:color w:val="auto"/>
                <w:sz w:val="24"/>
              </w:rPr>
            </w:pPr>
            <w:r w:rsidRPr="007713E8">
              <w:rPr>
                <w:rFonts w:ascii="Times New Roman" w:hAnsi="Times New Roman" w:cs="Times New Roman"/>
                <w:color w:val="auto"/>
                <w:sz w:val="24"/>
              </w:rPr>
              <w:t>A tér, térbeliség (pl. kórházi folyosó, vágyott szoba, metróállomás) ábrázolása az egy iránypontos perspektíva szabályaival.  Az elkészült alkotások, rajzok kiegészítése (pl. személyes szöveggel, saját fotóval, képrészlettel, műalkotások szereplőivel).</w:t>
            </w:r>
          </w:p>
          <w:p w:rsidR="00B930AA" w:rsidRPr="00E72F27" w:rsidRDefault="00B930AA" w:rsidP="00E72F27">
            <w:pPr>
              <w:tabs>
                <w:tab w:val="left" w:pos="220"/>
              </w:tabs>
              <w:autoSpaceDE w:val="0"/>
              <w:spacing w:before="120" w:line="276" w:lineRule="auto"/>
              <w:rPr>
                <w:rFonts w:ascii="Times New Roman" w:hAnsi="Times New Roman" w:cs="Times New Roman"/>
                <w:sz w:val="24"/>
              </w:rPr>
            </w:pPr>
            <w:r w:rsidRPr="007713E8">
              <w:rPr>
                <w:rFonts w:ascii="Times New Roman" w:hAnsi="Times New Roman" w:cs="Times New Roman"/>
                <w:color w:val="auto"/>
                <w:sz w:val="24"/>
              </w:rPr>
              <w:t xml:space="preserve">A két iránypontos perspektíva szabályainak megismerése, alkalmazása szögletes testek rajzi megjelenítésében. </w:t>
            </w:r>
          </w:p>
          <w:p w:rsidR="00B930AA" w:rsidRPr="001D58D9" w:rsidRDefault="00B930AA" w:rsidP="00B930AA">
            <w:pPr>
              <w:tabs>
                <w:tab w:val="left" w:pos="220"/>
              </w:tabs>
              <w:autoSpaceDE w:val="0"/>
              <w:spacing w:before="120" w:line="276" w:lineRule="auto"/>
              <w:rPr>
                <w:rFonts w:ascii="Times New Roman" w:hAnsi="Times New Roman" w:cs="Times New Roman"/>
                <w:sz w:val="24"/>
              </w:rPr>
            </w:pPr>
          </w:p>
          <w:p w:rsidR="007B5182" w:rsidRPr="001D58D9" w:rsidRDefault="007B5182" w:rsidP="001D58D9">
            <w:pPr>
              <w:pStyle w:val="CM38"/>
              <w:widowControl/>
              <w:spacing w:after="0" w:line="276" w:lineRule="auto"/>
              <w:ind w:left="360"/>
              <w:rPr>
                <w:rFonts w:ascii="Times New Roman" w:hAnsi="Times New Roman" w:cs="Times New Roman"/>
                <w:szCs w:val="24"/>
              </w:rPr>
            </w:pPr>
          </w:p>
        </w:tc>
        <w:tc>
          <w:tcPr>
            <w:tcW w:w="2899"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cselekmény, jelenet, feszültség, konfliktus, fordulópont; díszlet, jelmez, kellék, fény- és hanghatások.</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elbeszélő, cselekmény, epizód, helyszín, szereplő, leírás, párbeszéd, jellemzés; szerkezet, a cselekményt alkotó elemek, fordulatok, jelenet, konfliktus, feszültség, tetőpont, fordulópont.</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Informatika:</w:t>
            </w:r>
            <w:r w:rsidRPr="001D58D9">
              <w:rPr>
                <w:rFonts w:ascii="Times New Roman" w:hAnsi="Times New Roman" w:cs="Times New Roman"/>
                <w:sz w:val="24"/>
                <w:lang w:val="hu-HU"/>
              </w:rPr>
              <w:t xml:space="preserve"> Egyszerű animációk. A hagyományos médiumok modern megjelenési formái.</w:t>
            </w:r>
          </w:p>
        </w:tc>
      </w:tr>
      <w:tr w:rsidR="007B5182" w:rsidRPr="001D58D9">
        <w:tc>
          <w:tcPr>
            <w:tcW w:w="1835" w:type="dxa"/>
            <w:shd w:val="clear" w:color="auto" w:fill="auto"/>
            <w:vAlign w:val="center"/>
          </w:tcPr>
          <w:p w:rsidR="007B5182" w:rsidRPr="003F7F52" w:rsidRDefault="003F7F52" w:rsidP="004C70C6">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t>Fogalmak</w:t>
            </w:r>
          </w:p>
        </w:tc>
        <w:tc>
          <w:tcPr>
            <w:tcW w:w="7237" w:type="dxa"/>
            <w:gridSpan w:val="2"/>
            <w:shd w:val="clear" w:color="auto" w:fill="auto"/>
          </w:tcPr>
          <w:p w:rsidR="001F127E" w:rsidRPr="007713E8" w:rsidRDefault="007B5182" w:rsidP="001F127E">
            <w:pPr>
              <w:pBdr>
                <w:top w:val="nil"/>
                <w:left w:val="nil"/>
                <w:bottom w:val="nil"/>
                <w:right w:val="nil"/>
                <w:between w:val="nil"/>
              </w:pBdr>
              <w:spacing w:after="120"/>
              <w:rPr>
                <w:rFonts w:ascii="Times New Roman" w:hAnsi="Times New Roman" w:cs="Times New Roman"/>
                <w:sz w:val="24"/>
              </w:rPr>
            </w:pPr>
            <w:r w:rsidRPr="001D58D9">
              <w:rPr>
                <w:rFonts w:ascii="Times New Roman" w:hAnsi="Times New Roman" w:cs="Times New Roman"/>
                <w:sz w:val="24"/>
                <w:lang w:val="hu-HU"/>
              </w:rPr>
              <w:t>Technikai kép, optikai játék (taumatróp, zootróp, fenakisztoszkóp), retinális utóképhatás, a mozgás illúziója, animáció</w:t>
            </w:r>
            <w:r w:rsidR="001F127E">
              <w:rPr>
                <w:rFonts w:ascii="Times New Roman" w:hAnsi="Times New Roman" w:cs="Times New Roman"/>
                <w:sz w:val="24"/>
                <w:lang w:val="hu-HU"/>
              </w:rPr>
              <w:t xml:space="preserve">, </w:t>
            </w:r>
            <w:r w:rsidR="001F127E" w:rsidRPr="007713E8">
              <w:rPr>
                <w:rFonts w:ascii="Times New Roman" w:hAnsi="Times New Roman" w:cs="Times New Roman"/>
                <w:sz w:val="24"/>
              </w:rPr>
              <w:t>állókép, mozgókép, képes forgatókönyv, fázis, perspektíva, axonometria</w:t>
            </w:r>
          </w:p>
          <w:p w:rsidR="007B5182" w:rsidRPr="001D58D9" w:rsidRDefault="007B5182" w:rsidP="001D58D9">
            <w:pPr>
              <w:spacing w:before="120" w:line="276" w:lineRule="auto"/>
              <w:rPr>
                <w:rFonts w:ascii="Times New Roman" w:hAnsi="Times New Roman" w:cs="Times New Roman"/>
                <w:sz w:val="24"/>
                <w:lang w:val="hu-HU"/>
              </w:rPr>
            </w:pP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73"/>
        <w:gridCol w:w="5789"/>
        <w:gridCol w:w="1110"/>
      </w:tblGrid>
      <w:tr w:rsidR="007B5182" w:rsidRPr="001D58D9">
        <w:tc>
          <w:tcPr>
            <w:tcW w:w="2173" w:type="dxa"/>
            <w:shd w:val="clear" w:color="auto" w:fill="auto"/>
            <w:vAlign w:val="center"/>
          </w:tcPr>
          <w:p w:rsidR="007B5182"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eastAsia="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789" w:type="dxa"/>
            <w:shd w:val="clear" w:color="auto" w:fill="auto"/>
            <w:vAlign w:val="center"/>
          </w:tcPr>
          <w:p w:rsidR="007B5182" w:rsidRPr="005A473C" w:rsidRDefault="005A473C" w:rsidP="004C70C6">
            <w:pPr>
              <w:spacing w:before="120" w:after="120" w:line="276" w:lineRule="auto"/>
              <w:jc w:val="center"/>
              <w:rPr>
                <w:rFonts w:ascii="Times New Roman" w:hAnsi="Times New Roman" w:cs="Times New Roman"/>
                <w:b/>
                <w:sz w:val="24"/>
                <w:lang w:val="hu-HU"/>
              </w:rPr>
            </w:pPr>
            <w:r w:rsidRPr="005A473C">
              <w:rPr>
                <w:rFonts w:ascii="Times New Roman" w:hAnsi="Times New Roman" w:cs="Times New Roman"/>
                <w:b/>
                <w:sz w:val="24"/>
              </w:rPr>
              <w:t>Médiumok sajátosságai – Médiumok jellemző kifejezőeszközei</w:t>
            </w:r>
          </w:p>
        </w:tc>
        <w:tc>
          <w:tcPr>
            <w:tcW w:w="1110" w:type="dxa"/>
            <w:shd w:val="clear" w:color="auto" w:fill="auto"/>
            <w:vAlign w:val="center"/>
          </w:tcPr>
          <w:p w:rsidR="007B5182" w:rsidRPr="001D58D9" w:rsidRDefault="00665486" w:rsidP="00965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9657BD">
              <w:rPr>
                <w:rFonts w:ascii="Times New Roman" w:hAnsi="Times New Roman" w:cs="Times New Roman"/>
                <w:b/>
                <w:sz w:val="24"/>
                <w:lang w:val="hu-HU"/>
              </w:rPr>
              <w:t>5</w:t>
            </w:r>
            <w:r w:rsidR="007B5182" w:rsidRPr="001D58D9">
              <w:rPr>
                <w:rFonts w:ascii="Times New Roman" w:hAnsi="Times New Roman" w:cs="Times New Roman"/>
                <w:b/>
                <w:sz w:val="24"/>
                <w:lang w:val="hu-HU"/>
              </w:rPr>
              <w:t xml:space="preserve"> óra</w:t>
            </w:r>
          </w:p>
        </w:tc>
      </w:tr>
      <w:tr w:rsidR="007B5182" w:rsidRPr="001D58D9">
        <w:tc>
          <w:tcPr>
            <w:tcW w:w="2173" w:type="dxa"/>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hu-HU"/>
              </w:rPr>
            </w:pPr>
            <w:r w:rsidRPr="001D58D9">
              <w:rPr>
                <w:rFonts w:ascii="Times New Roman" w:hAnsi="Times New Roman" w:cs="Times New Roman"/>
                <w:b/>
                <w:sz w:val="24"/>
                <w:lang w:val="hu-HU"/>
              </w:rPr>
              <w:t>Előzetes tudás</w:t>
            </w:r>
          </w:p>
        </w:tc>
        <w:tc>
          <w:tcPr>
            <w:tcW w:w="6899"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sz w:val="24"/>
                <w:lang w:val="hu-HU"/>
              </w:rPr>
            </w:pPr>
            <w:r w:rsidRPr="001D58D9">
              <w:rPr>
                <w:rFonts w:ascii="Times New Roman" w:hAnsi="Times New Roman" w:cs="Times New Roman"/>
                <w:sz w:val="24"/>
                <w:lang w:val="hu-HU"/>
              </w:rPr>
              <w:t xml:space="preserve">A művészeti alkotások és a médiaszövegek egyaránt konstruált </w:t>
            </w:r>
            <w:r w:rsidRPr="001D58D9">
              <w:rPr>
                <w:rFonts w:ascii="Times New Roman" w:hAnsi="Times New Roman" w:cs="Times New Roman"/>
                <w:sz w:val="24"/>
                <w:lang w:val="hu-HU"/>
              </w:rPr>
              <w:lastRenderedPageBreak/>
              <w:t xml:space="preserve">textusok. A művek (irodalmi, képzőművészeti, zenei alkotások) és a médiaszövegek nyelvi jellemzőivel, használatával kapcsolatos néhány fontos alapfogalom (pl. ismétlés, motívum, kompozíció) ismerete, helyes alkalmazása élőszóban. </w:t>
            </w:r>
          </w:p>
        </w:tc>
      </w:tr>
      <w:tr w:rsidR="007B5182" w:rsidRPr="001D58D9">
        <w:tc>
          <w:tcPr>
            <w:tcW w:w="2173" w:type="dxa"/>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bCs/>
                <w:sz w:val="24"/>
                <w:lang w:val="hu-HU"/>
              </w:rPr>
            </w:pPr>
            <w:r>
              <w:rPr>
                <w:rFonts w:ascii="Times New Roman" w:hAnsi="Times New Roman" w:cs="Times New Roman"/>
                <w:b/>
                <w:sz w:val="24"/>
                <w:lang w:val="hu-HU"/>
              </w:rPr>
              <w:lastRenderedPageBreak/>
              <w:t>Tanulási eredmények</w:t>
            </w:r>
          </w:p>
        </w:tc>
        <w:tc>
          <w:tcPr>
            <w:tcW w:w="6899" w:type="dxa"/>
            <w:gridSpan w:val="2"/>
            <w:shd w:val="clear" w:color="auto" w:fill="auto"/>
          </w:tcPr>
          <w:p w:rsidR="00EA66A4" w:rsidRPr="00EA66A4" w:rsidRDefault="00EA66A4" w:rsidP="00EA66A4">
            <w:pPr>
              <w:spacing w:before="120" w:line="276" w:lineRule="auto"/>
              <w:rPr>
                <w:rFonts w:ascii="Times New Roman" w:hAnsi="Times New Roman" w:cs="Times New Roman"/>
                <w:bCs/>
                <w:sz w:val="24"/>
                <w:lang w:val="hu-HU"/>
              </w:rPr>
            </w:pPr>
            <w:r>
              <w:rPr>
                <w:rFonts w:ascii="Times New Roman" w:hAnsi="Times New Roman" w:cs="Times New Roman"/>
                <w:bCs/>
                <w:sz w:val="24"/>
                <w:lang w:val="hu-HU"/>
              </w:rPr>
              <w:t>A</w:t>
            </w:r>
            <w:r w:rsidRPr="00EA66A4">
              <w:rPr>
                <w:rFonts w:ascii="Times New Roman" w:hAnsi="Times New Roman" w:cs="Times New Roman"/>
                <w:bCs/>
                <w:sz w:val="24"/>
                <w:lang w:val="hu-HU"/>
              </w:rPr>
              <w:t>dott témával, feladattal kapcsolatos vizuális információkat és képi inspirációkat keres többféle forrásból;</w:t>
            </w:r>
          </w:p>
          <w:p w:rsidR="007B5182" w:rsidRPr="001D58D9" w:rsidRDefault="00EA66A4" w:rsidP="00EA66A4">
            <w:pPr>
              <w:spacing w:before="120" w:line="276" w:lineRule="auto"/>
              <w:rPr>
                <w:rFonts w:ascii="Times New Roman" w:hAnsi="Times New Roman" w:cs="Times New Roman"/>
                <w:sz w:val="24"/>
              </w:rPr>
            </w:pPr>
            <w:r>
              <w:rPr>
                <w:rFonts w:ascii="Times New Roman" w:hAnsi="Times New Roman" w:cs="Times New Roman"/>
                <w:bCs/>
                <w:sz w:val="24"/>
                <w:lang w:val="hu-HU"/>
              </w:rPr>
              <w:t>Vi</w:t>
            </w:r>
            <w:r w:rsidRPr="00EA66A4">
              <w:rPr>
                <w:rFonts w:ascii="Times New Roman" w:hAnsi="Times New Roman" w:cs="Times New Roman"/>
                <w:bCs/>
                <w:sz w:val="24"/>
                <w:lang w:val="hu-HU"/>
              </w:rPr>
              <w:t>zuális megjelenések, képek, mozgóképek, médiaszövegek vizsgálata, összehasonlítása során feltárt következtetéseit megfogalmazza, és alkotó tevékenységében felhasználja, egyénileg és csoportmunkában is;</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27"/>
        <w:gridCol w:w="4538"/>
        <w:gridCol w:w="2407"/>
      </w:tblGrid>
      <w:tr w:rsidR="007B5182" w:rsidRPr="001D58D9">
        <w:tc>
          <w:tcPr>
            <w:tcW w:w="6665" w:type="dxa"/>
            <w:gridSpan w:val="2"/>
            <w:shd w:val="clear" w:color="auto" w:fill="auto"/>
            <w:vAlign w:val="center"/>
          </w:tcPr>
          <w:p w:rsidR="007B5182" w:rsidRPr="001D58D9" w:rsidRDefault="006B2F70" w:rsidP="004C70C6">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sz w:val="24"/>
                <w:lang w:val="hu-HU"/>
              </w:rPr>
            </w:pPr>
            <w:r w:rsidRPr="006B2F70">
              <w:rPr>
                <w:rFonts w:ascii="Times New Roman" w:hAnsi="Times New Roman" w:cs="Times New Roman"/>
                <w:color w:val="000000"/>
                <w:sz w:val="24"/>
                <w:szCs w:val="24"/>
                <w:lang w:val="hu-HU"/>
              </w:rPr>
              <w:t>Fejlesztési feladatok és ismeretek</w:t>
            </w:r>
          </w:p>
        </w:tc>
        <w:tc>
          <w:tcPr>
            <w:tcW w:w="2407" w:type="dxa"/>
            <w:shd w:val="clear" w:color="auto" w:fill="auto"/>
            <w:vAlign w:val="center"/>
          </w:tcPr>
          <w:p w:rsidR="007B5182" w:rsidRPr="001D58D9" w:rsidRDefault="007B5182" w:rsidP="004C70C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rPr>
            </w:pPr>
            <w:r w:rsidRPr="001D58D9">
              <w:rPr>
                <w:rFonts w:ascii="Times New Roman" w:hAnsi="Times New Roman" w:cs="Times New Roman"/>
                <w:b/>
                <w:sz w:val="24"/>
                <w:lang w:val="hu-HU"/>
              </w:rPr>
              <w:t>Kapcsolódási pontok</w:t>
            </w:r>
          </w:p>
        </w:tc>
      </w:tr>
      <w:tr w:rsidR="007B5182" w:rsidRPr="001D58D9">
        <w:tc>
          <w:tcPr>
            <w:tcW w:w="6665" w:type="dxa"/>
            <w:gridSpan w:val="2"/>
            <w:shd w:val="clear" w:color="auto" w:fill="auto"/>
          </w:tcPr>
          <w:p w:rsidR="00E72F27" w:rsidRDefault="007B5182" w:rsidP="00E72F27">
            <w:pPr>
              <w:pStyle w:val="CM38"/>
              <w:widowControl/>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rPr>
                <w:rFonts w:ascii="Times New Roman" w:hAnsi="Times New Roman" w:cs="Times New Roman"/>
                <w:szCs w:val="24"/>
              </w:rPr>
            </w:pPr>
            <w:r w:rsidRPr="001D58D9">
              <w:rPr>
                <w:rFonts w:ascii="Times New Roman" w:hAnsi="Times New Roman" w:cs="Times New Roman"/>
                <w:szCs w:val="24"/>
              </w:rPr>
              <w:t>Mozgóképi szövegek (pl. filmetűdök, reklámok, klipek, előzetesek, animációs filmek) megfigyelése és elemzése annak tudatosítása céljából, hogy melyek a figyelemirányítás, kiemelés eszközei (legfontosabb motívumok ismétlése, közelkép, fény/szín, zenei hangsúlyok, kameramozgások, váltakozó beállítások tempója).</w:t>
            </w:r>
          </w:p>
          <w:p w:rsidR="00E72F27" w:rsidRDefault="007B5182" w:rsidP="00E72F27">
            <w:pPr>
              <w:pStyle w:val="CM38"/>
              <w:widowControl/>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rPr>
                <w:rFonts w:ascii="Times New Roman" w:hAnsi="Times New Roman" w:cs="Times New Roman"/>
                <w:szCs w:val="24"/>
              </w:rPr>
            </w:pPr>
            <w:r w:rsidRPr="001D58D9">
              <w:rPr>
                <w:rFonts w:ascii="Times New Roman" w:hAnsi="Times New Roman" w:cs="Times New Roman"/>
                <w:szCs w:val="24"/>
              </w:rPr>
              <w:t>Napilapok, magazinok, hírportálok, címlapok és belső oldalak rendjének megfigyelése, a nyomtatott és online sajtó szövegeinek megkonstruálása során alkalmazott fontosabb figyelemvezető, kiemelő eljárások tudatosítása érdekében (pl. címrend, betűméret, tipográfia, szín és folthatások, tördelés, írott szöveg és képi illusztráció viszonya, képaláírás, linkek, felnyíló/futó ablakok, hang-és képanyagok).</w:t>
            </w:r>
          </w:p>
          <w:p w:rsidR="00ED7699" w:rsidRPr="00E72F27" w:rsidRDefault="00ED7699" w:rsidP="00E72F27">
            <w:pPr>
              <w:pStyle w:val="CM38"/>
              <w:widowControl/>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rPr>
                <w:rFonts w:ascii="Times New Roman" w:hAnsi="Times New Roman" w:cs="Times New Roman"/>
                <w:szCs w:val="24"/>
              </w:rPr>
            </w:pPr>
            <w:r w:rsidRPr="007713E8">
              <w:rPr>
                <w:rFonts w:ascii="Times New Roman" w:hAnsi="Times New Roman" w:cs="Times New Roman"/>
                <w:color w:val="auto"/>
                <w:szCs w:val="24"/>
              </w:rPr>
              <w:t>Példák alapján a mozgókép működésének értelmezése (pl. időszervezés, képkivágás/kameramozgás, plán, hanghatás) majd kreatív alkalmazása összetett feladatokban (pl. storyboard készítése megadott képkockából kiindulva, rövidfilm készítése megadott fogalomból vagy fotóból kiindulva), mely a médium sajátos (nyelvi) működésének felismerését célozza meg.</w:t>
            </w:r>
          </w:p>
          <w:p w:rsidR="00ED7699" w:rsidRPr="00ED7699" w:rsidRDefault="00ED7699" w:rsidP="00ED7699">
            <w:pPr>
              <w:rPr>
                <w:lang w:val="hu-HU"/>
              </w:rPr>
            </w:pPr>
          </w:p>
        </w:tc>
        <w:tc>
          <w:tcPr>
            <w:tcW w:w="2407"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w:t>
            </w:r>
            <w:r w:rsidRPr="001D58D9">
              <w:rPr>
                <w:rFonts w:ascii="Times New Roman" w:hAnsi="Times New Roman" w:cs="Times New Roman"/>
                <w:i/>
                <w:sz w:val="24"/>
                <w:lang w:val="hu-HU"/>
              </w:rPr>
              <w:t>ének-zene;</w:t>
            </w:r>
            <w:r w:rsidRPr="001D58D9">
              <w:rPr>
                <w:rFonts w:ascii="Times New Roman" w:hAnsi="Times New Roman" w:cs="Times New Roman"/>
                <w:sz w:val="24"/>
                <w:lang w:val="hu-HU"/>
              </w:rPr>
              <w:t xml:space="preserve"> </w:t>
            </w:r>
            <w:r w:rsidRPr="001D58D9">
              <w:rPr>
                <w:rFonts w:ascii="Times New Roman" w:hAnsi="Times New Roman" w:cs="Times New Roman"/>
                <w:i/>
                <w:sz w:val="24"/>
                <w:lang w:val="hu-HU"/>
              </w:rPr>
              <w:t>dráma és tánc; vizuális kultúra:</w:t>
            </w:r>
            <w:r w:rsidRPr="001D58D9">
              <w:rPr>
                <w:rFonts w:ascii="Times New Roman" w:hAnsi="Times New Roman" w:cs="Times New Roman"/>
                <w:sz w:val="24"/>
                <w:lang w:val="hu-HU"/>
              </w:rPr>
              <w:t xml:space="preserve"> a hangsúlyozás, nyomatékosítás eszközei a társművészetekben.</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Informatika: </w:t>
            </w:r>
            <w:r w:rsidRPr="001D58D9">
              <w:rPr>
                <w:rFonts w:ascii="Times New Roman" w:hAnsi="Times New Roman" w:cs="Times New Roman"/>
                <w:sz w:val="24"/>
                <w:lang w:val="cs-CZ"/>
              </w:rPr>
              <w:t>a hagyományos médiumok modern megjelenési formáinak megismerése, alkalmazása.</w:t>
            </w:r>
          </w:p>
        </w:tc>
      </w:tr>
      <w:tr w:rsidR="007B5182" w:rsidRPr="001D58D9">
        <w:tc>
          <w:tcPr>
            <w:tcW w:w="2127" w:type="dxa"/>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sz w:val="24"/>
                <w:lang w:val="hu-HU"/>
              </w:rPr>
            </w:pPr>
            <w:r>
              <w:rPr>
                <w:rFonts w:ascii="Times New Roman" w:hAnsi="Times New Roman" w:cs="Times New Roman"/>
                <w:sz w:val="24"/>
                <w:szCs w:val="24"/>
                <w:lang w:val="hu-HU"/>
              </w:rPr>
              <w:t>Fogalmak</w:t>
            </w:r>
          </w:p>
        </w:tc>
        <w:tc>
          <w:tcPr>
            <w:tcW w:w="6945"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szCs w:val="20"/>
                <w:lang w:val="hu-HU"/>
              </w:rPr>
            </w:pPr>
            <w:r w:rsidRPr="001D58D9">
              <w:rPr>
                <w:rFonts w:ascii="Times New Roman" w:hAnsi="Times New Roman" w:cs="Times New Roman"/>
                <w:sz w:val="24"/>
                <w:lang w:val="hu-HU"/>
              </w:rPr>
              <w:t>Ismétlés, közelkép, képkivágás, tempó, kameramozgás, címrend, tipográfia, tördelés, illusztráció, képaláírás, link, banner.</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201"/>
        <w:gridCol w:w="5493"/>
        <w:gridCol w:w="1378"/>
      </w:tblGrid>
      <w:tr w:rsidR="007B5182" w:rsidRPr="001D58D9">
        <w:tc>
          <w:tcPr>
            <w:tcW w:w="2201" w:type="dxa"/>
            <w:shd w:val="clear" w:color="auto" w:fill="auto"/>
          </w:tcPr>
          <w:p w:rsidR="007B5182" w:rsidRPr="001D58D9" w:rsidRDefault="002B03F0"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493" w:type="dxa"/>
            <w:shd w:val="clear" w:color="auto" w:fill="auto"/>
            <w:vAlign w:val="center"/>
          </w:tcPr>
          <w:p w:rsidR="007B5182" w:rsidRPr="00BD4189" w:rsidRDefault="00BD4189"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sidRPr="00BD4189">
              <w:rPr>
                <w:rFonts w:ascii="Times New Roman" w:hAnsi="Times New Roman" w:cs="Times New Roman"/>
                <w:b/>
                <w:sz w:val="24"/>
              </w:rPr>
              <w:t>Környezet: Technológia és hagyomány – Hagyomány, design, divat</w:t>
            </w:r>
          </w:p>
        </w:tc>
        <w:tc>
          <w:tcPr>
            <w:tcW w:w="1378" w:type="dxa"/>
            <w:shd w:val="clear" w:color="auto" w:fill="auto"/>
            <w:vAlign w:val="center"/>
          </w:tcPr>
          <w:p w:rsidR="007B5182" w:rsidRPr="001D58D9" w:rsidRDefault="00665486" w:rsidP="004C70C6">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hAnsi="Times New Roman" w:cs="Times New Roman"/>
                <w:b/>
                <w:sz w:val="24"/>
                <w:lang w:val="hu-HU"/>
              </w:rPr>
              <w:br/>
            </w:r>
            <w:r w:rsidR="007B5182" w:rsidRPr="001D58D9">
              <w:rPr>
                <w:rFonts w:ascii="Times New Roman" w:hAnsi="Times New Roman" w:cs="Times New Roman"/>
                <w:b/>
                <w:sz w:val="24"/>
                <w:lang w:val="hu-HU"/>
              </w:rPr>
              <w:t>5 óra</w:t>
            </w:r>
          </w:p>
        </w:tc>
      </w:tr>
      <w:tr w:rsidR="007B5182" w:rsidRPr="001D58D9">
        <w:tc>
          <w:tcPr>
            <w:tcW w:w="2201"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sz w:val="24"/>
              </w:rPr>
            </w:pPr>
            <w:r w:rsidRPr="001D58D9">
              <w:rPr>
                <w:rFonts w:ascii="Times New Roman" w:hAnsi="Times New Roman" w:cs="Times New Roman"/>
                <w:b/>
                <w:sz w:val="24"/>
              </w:rPr>
              <w:lastRenderedPageBreak/>
              <w:t>Előzetes tudás</w:t>
            </w:r>
          </w:p>
        </w:tc>
        <w:tc>
          <w:tcPr>
            <w:tcW w:w="6871" w:type="dxa"/>
            <w:gridSpan w:val="2"/>
            <w:shd w:val="clear" w:color="auto" w:fill="auto"/>
          </w:tcPr>
          <w:p w:rsidR="007B5182" w:rsidRPr="001D58D9" w:rsidRDefault="007B5182" w:rsidP="001D58D9">
            <w:pPr>
              <w:spacing w:before="120" w:line="276" w:lineRule="auto"/>
              <w:rPr>
                <w:rFonts w:ascii="Times New Roman" w:hAnsi="Times New Roman" w:cs="Times New Roman"/>
                <w:b/>
                <w:sz w:val="24"/>
              </w:rPr>
            </w:pPr>
            <w:r w:rsidRPr="001D58D9">
              <w:rPr>
                <w:rFonts w:ascii="Times New Roman" w:hAnsi="Times New Roman" w:cs="Times New Roman"/>
                <w:sz w:val="24"/>
              </w:rPr>
              <w:t>Közvetlen környezet vizuális megfigyelése alapján tapasztalatok megfogalmazása. Azonosságok és különbségek célirányos megfogalmazása a megfigyelés és elemzés során. Egyszerű téri helyzetek értelmezése vizuálisan és szövegben. Tárgyakkal, épületekkel kapcsolatos információk gyűjtése. Egyszerű tárgykészítő technikák alkalmazása. Tervvázlatok készítése.</w:t>
            </w:r>
          </w:p>
        </w:tc>
      </w:tr>
      <w:tr w:rsidR="007B5182" w:rsidRPr="001D58D9">
        <w:tc>
          <w:tcPr>
            <w:tcW w:w="2201"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871" w:type="dxa"/>
            <w:gridSpan w:val="2"/>
            <w:shd w:val="clear" w:color="auto" w:fill="auto"/>
          </w:tcPr>
          <w:p w:rsidR="007B5182" w:rsidRDefault="007B5182" w:rsidP="001D58D9">
            <w:pPr>
              <w:spacing w:before="120" w:line="276" w:lineRule="auto"/>
              <w:rPr>
                <w:rFonts w:ascii="Times New Roman" w:hAnsi="Times New Roman" w:cs="Times New Roman"/>
                <w:sz w:val="24"/>
                <w:lang w:val="pt-BR"/>
              </w:rPr>
            </w:pPr>
            <w:r w:rsidRPr="001D58D9">
              <w:rPr>
                <w:rFonts w:ascii="Times New Roman" w:hAnsi="Times New Roman" w:cs="Times New Roman"/>
                <w:sz w:val="24"/>
                <w:lang w:val="pt-BR"/>
              </w:rPr>
              <w:t xml:space="preserve">Megfigyelések alapján a vizuális közlések érdekében különböző rajzi technikák alkalmazása. Tárgykészítő, kézműves technikák megfelelő alkalmazása. Tárgyak, épületek felmérése, elemzése, értelmezése különböző szempontok alapján. Elemzési szempontok megfelelő érvényesítése. A választás lehetőségének mérlegelése a feladatmegoldás során felmerülő ötletek között. </w:t>
            </w:r>
          </w:p>
          <w:p w:rsidR="009F0E69" w:rsidRPr="009F0E69" w:rsidRDefault="00E72F27"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L</w:t>
            </w:r>
            <w:r w:rsidR="009F0E69" w:rsidRPr="009F0E69">
              <w:rPr>
                <w:rFonts w:ascii="Times New Roman" w:hAnsi="Times New Roman" w:cs="Times New Roman"/>
                <w:sz w:val="24"/>
                <w:lang w:val="pt-BR"/>
              </w:rPr>
              <w:t>átványt, vizuális jelenségeket, műalkotásokat önállóan is pontosan, részletgazdag</w:t>
            </w:r>
            <w:r>
              <w:rPr>
                <w:rFonts w:ascii="Times New Roman" w:hAnsi="Times New Roman" w:cs="Times New Roman"/>
                <w:sz w:val="24"/>
                <w:lang w:val="pt-BR"/>
              </w:rPr>
              <w:t>on szövegesen jellemez, bemutat.</w:t>
            </w:r>
          </w:p>
          <w:p w:rsidR="009F0E69" w:rsidRPr="009F0E69" w:rsidRDefault="00E72F27"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A</w:t>
            </w:r>
            <w:r w:rsidR="009F0E69" w:rsidRPr="009F0E69">
              <w:rPr>
                <w:rFonts w:ascii="Times New Roman" w:hAnsi="Times New Roman" w:cs="Times New Roman"/>
                <w:sz w:val="24"/>
                <w:lang w:val="pt-BR"/>
              </w:rPr>
              <w:t xml:space="preserve">lkotómunka során felhasználja </w:t>
            </w:r>
            <w:r>
              <w:rPr>
                <w:rFonts w:ascii="Times New Roman" w:hAnsi="Times New Roman" w:cs="Times New Roman"/>
                <w:sz w:val="24"/>
                <w:lang w:val="pt-BR"/>
              </w:rPr>
              <w:t>a már látott képi inspirációkat.</w:t>
            </w:r>
          </w:p>
          <w:p w:rsidR="009F0E69" w:rsidRPr="009F0E69" w:rsidRDefault="00E72F27"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A</w:t>
            </w:r>
            <w:r w:rsidR="009F0E69" w:rsidRPr="009F0E69">
              <w:rPr>
                <w:rFonts w:ascii="Times New Roman" w:hAnsi="Times New Roman" w:cs="Times New Roman"/>
                <w:sz w:val="24"/>
                <w:lang w:val="pt-BR"/>
              </w:rPr>
              <w:t>dott témával, feladattal kapcsolatos vizuális információkat és képi inspirá</w:t>
            </w:r>
            <w:r>
              <w:rPr>
                <w:rFonts w:ascii="Times New Roman" w:hAnsi="Times New Roman" w:cs="Times New Roman"/>
                <w:sz w:val="24"/>
                <w:lang w:val="pt-BR"/>
              </w:rPr>
              <w:t>ciókat keres többféle forrásból.</w:t>
            </w:r>
          </w:p>
          <w:p w:rsidR="009F0E69" w:rsidRPr="009F0E69" w:rsidRDefault="00E72F27"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K</w:t>
            </w:r>
            <w:r w:rsidR="009F0E69" w:rsidRPr="009F0E69">
              <w:rPr>
                <w:rFonts w:ascii="Times New Roman" w:hAnsi="Times New Roman" w:cs="Times New Roman"/>
                <w:sz w:val="24"/>
                <w:lang w:val="pt-BR"/>
              </w:rPr>
              <w:t xml:space="preserve">ülönböző művészettörténeti korokban, stílusokban készült alkotásokat, építményeket összehasonlít, megkülönböztet és összekapcsol más jelenségekkel, fogalmakkal, alkotásokkal, melyek segítségével alkotótevékenysége </w:t>
            </w:r>
            <w:r>
              <w:rPr>
                <w:rFonts w:ascii="Times New Roman" w:hAnsi="Times New Roman" w:cs="Times New Roman"/>
                <w:sz w:val="24"/>
                <w:lang w:val="pt-BR"/>
              </w:rPr>
              <w:t>során újrafogalmazza a látványt.</w:t>
            </w:r>
          </w:p>
          <w:p w:rsidR="009F0E69" w:rsidRPr="009F0E69" w:rsidRDefault="00E72F27"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K</w:t>
            </w:r>
            <w:r w:rsidR="009F0E69" w:rsidRPr="009F0E69">
              <w:rPr>
                <w:rFonts w:ascii="Times New Roman" w:hAnsi="Times New Roman" w:cs="Times New Roman"/>
                <w:sz w:val="24"/>
                <w:lang w:val="pt-BR"/>
              </w:rPr>
              <w:t>ülönböző korok és kultúrák szimbólumai és motívumai közül adott cél érdekében gyűjtést végez, és alkotó tevékenységében fel</w:t>
            </w:r>
            <w:r>
              <w:rPr>
                <w:rFonts w:ascii="Times New Roman" w:hAnsi="Times New Roman" w:cs="Times New Roman"/>
                <w:sz w:val="24"/>
                <w:lang w:val="pt-BR"/>
              </w:rPr>
              <w:t>használja a gyűjtés eredményeit.</w:t>
            </w:r>
          </w:p>
          <w:p w:rsidR="009F0E69" w:rsidRPr="001D58D9" w:rsidRDefault="00E72F27"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A</w:t>
            </w:r>
            <w:r w:rsidR="009F0E69" w:rsidRPr="009F0E69">
              <w:rPr>
                <w:rFonts w:ascii="Times New Roman" w:hAnsi="Times New Roman" w:cs="Times New Roman"/>
                <w:sz w:val="24"/>
                <w:lang w:val="pt-BR"/>
              </w:rPr>
              <w:t>dott koncepció figyelembevételével, tudatos anyag- és eszközhasználattal tárgyakat, tereket tervez és hoz létre, eg</w:t>
            </w:r>
            <w:r>
              <w:rPr>
                <w:rFonts w:ascii="Times New Roman" w:hAnsi="Times New Roman" w:cs="Times New Roman"/>
                <w:sz w:val="24"/>
                <w:lang w:val="pt-BR"/>
              </w:rPr>
              <w:t>yénileg vagy csoportmunkában is.</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27"/>
        <w:gridCol w:w="3919"/>
        <w:gridCol w:w="3026"/>
      </w:tblGrid>
      <w:tr w:rsidR="007B5182" w:rsidRPr="001D58D9">
        <w:tc>
          <w:tcPr>
            <w:tcW w:w="6046" w:type="dxa"/>
            <w:gridSpan w:val="2"/>
            <w:shd w:val="clear" w:color="auto" w:fill="auto"/>
            <w:vAlign w:val="center"/>
          </w:tcPr>
          <w:p w:rsidR="007B5182" w:rsidRPr="006B2F70" w:rsidRDefault="006B2F70" w:rsidP="004C70C6">
            <w:pPr>
              <w:spacing w:before="120" w:after="120" w:line="276" w:lineRule="auto"/>
              <w:jc w:val="center"/>
              <w:rPr>
                <w:rFonts w:ascii="Times New Roman" w:hAnsi="Times New Roman" w:cs="Times New Roman"/>
                <w:b/>
                <w:sz w:val="24"/>
              </w:rPr>
            </w:pPr>
            <w:r w:rsidRPr="006B2F70">
              <w:rPr>
                <w:rFonts w:ascii="Times New Roman" w:hAnsi="Times New Roman" w:cs="Times New Roman"/>
                <w:b/>
                <w:sz w:val="24"/>
                <w:lang w:val="hu-HU"/>
              </w:rPr>
              <w:t>Fejlesztési feladatok és ismeretek</w:t>
            </w:r>
          </w:p>
        </w:tc>
        <w:tc>
          <w:tcPr>
            <w:tcW w:w="3026" w:type="dxa"/>
            <w:shd w:val="clear" w:color="auto" w:fill="auto"/>
            <w:vAlign w:val="center"/>
          </w:tcPr>
          <w:p w:rsidR="007B5182" w:rsidRPr="001D58D9" w:rsidRDefault="007B5182" w:rsidP="004C70C6">
            <w:pPr>
              <w:spacing w:before="120" w:after="120" w:line="276" w:lineRule="auto"/>
              <w:jc w:val="center"/>
              <w:rPr>
                <w:rFonts w:ascii="Times New Roman" w:eastAsia="Times New Roman" w:hAnsi="Times New Roman" w:cs="Times New Roman"/>
                <w:sz w:val="24"/>
                <w:lang w:val="hu-HU"/>
              </w:rPr>
            </w:pPr>
            <w:r w:rsidRPr="001D58D9">
              <w:rPr>
                <w:rFonts w:ascii="Times New Roman" w:hAnsi="Times New Roman" w:cs="Times New Roman"/>
                <w:b/>
                <w:sz w:val="24"/>
              </w:rPr>
              <w:t>Kapcsolódási pontok</w:t>
            </w:r>
          </w:p>
        </w:tc>
      </w:tr>
      <w:tr w:rsidR="007B5182" w:rsidRPr="001D58D9">
        <w:tc>
          <w:tcPr>
            <w:tcW w:w="6046" w:type="dxa"/>
            <w:gridSpan w:val="2"/>
            <w:shd w:val="clear" w:color="auto" w:fill="auto"/>
          </w:tcPr>
          <w:p w:rsidR="00E72F27" w:rsidRDefault="007B5182" w:rsidP="00E72F27">
            <w:pPr>
              <w:spacing w:line="276" w:lineRule="auto"/>
              <w:rPr>
                <w:rFonts w:ascii="Times New Roman" w:hAnsi="Times New Roman" w:cs="Times New Roman"/>
                <w:sz w:val="24"/>
                <w:lang w:val="hu-HU"/>
              </w:rPr>
            </w:pPr>
            <w:r w:rsidRPr="001D58D9">
              <w:rPr>
                <w:rFonts w:ascii="Times New Roman" w:hAnsi="Times New Roman" w:cs="Times New Roman"/>
                <w:sz w:val="24"/>
                <w:lang w:val="hu-HU"/>
              </w:rPr>
              <w:t xml:space="preserve">Tárgytervezés (pl. öltözék kiegészítő, csomagolás), tárgyalkotás (pl. saját amulett, egyszerű repülő eszköz) a vizuális </w:t>
            </w:r>
            <w:r w:rsidRPr="001D58D9">
              <w:rPr>
                <w:rFonts w:ascii="Times New Roman" w:hAnsi="Times New Roman" w:cs="Times New Roman"/>
                <w:sz w:val="24"/>
                <w:lang w:val="hu-HU" w:eastAsia="hu-HU"/>
              </w:rPr>
              <w:t>felmérésből</w:t>
            </w:r>
            <w:r w:rsidRPr="001D58D9">
              <w:rPr>
                <w:rFonts w:ascii="Times New Roman" w:hAnsi="Times New Roman" w:cs="Times New Roman"/>
                <w:sz w:val="24"/>
                <w:lang w:val="hu-HU"/>
              </w:rPr>
              <w:t>, megismerésből származó elemző tapasztalatok (pl. rajzos felmérés) alapján, a gazdaságos anyaghasználat érvényesítésével.</w:t>
            </w:r>
          </w:p>
          <w:p w:rsidR="00E72F27" w:rsidRDefault="00E72F27" w:rsidP="00E72F27">
            <w:pPr>
              <w:spacing w:line="276" w:lineRule="auto"/>
              <w:rPr>
                <w:rFonts w:ascii="Times New Roman" w:eastAsia="Times New Roman" w:hAnsi="Times New Roman" w:cs="Times New Roman"/>
                <w:sz w:val="24"/>
                <w:lang w:val="hu-HU"/>
              </w:rPr>
            </w:pPr>
          </w:p>
          <w:p w:rsidR="00E72F27" w:rsidRDefault="007B5182" w:rsidP="00E72F27">
            <w:pPr>
              <w:spacing w:line="276" w:lineRule="auto"/>
              <w:rPr>
                <w:rFonts w:ascii="Times New Roman" w:eastAsia="Times New Roman" w:hAnsi="Times New Roman" w:cs="Times New Roman"/>
                <w:sz w:val="24"/>
                <w:lang w:val="hu-HU"/>
              </w:rPr>
            </w:pPr>
            <w:r w:rsidRPr="001D58D9">
              <w:rPr>
                <w:rFonts w:ascii="Times New Roman" w:hAnsi="Times New Roman" w:cs="Times New Roman"/>
                <w:sz w:val="24"/>
                <w:lang w:val="hu-HU"/>
              </w:rPr>
              <w:t>Mintatervezés megadott cél érdekében (pl. pólóra a toleranciáért, falfestmény az iskola ebédlőjébe).</w:t>
            </w:r>
          </w:p>
          <w:p w:rsidR="00E72F27" w:rsidRDefault="00E72F27" w:rsidP="00E72F27">
            <w:pPr>
              <w:spacing w:line="276" w:lineRule="auto"/>
              <w:rPr>
                <w:rFonts w:ascii="Times New Roman" w:eastAsia="Times New Roman" w:hAnsi="Times New Roman" w:cs="Times New Roman"/>
                <w:sz w:val="24"/>
                <w:lang w:val="hu-HU"/>
              </w:rPr>
            </w:pPr>
          </w:p>
          <w:p w:rsidR="00E72F27" w:rsidRDefault="007B5182" w:rsidP="00E72F27">
            <w:pPr>
              <w:spacing w:line="276" w:lineRule="auto"/>
              <w:rPr>
                <w:rFonts w:ascii="Times New Roman" w:eastAsia="Times New Roman" w:hAnsi="Times New Roman" w:cs="Times New Roman"/>
                <w:sz w:val="24"/>
                <w:lang w:val="hu-HU"/>
              </w:rPr>
            </w:pPr>
            <w:r w:rsidRPr="001D58D9">
              <w:rPr>
                <w:rFonts w:ascii="Times New Roman" w:eastAsia="Times New Roman" w:hAnsi="Times New Roman" w:cs="Times New Roman"/>
                <w:sz w:val="24"/>
                <w:lang w:val="hu-HU"/>
              </w:rPr>
              <w:t xml:space="preserve"> </w:t>
            </w:r>
            <w:r w:rsidRPr="001D58D9">
              <w:rPr>
                <w:rFonts w:ascii="Times New Roman" w:hAnsi="Times New Roman" w:cs="Times New Roman"/>
                <w:sz w:val="24"/>
                <w:lang w:val="hu-HU"/>
              </w:rPr>
              <w:t xml:space="preserve">Épületek, tárgyak átalakítása, áttervezése meghatározott </w:t>
            </w:r>
            <w:r w:rsidRPr="001D58D9">
              <w:rPr>
                <w:rFonts w:ascii="Times New Roman" w:hAnsi="Times New Roman" w:cs="Times New Roman"/>
                <w:sz w:val="24"/>
                <w:lang w:val="hu-HU"/>
              </w:rPr>
              <w:lastRenderedPageBreak/>
              <w:t>célok (pl. védelem, álcázás) vagy más funkció betöltése (pl. használati tárgyból személyes tárgy) érdekében. Egyszerű műszaki jellegű ábrázolás segítségével (pl. alaprajz, metszetrajz, vetületi ábrázolás) saját tervezés (pl. tárgy, környezet) megjelenítése szabadkézi rajzban, illetve az önálló tervezési, tárgyalkotó folyamat dokumentálása az ötlettől a kivitelezésig.</w:t>
            </w:r>
          </w:p>
          <w:p w:rsidR="00E72F27" w:rsidRDefault="00E72F27" w:rsidP="00E72F27">
            <w:pPr>
              <w:spacing w:line="276" w:lineRule="auto"/>
              <w:rPr>
                <w:rFonts w:ascii="Times New Roman" w:eastAsia="Times New Roman" w:hAnsi="Times New Roman" w:cs="Times New Roman"/>
                <w:sz w:val="24"/>
                <w:lang w:val="hu-HU"/>
              </w:rPr>
            </w:pPr>
          </w:p>
          <w:p w:rsidR="00E72F27" w:rsidRDefault="007B5182" w:rsidP="00E72F27">
            <w:pPr>
              <w:spacing w:line="276" w:lineRule="auto"/>
              <w:rPr>
                <w:rFonts w:ascii="Times New Roman" w:hAnsi="Times New Roman" w:cs="Times New Roman"/>
                <w:color w:val="auto"/>
                <w:sz w:val="24"/>
              </w:rPr>
            </w:pPr>
            <w:r w:rsidRPr="001D58D9">
              <w:rPr>
                <w:rFonts w:ascii="Times New Roman" w:hAnsi="Times New Roman" w:cs="Times New Roman"/>
                <w:sz w:val="24"/>
                <w:lang w:val="hu-HU"/>
              </w:rPr>
              <w:t>A környezettudatos élet lehetőségeinek összegy</w:t>
            </w:r>
            <w:r w:rsidR="00E72F27">
              <w:rPr>
                <w:rFonts w:ascii="Times New Roman" w:hAnsi="Times New Roman" w:cs="Times New Roman"/>
                <w:sz w:val="24"/>
                <w:lang w:val="hu-HU"/>
              </w:rPr>
              <w:t>űjtése a közvetlen környezetben</w:t>
            </w:r>
            <w:r w:rsidR="009F0E69" w:rsidRPr="007713E8">
              <w:rPr>
                <w:rFonts w:ascii="Times New Roman" w:hAnsi="Times New Roman" w:cs="Times New Roman"/>
                <w:color w:val="auto"/>
                <w:sz w:val="24"/>
              </w:rPr>
              <w:t xml:space="preserve">Tárgyak átalakítása, áttervezése meghatározott célok (pl. védelem, álcázás, stílusváltás) érdekében, a történeti korok és a modern design tárgyainak vizsgálatán keresztül. </w:t>
            </w:r>
          </w:p>
          <w:p w:rsidR="00E72F27" w:rsidRDefault="00E72F27" w:rsidP="00E72F27">
            <w:pPr>
              <w:spacing w:line="276" w:lineRule="auto"/>
              <w:rPr>
                <w:rFonts w:ascii="Times New Roman" w:hAnsi="Times New Roman" w:cs="Times New Roman"/>
                <w:color w:val="auto"/>
                <w:sz w:val="24"/>
              </w:rPr>
            </w:pPr>
          </w:p>
          <w:p w:rsidR="00E72F27" w:rsidRDefault="009F0E69" w:rsidP="00E72F27">
            <w:pPr>
              <w:spacing w:line="276" w:lineRule="auto"/>
              <w:rPr>
                <w:rFonts w:ascii="Times New Roman" w:hAnsi="Times New Roman" w:cs="Times New Roman"/>
                <w:color w:val="auto"/>
                <w:sz w:val="24"/>
              </w:rPr>
            </w:pPr>
            <w:r w:rsidRPr="007713E8">
              <w:rPr>
                <w:rFonts w:ascii="Times New Roman" w:hAnsi="Times New Roman" w:cs="Times New Roman"/>
                <w:color w:val="auto"/>
                <w:sz w:val="24"/>
              </w:rPr>
              <w:t>Egyszerű műszaki jellegű ábrázolás segítség</w:t>
            </w:r>
            <w:r w:rsidR="00E72F27">
              <w:rPr>
                <w:rFonts w:ascii="Times New Roman" w:hAnsi="Times New Roman" w:cs="Times New Roman"/>
                <w:color w:val="auto"/>
                <w:sz w:val="24"/>
              </w:rPr>
              <w:t>ével (pl. metszetrajz, vetületi</w:t>
            </w:r>
            <w:r w:rsidRPr="007713E8">
              <w:rPr>
                <w:rFonts w:ascii="Times New Roman" w:hAnsi="Times New Roman" w:cs="Times New Roman"/>
                <w:color w:val="auto"/>
                <w:sz w:val="24"/>
              </w:rPr>
              <w:t>ábrázolás) a saját tervek megjelenítése szabadkézi rajzban.</w:t>
            </w:r>
          </w:p>
          <w:p w:rsidR="00E72F27" w:rsidRDefault="00E72F27" w:rsidP="00E72F27">
            <w:pPr>
              <w:spacing w:line="276" w:lineRule="auto"/>
              <w:rPr>
                <w:rFonts w:ascii="Times New Roman" w:hAnsi="Times New Roman" w:cs="Times New Roman"/>
                <w:color w:val="auto"/>
                <w:sz w:val="24"/>
              </w:rPr>
            </w:pPr>
          </w:p>
          <w:p w:rsidR="009F0E69" w:rsidRPr="00E72F27" w:rsidRDefault="009F0E69" w:rsidP="00E72F27">
            <w:pPr>
              <w:spacing w:line="276" w:lineRule="auto"/>
              <w:rPr>
                <w:rFonts w:ascii="Times New Roman" w:eastAsia="Times New Roman" w:hAnsi="Times New Roman" w:cs="Times New Roman"/>
                <w:sz w:val="24"/>
                <w:lang w:val="hu-HU"/>
              </w:rPr>
            </w:pPr>
            <w:r w:rsidRPr="007713E8">
              <w:rPr>
                <w:rFonts w:ascii="Times New Roman" w:hAnsi="Times New Roman" w:cs="Times New Roman"/>
                <w:color w:val="auto"/>
                <w:sz w:val="24"/>
              </w:rPr>
              <w:t xml:space="preserve">Személyes tárgyak (pl. öltözék, fontos tárgyak, közvetlen otthoni környezet) elemzése és megjelenítése a személyes stílus bemutatása érdekében, tetszőlegesen választott eszközökkel (pl. stíluslap, divatrajz). </w:t>
            </w:r>
          </w:p>
          <w:p w:rsidR="009F0E69" w:rsidRPr="001D58D9" w:rsidRDefault="009F0E69" w:rsidP="009F0E69">
            <w:pPr>
              <w:autoSpaceDE w:val="0"/>
              <w:spacing w:line="276" w:lineRule="auto"/>
              <w:ind w:left="360"/>
              <w:rPr>
                <w:rFonts w:ascii="Times New Roman" w:hAnsi="Times New Roman" w:cs="Times New Roman"/>
                <w:i/>
                <w:sz w:val="24"/>
                <w:lang w:val="hu-HU"/>
              </w:rPr>
            </w:pPr>
          </w:p>
        </w:tc>
        <w:tc>
          <w:tcPr>
            <w:tcW w:w="3026"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 xml:space="preserve">Matematika: </w:t>
            </w:r>
            <w:r w:rsidRPr="001D58D9">
              <w:rPr>
                <w:rFonts w:ascii="Times New Roman" w:hAnsi="Times New Roman" w:cs="Times New Roman"/>
                <w:sz w:val="24"/>
                <w:lang w:val="hu-HU"/>
              </w:rPr>
              <w:t>Síkbeli és térbeli alakzatok. Vetületi ábrázolás.</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Technika, életvitel és gyakorlat: </w:t>
            </w:r>
            <w:r w:rsidRPr="001D58D9">
              <w:rPr>
                <w:rFonts w:ascii="Times New Roman" w:hAnsi="Times New Roman" w:cs="Times New Roman"/>
                <w:sz w:val="24"/>
                <w:lang w:val="hu-HU"/>
              </w:rPr>
              <w:t xml:space="preserve">Szükségletek és igények elemzése, tevékenységhez szükséges információk kiválasztása, tervezés szerepe, jelentősége, </w:t>
            </w:r>
            <w:r w:rsidRPr="001D58D9">
              <w:rPr>
                <w:rFonts w:ascii="Times New Roman" w:hAnsi="Times New Roman" w:cs="Times New Roman"/>
                <w:sz w:val="24"/>
                <w:lang w:val="hu-HU"/>
              </w:rPr>
              <w:lastRenderedPageBreak/>
              <w:t>műveleti sorrend betartása, eszközhasználat. Lakókörnyezet-életmód. Tárgyak, szerkezetek, rendeltetés.</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Biológia-egészségtan:</w:t>
            </w:r>
            <w:r w:rsidRPr="001D58D9">
              <w:rPr>
                <w:rFonts w:ascii="Times New Roman" w:hAnsi="Times New Roman" w:cs="Times New Roman"/>
                <w:sz w:val="24"/>
                <w:lang w:val="hu-HU"/>
              </w:rPr>
              <w:t xml:space="preserve"> Minőségi tulajdonságok megkülönböztetése. Környezet fogalmának értelmezése. Helyi természet- és környezetvédelmi problémák felismerése. Környezettudatos magatartás, fenntarthatóság.</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Földrajz: </w:t>
            </w:r>
            <w:r w:rsidRPr="001D58D9">
              <w:rPr>
                <w:rFonts w:ascii="Times New Roman" w:hAnsi="Times New Roman" w:cs="Times New Roman"/>
                <w:sz w:val="24"/>
                <w:lang w:val="hu-HU"/>
              </w:rPr>
              <w:t>védett hazai és nemzetközi természeti értékek.</w:t>
            </w:r>
          </w:p>
        </w:tc>
      </w:tr>
      <w:tr w:rsidR="007B5182" w:rsidRPr="001D58D9">
        <w:tc>
          <w:tcPr>
            <w:tcW w:w="2127" w:type="dxa"/>
            <w:shd w:val="clear" w:color="auto" w:fill="auto"/>
            <w:vAlign w:val="center"/>
          </w:tcPr>
          <w:p w:rsidR="007B5182" w:rsidRPr="003F7F52" w:rsidRDefault="003F7F52" w:rsidP="004C70C6">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lastRenderedPageBreak/>
              <w:t>Fogalmak</w:t>
            </w:r>
          </w:p>
        </w:tc>
        <w:tc>
          <w:tcPr>
            <w:tcW w:w="6945" w:type="dxa"/>
            <w:gridSpan w:val="2"/>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Tervezési folyamat, felmérés, funkció, gazdaságos anyaghasználat, alaprajz, metszetrajz, vetületi ábrázolás, műszaki jellegű ábrázolás, vonalfajta, környezettudatos magatartás, környezetvédelem.</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201"/>
        <w:gridCol w:w="5493"/>
        <w:gridCol w:w="1378"/>
      </w:tblGrid>
      <w:tr w:rsidR="007B5182" w:rsidRPr="001D58D9">
        <w:tc>
          <w:tcPr>
            <w:tcW w:w="2201" w:type="dxa"/>
            <w:shd w:val="clear" w:color="auto" w:fill="auto"/>
          </w:tcPr>
          <w:p w:rsidR="007B5182" w:rsidRPr="001D58D9" w:rsidRDefault="002B03F0" w:rsidP="004C70C6">
            <w:pPr>
              <w:spacing w:before="120" w:after="120" w:line="276" w:lineRule="auto"/>
              <w:jc w:val="center"/>
              <w:rPr>
                <w:rFonts w:ascii="Times New Roman" w:hAnsi="Times New Roman" w:cs="Times New Roman"/>
                <w:b/>
                <w:bCs/>
                <w:sz w:val="24"/>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493" w:type="dxa"/>
            <w:shd w:val="clear" w:color="auto" w:fill="auto"/>
            <w:vAlign w:val="center"/>
          </w:tcPr>
          <w:p w:rsidR="007B5182" w:rsidRPr="00BD4189" w:rsidRDefault="00BD4189" w:rsidP="004C70C6">
            <w:pPr>
              <w:spacing w:before="120" w:after="120" w:line="276" w:lineRule="auto"/>
              <w:jc w:val="center"/>
              <w:rPr>
                <w:rFonts w:ascii="Times New Roman" w:hAnsi="Times New Roman" w:cs="Times New Roman"/>
                <w:b/>
                <w:bCs/>
                <w:sz w:val="24"/>
              </w:rPr>
            </w:pPr>
            <w:r w:rsidRPr="00BD4189">
              <w:rPr>
                <w:rFonts w:ascii="Times New Roman" w:hAnsi="Times New Roman" w:cs="Times New Roman"/>
                <w:b/>
                <w:sz w:val="24"/>
              </w:rPr>
              <w:t>Környezet: Technológia és hagyomány – Tárgyak, terek, funkció</w:t>
            </w:r>
          </w:p>
        </w:tc>
        <w:tc>
          <w:tcPr>
            <w:tcW w:w="1378" w:type="dxa"/>
            <w:shd w:val="clear" w:color="auto" w:fill="auto"/>
            <w:vAlign w:val="center"/>
          </w:tcPr>
          <w:p w:rsidR="007B5182" w:rsidRPr="004C70C6" w:rsidRDefault="00665486" w:rsidP="004C70C6">
            <w:pPr>
              <w:spacing w:before="120" w:after="120" w:line="276" w:lineRule="auto"/>
              <w:jc w:val="center"/>
              <w:rPr>
                <w:rFonts w:ascii="Times New Roman" w:eastAsia="Times New Roman" w:hAnsi="Times New Roman" w:cs="Times New Roman"/>
                <w:b/>
                <w:bCs/>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4C70C6">
              <w:rPr>
                <w:rFonts w:ascii="Times New Roman" w:eastAsia="Times New Roman" w:hAnsi="Times New Roman" w:cs="Times New Roman"/>
                <w:b/>
                <w:bCs/>
                <w:sz w:val="24"/>
              </w:rPr>
              <w:br/>
            </w:r>
            <w:r w:rsidR="007B5182" w:rsidRPr="001D58D9">
              <w:rPr>
                <w:rFonts w:ascii="Times New Roman" w:hAnsi="Times New Roman" w:cs="Times New Roman"/>
                <w:b/>
                <w:bCs/>
                <w:sz w:val="24"/>
              </w:rPr>
              <w:t>5 óra</w:t>
            </w:r>
          </w:p>
        </w:tc>
      </w:tr>
      <w:tr w:rsidR="007B5182" w:rsidRPr="001D58D9">
        <w:tc>
          <w:tcPr>
            <w:tcW w:w="2201"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sz w:val="24"/>
              </w:rPr>
            </w:pPr>
            <w:r w:rsidRPr="001D58D9">
              <w:rPr>
                <w:rFonts w:ascii="Times New Roman" w:hAnsi="Times New Roman" w:cs="Times New Roman"/>
                <w:b/>
                <w:bCs/>
                <w:sz w:val="24"/>
              </w:rPr>
              <w:t>Előzetes tudás</w:t>
            </w:r>
          </w:p>
        </w:tc>
        <w:tc>
          <w:tcPr>
            <w:tcW w:w="6871" w:type="dxa"/>
            <w:gridSpan w:val="2"/>
            <w:shd w:val="clear" w:color="auto" w:fill="auto"/>
          </w:tcPr>
          <w:p w:rsidR="007B5182" w:rsidRPr="001D58D9" w:rsidRDefault="007B5182" w:rsidP="001D58D9">
            <w:pPr>
              <w:spacing w:before="120" w:line="276" w:lineRule="auto"/>
              <w:rPr>
                <w:rFonts w:ascii="Times New Roman" w:hAnsi="Times New Roman" w:cs="Times New Roman"/>
                <w:b/>
                <w:sz w:val="24"/>
              </w:rPr>
            </w:pPr>
            <w:r w:rsidRPr="001D58D9">
              <w:rPr>
                <w:rFonts w:ascii="Times New Roman" w:hAnsi="Times New Roman" w:cs="Times New Roman"/>
                <w:sz w:val="24"/>
              </w:rPr>
              <w:t xml:space="preserve">Tárgyak, épületek vizuális megfigyelése adott szempontok alapján. Azonosságok és különbségek célirányos megfogalmazása a megfigyelés és elemzés során. Tárgyakkal, épületekkel kapcsolatos információk gyűjtése. </w:t>
            </w:r>
          </w:p>
        </w:tc>
      </w:tr>
      <w:tr w:rsidR="007B5182" w:rsidRPr="001D58D9">
        <w:tc>
          <w:tcPr>
            <w:tcW w:w="2201"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871" w:type="dxa"/>
            <w:gridSpan w:val="2"/>
            <w:shd w:val="clear" w:color="auto" w:fill="auto"/>
          </w:tcPr>
          <w:p w:rsidR="009F0E69" w:rsidRPr="009F0E69" w:rsidRDefault="00E72F27" w:rsidP="009F0E69">
            <w:pPr>
              <w:pStyle w:val="CM38"/>
              <w:widowControl/>
              <w:spacing w:before="120" w:line="276" w:lineRule="auto"/>
              <w:rPr>
                <w:rFonts w:ascii="Times New Roman" w:hAnsi="Times New Roman" w:cs="Times New Roman"/>
              </w:rPr>
            </w:pPr>
            <w:r>
              <w:rPr>
                <w:rFonts w:ascii="Times New Roman" w:hAnsi="Times New Roman" w:cs="Times New Roman"/>
              </w:rPr>
              <w:t>K</w:t>
            </w:r>
            <w:r w:rsidR="009F0E69" w:rsidRPr="009F0E69">
              <w:rPr>
                <w:rFonts w:ascii="Times New Roman" w:hAnsi="Times New Roman" w:cs="Times New Roman"/>
              </w:rPr>
              <w:t>ülönböző korok és kultúrák szimbólumai és motívumai közül adott cél érdekében gyűjtést végez, és alkotó tevékenységében felha</w:t>
            </w:r>
            <w:r>
              <w:rPr>
                <w:rFonts w:ascii="Times New Roman" w:hAnsi="Times New Roman" w:cs="Times New Roman"/>
              </w:rPr>
              <w:t>sználja a gyűjtés eredményeit.</w:t>
            </w:r>
          </w:p>
          <w:p w:rsidR="009F0E69" w:rsidRPr="009F0E69" w:rsidRDefault="00E72F27" w:rsidP="009F0E69">
            <w:pPr>
              <w:pStyle w:val="CM38"/>
              <w:widowControl/>
              <w:spacing w:before="120" w:line="276" w:lineRule="auto"/>
              <w:rPr>
                <w:rFonts w:ascii="Times New Roman" w:hAnsi="Times New Roman" w:cs="Times New Roman"/>
              </w:rPr>
            </w:pPr>
            <w:r>
              <w:rPr>
                <w:rFonts w:ascii="Times New Roman" w:hAnsi="Times New Roman" w:cs="Times New Roman"/>
              </w:rPr>
              <w:t>A</w:t>
            </w:r>
            <w:r w:rsidR="009F0E69" w:rsidRPr="009F0E69">
              <w:rPr>
                <w:rFonts w:ascii="Times New Roman" w:hAnsi="Times New Roman" w:cs="Times New Roman"/>
              </w:rPr>
              <w:t xml:space="preserve">lkotómunka során felhasználja </w:t>
            </w:r>
            <w:r>
              <w:rPr>
                <w:rFonts w:ascii="Times New Roman" w:hAnsi="Times New Roman" w:cs="Times New Roman"/>
              </w:rPr>
              <w:t>a már látott képi inspirációkat.</w:t>
            </w:r>
          </w:p>
          <w:p w:rsidR="009F0E69" w:rsidRPr="009F0E69" w:rsidRDefault="00E72F27" w:rsidP="009F0E69">
            <w:pPr>
              <w:pStyle w:val="CM38"/>
              <w:widowControl/>
              <w:spacing w:before="120" w:line="276" w:lineRule="auto"/>
              <w:rPr>
                <w:rFonts w:ascii="Times New Roman" w:hAnsi="Times New Roman" w:cs="Times New Roman"/>
              </w:rPr>
            </w:pPr>
            <w:r>
              <w:rPr>
                <w:rFonts w:ascii="Times New Roman" w:hAnsi="Times New Roman" w:cs="Times New Roman"/>
              </w:rPr>
              <w:lastRenderedPageBreak/>
              <w:t>A</w:t>
            </w:r>
            <w:r w:rsidR="009F0E69" w:rsidRPr="009F0E69">
              <w:rPr>
                <w:rFonts w:ascii="Times New Roman" w:hAnsi="Times New Roman" w:cs="Times New Roman"/>
              </w:rPr>
              <w:t>dott témával, feladattal kapcsolatos vizuális információkat és képi inspirá</w:t>
            </w:r>
            <w:r>
              <w:rPr>
                <w:rFonts w:ascii="Times New Roman" w:hAnsi="Times New Roman" w:cs="Times New Roman"/>
              </w:rPr>
              <w:t>ciókat keres többféle forrásból.</w:t>
            </w:r>
          </w:p>
          <w:p w:rsidR="007B5182" w:rsidRPr="001D58D9" w:rsidRDefault="00E72F27" w:rsidP="009F0E69">
            <w:pPr>
              <w:pStyle w:val="CM38"/>
              <w:widowControl/>
              <w:spacing w:before="120" w:after="0" w:line="276" w:lineRule="auto"/>
              <w:rPr>
                <w:rFonts w:ascii="Times New Roman" w:hAnsi="Times New Roman" w:cs="Times New Roman"/>
              </w:rPr>
            </w:pPr>
            <w:r>
              <w:rPr>
                <w:rFonts w:ascii="Times New Roman" w:hAnsi="Times New Roman" w:cs="Times New Roman"/>
              </w:rPr>
              <w:t>A</w:t>
            </w:r>
            <w:r w:rsidR="009F0E69" w:rsidRPr="009F0E69">
              <w:rPr>
                <w:rFonts w:ascii="Times New Roman" w:hAnsi="Times New Roman" w:cs="Times New Roman"/>
              </w:rPr>
              <w:t>dott koncepció figyelembevételével, tudatos anyag- és eszközhasználattal tárgyakat, tereket tervez és hoz létre, eg</w:t>
            </w:r>
            <w:r>
              <w:rPr>
                <w:rFonts w:ascii="Times New Roman" w:hAnsi="Times New Roman" w:cs="Times New Roman"/>
              </w:rPr>
              <w:t>yénileg vagy csoportmunkában is.</w:t>
            </w:r>
          </w:p>
        </w:tc>
      </w:tr>
    </w:tbl>
    <w:p w:rsidR="004C70C6" w:rsidRDefault="004C70C6" w:rsidP="004C70C6">
      <w:pPr>
        <w:spacing w:line="276" w:lineRule="auto"/>
        <w:rPr>
          <w:rFonts w:ascii="Times New Roman" w:hAnsi="Times New Roman" w:cs="Times New Roman"/>
          <w:sz w:val="24"/>
        </w:rPr>
      </w:pPr>
    </w:p>
    <w:p w:rsidR="004C70C6" w:rsidRDefault="004C70C6" w:rsidP="004C70C6">
      <w:pPr>
        <w:spacing w:line="276" w:lineRule="auto"/>
        <w:rPr>
          <w:rFonts w:ascii="Times New Roman" w:hAnsi="Times New Roman" w:cs="Times New Roman"/>
          <w:sz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15"/>
        <w:gridCol w:w="4069"/>
        <w:gridCol w:w="2888"/>
      </w:tblGrid>
      <w:tr w:rsidR="007B5182" w:rsidRPr="001D58D9">
        <w:tc>
          <w:tcPr>
            <w:tcW w:w="6184" w:type="dxa"/>
            <w:gridSpan w:val="2"/>
            <w:shd w:val="clear" w:color="auto" w:fill="auto"/>
            <w:vAlign w:val="center"/>
          </w:tcPr>
          <w:p w:rsidR="007B5182" w:rsidRPr="001D58D9" w:rsidRDefault="006B2F70" w:rsidP="004C70C6">
            <w:pPr>
              <w:pStyle w:val="Cmsor3"/>
              <w:keepNext w:val="0"/>
              <w:keepLines w:val="0"/>
              <w:spacing w:before="120" w:after="120" w:line="276" w:lineRule="auto"/>
              <w:jc w:val="center"/>
              <w:rPr>
                <w:rFonts w:ascii="Times New Roman" w:hAnsi="Times New Roman" w:cs="Times New Roman"/>
                <w:sz w:val="24"/>
              </w:rPr>
            </w:pPr>
            <w:r w:rsidRPr="006B2F70">
              <w:rPr>
                <w:rFonts w:ascii="Times New Roman" w:hAnsi="Times New Roman" w:cs="Times New Roman"/>
                <w:color w:val="000000"/>
                <w:sz w:val="24"/>
                <w:szCs w:val="24"/>
              </w:rPr>
              <w:t>Fejlesztési feladatok és ismeretek</w:t>
            </w:r>
          </w:p>
        </w:tc>
        <w:tc>
          <w:tcPr>
            <w:tcW w:w="2888" w:type="dxa"/>
            <w:shd w:val="clear" w:color="auto" w:fill="auto"/>
            <w:vAlign w:val="center"/>
          </w:tcPr>
          <w:p w:rsidR="007B5182" w:rsidRPr="001D58D9" w:rsidRDefault="007B5182" w:rsidP="004C70C6">
            <w:pPr>
              <w:spacing w:before="120" w:after="120" w:line="276" w:lineRule="auto"/>
              <w:jc w:val="center"/>
              <w:rPr>
                <w:rFonts w:ascii="Times New Roman" w:eastAsia="Times New Roman" w:hAnsi="Times New Roman" w:cs="Times New Roman"/>
              </w:rPr>
            </w:pPr>
            <w:r w:rsidRPr="001D58D9">
              <w:rPr>
                <w:rFonts w:ascii="Times New Roman" w:hAnsi="Times New Roman" w:cs="Times New Roman"/>
                <w:b/>
                <w:bCs/>
                <w:sz w:val="24"/>
              </w:rPr>
              <w:t>Kapcsolódási pontok</w:t>
            </w:r>
          </w:p>
        </w:tc>
      </w:tr>
      <w:tr w:rsidR="007B5182" w:rsidRPr="001D58D9">
        <w:tc>
          <w:tcPr>
            <w:tcW w:w="6184" w:type="dxa"/>
            <w:gridSpan w:val="2"/>
            <w:shd w:val="clear" w:color="auto" w:fill="auto"/>
          </w:tcPr>
          <w:p w:rsidR="009E3308" w:rsidRDefault="007B5182" w:rsidP="009E3308">
            <w:pPr>
              <w:pStyle w:val="CM38"/>
              <w:widowControl/>
              <w:spacing w:before="120" w:after="0" w:line="276" w:lineRule="auto"/>
              <w:rPr>
                <w:rFonts w:ascii="Times New Roman" w:hAnsi="Times New Roman" w:cs="Times New Roman"/>
                <w:lang w:eastAsia="hu-HU"/>
              </w:rPr>
            </w:pPr>
            <w:r w:rsidRPr="001D58D9">
              <w:rPr>
                <w:rFonts w:ascii="Times New Roman" w:hAnsi="Times New Roman" w:cs="Times New Roman"/>
                <w:szCs w:val="24"/>
              </w:rPr>
              <w:t>Tárgyak, épületek összehasonlító elemzése a történeti változást vagy a földrajzi elhelyezkedést jól szemléltető szempontok szerint (pl. anyaghasználat, funkció).</w:t>
            </w:r>
            <w:r w:rsidRPr="001D58D9">
              <w:rPr>
                <w:rFonts w:ascii="Times New Roman" w:hAnsi="Times New Roman" w:cs="Times New Roman"/>
                <w:lang w:eastAsia="hu-HU"/>
              </w:rPr>
              <w:t>Az építészet történetében megjelenő alapvető térszervezést és tömegalakítást (pl. alaprajztípusok, alátámasztó elemek, térlefedések) szolgáló építészeti megjelenések összegzése a fontosabb építészettörténeti példák alapján.</w:t>
            </w:r>
          </w:p>
          <w:p w:rsidR="009E3308" w:rsidRDefault="007B5182" w:rsidP="009E3308">
            <w:pPr>
              <w:pStyle w:val="CM38"/>
              <w:widowControl/>
              <w:spacing w:before="120" w:after="0" w:line="276" w:lineRule="auto"/>
              <w:rPr>
                <w:rFonts w:ascii="Times New Roman" w:hAnsi="Times New Roman" w:cs="Times New Roman"/>
                <w:lang w:eastAsia="hu-HU"/>
              </w:rPr>
            </w:pPr>
            <w:r w:rsidRPr="001D58D9">
              <w:rPr>
                <w:rFonts w:ascii="Times New Roman" w:hAnsi="Times New Roman" w:cs="Times New Roman"/>
                <w:lang w:eastAsia="hu-HU"/>
              </w:rPr>
              <w:t>Legalább egy, közvetlen tapasztalatok útján megismerhető néprajzi tájegység (pl. Tiszántúl – pl. Jászság, Bodrogköz) tárgykultúrájának (pl. épület, öltözék, használati tárgy) elemző vizsgálata és legfontosabb jegyei alapján megkülönböztetése más tárgycsoportoktól.</w:t>
            </w:r>
          </w:p>
          <w:p w:rsidR="009E3308" w:rsidRDefault="009F0E69" w:rsidP="009E3308">
            <w:pPr>
              <w:pStyle w:val="CM38"/>
              <w:widowControl/>
              <w:spacing w:before="120" w:after="0" w:line="276" w:lineRule="auto"/>
              <w:rPr>
                <w:rFonts w:ascii="Times New Roman" w:hAnsi="Times New Roman" w:cs="Times New Roman"/>
                <w:color w:val="auto"/>
                <w:szCs w:val="24"/>
              </w:rPr>
            </w:pPr>
            <w:r w:rsidRPr="007713E8">
              <w:rPr>
                <w:rFonts w:ascii="Times New Roman" w:hAnsi="Times New Roman" w:cs="Times New Roman"/>
                <w:color w:val="auto"/>
                <w:szCs w:val="24"/>
              </w:rPr>
              <w:t>Példák alapján épített terek, téri helyzetek (pl. klasszikus és modern épület, labirintus, térinstalláció) elemző vizsgálata különböző vizuális eszközökkel, a tér megjelenítésének (pl. 2D és 3D) lehetőségeivel kísérletezve (pl. 2D-ből 3D megjelenítés: pop-up technika, papírplasztika, makett készítés</w:t>
            </w:r>
            <w:r>
              <w:rPr>
                <w:rFonts w:ascii="Times New Roman" w:hAnsi="Times New Roman" w:cs="Times New Roman"/>
                <w:color w:val="auto"/>
                <w:szCs w:val="24"/>
              </w:rPr>
              <w:t>e</w:t>
            </w:r>
            <w:r w:rsidRPr="007713E8">
              <w:rPr>
                <w:rFonts w:ascii="Times New Roman" w:hAnsi="Times New Roman" w:cs="Times New Roman"/>
                <w:color w:val="auto"/>
                <w:szCs w:val="24"/>
              </w:rPr>
              <w:t>, 3D-ből 2D megjelenítés: épület fotói alapján alaprajz „rekonstrukció”).</w:t>
            </w:r>
          </w:p>
          <w:p w:rsidR="009F0E69" w:rsidRPr="009E3308" w:rsidRDefault="009F0E69" w:rsidP="009E3308">
            <w:pPr>
              <w:pStyle w:val="CM38"/>
              <w:widowControl/>
              <w:spacing w:before="120" w:after="0" w:line="276" w:lineRule="auto"/>
              <w:rPr>
                <w:rFonts w:ascii="Times New Roman" w:hAnsi="Times New Roman" w:cs="Times New Roman"/>
                <w:szCs w:val="24"/>
              </w:rPr>
            </w:pPr>
            <w:r w:rsidRPr="007713E8">
              <w:rPr>
                <w:rFonts w:ascii="Times New Roman" w:hAnsi="Times New Roman" w:cs="Times New Roman"/>
                <w:color w:val="auto"/>
                <w:szCs w:val="24"/>
              </w:rPr>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dokumentálása.</w:t>
            </w:r>
          </w:p>
          <w:p w:rsidR="009F0E69" w:rsidRPr="001D58D9" w:rsidRDefault="009F0E69" w:rsidP="009F0E69">
            <w:pPr>
              <w:spacing w:line="276" w:lineRule="auto"/>
              <w:ind w:left="360"/>
              <w:rPr>
                <w:rFonts w:ascii="Times New Roman" w:hAnsi="Times New Roman" w:cs="Times New Roman"/>
                <w:i/>
                <w:sz w:val="24"/>
                <w:lang w:val="hu-HU"/>
              </w:rPr>
            </w:pPr>
          </w:p>
        </w:tc>
        <w:tc>
          <w:tcPr>
            <w:tcW w:w="2888"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Történelem, társadalmi és állampolgári ismeretek: </w:t>
            </w:r>
            <w:r w:rsidRPr="001D58D9">
              <w:rPr>
                <w:rFonts w:ascii="Times New Roman" w:hAnsi="Times New Roman" w:cs="Times New Roman"/>
                <w:sz w:val="24"/>
                <w:lang w:val="hu-HU"/>
              </w:rPr>
              <w:t>épületek, használati és dísztárgyak megfigyelése.</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Hon- és népismeret: </w:t>
            </w:r>
            <w:r w:rsidRPr="001D58D9">
              <w:rPr>
                <w:rFonts w:ascii="Times New Roman" w:hAnsi="Times New Roman" w:cs="Times New Roman"/>
                <w:sz w:val="24"/>
                <w:lang w:val="hu-HU"/>
              </w:rPr>
              <w:t>Néprajzi tájegységek, nemzetiségek. Hagyományos paraszti tárgykultúra.</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Földrajz: </w:t>
            </w:r>
            <w:r w:rsidRPr="001D58D9">
              <w:rPr>
                <w:rFonts w:ascii="Times New Roman" w:hAnsi="Times New Roman" w:cs="Times New Roman"/>
                <w:sz w:val="24"/>
                <w:lang w:val="hu-HU"/>
              </w:rPr>
              <w:t>A természeti környezet és a kultúra összefüggései. Magyarország és a Kárpát-medence földrajza, kulturális régió.</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Technika, életvitel és gyakorlat: </w:t>
            </w:r>
            <w:r w:rsidRPr="001D58D9">
              <w:rPr>
                <w:rFonts w:ascii="Times New Roman" w:hAnsi="Times New Roman" w:cs="Times New Roman"/>
                <w:sz w:val="24"/>
                <w:lang w:val="hu-HU"/>
              </w:rPr>
              <w:t>lakókörnyezet és életmód; tárgyak, szerkezetek, rendeltetése.</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de-DE"/>
              </w:rPr>
            </w:pPr>
            <w:r w:rsidRPr="001D58D9">
              <w:rPr>
                <w:rFonts w:ascii="Times New Roman" w:hAnsi="Times New Roman" w:cs="Times New Roman"/>
                <w:i/>
                <w:sz w:val="24"/>
                <w:lang w:val="de-DE"/>
              </w:rPr>
              <w:t xml:space="preserve">Ének-zene: </w:t>
            </w:r>
            <w:r w:rsidRPr="001D58D9">
              <w:rPr>
                <w:rFonts w:ascii="Times New Roman" w:hAnsi="Times New Roman" w:cs="Times New Roman"/>
                <w:sz w:val="24"/>
                <w:lang w:val="de-DE"/>
              </w:rPr>
              <w:t>népdalok, hangszeres népzene.</w:t>
            </w:r>
          </w:p>
        </w:tc>
      </w:tr>
      <w:tr w:rsidR="007B5182" w:rsidRPr="001D58D9">
        <w:tc>
          <w:tcPr>
            <w:tcW w:w="2115" w:type="dxa"/>
            <w:shd w:val="clear" w:color="auto" w:fill="auto"/>
            <w:vAlign w:val="center"/>
          </w:tcPr>
          <w:p w:rsidR="007B5182" w:rsidRPr="003F7F52" w:rsidRDefault="003F7F52" w:rsidP="004C70C6">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t>Fogalmak</w:t>
            </w:r>
          </w:p>
        </w:tc>
        <w:tc>
          <w:tcPr>
            <w:tcW w:w="6957" w:type="dxa"/>
            <w:gridSpan w:val="2"/>
            <w:shd w:val="clear" w:color="auto" w:fill="auto"/>
          </w:tcPr>
          <w:p w:rsidR="007B5182" w:rsidRPr="001D58D9" w:rsidRDefault="007B5182" w:rsidP="001D58D9">
            <w:pPr>
              <w:spacing w:before="120" w:line="276" w:lineRule="auto"/>
              <w:rPr>
                <w:rFonts w:ascii="Times New Roman" w:hAnsi="Times New Roman" w:cs="Times New Roman"/>
                <w:b/>
                <w:bCs/>
                <w:sz w:val="24"/>
                <w:lang w:val="hu-HU"/>
              </w:rPr>
            </w:pPr>
            <w:r w:rsidRPr="001D58D9">
              <w:rPr>
                <w:rFonts w:ascii="Times New Roman" w:hAnsi="Times New Roman" w:cs="Times New Roman"/>
                <w:sz w:val="24"/>
                <w:lang w:val="hu-HU"/>
              </w:rPr>
              <w:t xml:space="preserve">Építészeti elem, közösségi és személyes tér, alaprajztípus, osztatlan és osztott (vagy egyszerű és bővített) tér, fő-, oldal-, kereszthajó, apszis, dongaboltozat, keresztboltozat, oszloprend, masztaba, piramis, akropolisz, amfiteátrum, bazilika, palota, kúria, használati tárgy, </w:t>
            </w:r>
            <w:r w:rsidRPr="001D58D9">
              <w:rPr>
                <w:rFonts w:ascii="Times New Roman" w:hAnsi="Times New Roman" w:cs="Times New Roman"/>
                <w:sz w:val="24"/>
                <w:lang w:val="hu-HU"/>
              </w:rPr>
              <w:lastRenderedPageBreak/>
              <w:t>dísztárgy, rituális tárgy, viselet, népi kultúra, néprajzi tájegység, kézművesség, ipari formatervezés, organikus építészet.</w:t>
            </w:r>
          </w:p>
        </w:tc>
      </w:tr>
    </w:tbl>
    <w:p w:rsidR="008F794F" w:rsidRDefault="008F794F" w:rsidP="008F794F">
      <w:pPr>
        <w:autoSpaceDE w:val="0"/>
        <w:autoSpaceDN w:val="0"/>
        <w:adjustRightInd w:val="0"/>
        <w:rPr>
          <w:rFonts w:ascii="Times New Roman" w:hAnsi="Times New Roman" w:cs="Times New Roman"/>
          <w:b/>
          <w:bCs/>
          <w:color w:val="FF0000"/>
          <w:sz w:val="24"/>
          <w:lang w:val="hu-HU"/>
        </w:rPr>
      </w:pPr>
    </w:p>
    <w:p w:rsidR="008F794F" w:rsidRDefault="008F794F" w:rsidP="008F794F">
      <w:pPr>
        <w:autoSpaceDE w:val="0"/>
        <w:autoSpaceDN w:val="0"/>
        <w:adjustRightInd w:val="0"/>
        <w:rPr>
          <w:rFonts w:ascii="Times New Roman" w:hAnsi="Times New Roman" w:cs="Times New Roman"/>
          <w:b/>
          <w:bCs/>
          <w:color w:val="FF0000"/>
          <w:sz w:val="24"/>
          <w:lang w:val="hu-HU"/>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A22B31" w:rsidRPr="00A22B31" w:rsidTr="00A22B31">
        <w:tc>
          <w:tcPr>
            <w:tcW w:w="2142" w:type="dxa"/>
            <w:tcBorders>
              <w:top w:val="single" w:sz="4" w:space="0" w:color="000000"/>
              <w:left w:val="single" w:sz="4" w:space="0" w:color="000000"/>
              <w:bottom w:val="single" w:sz="4" w:space="0" w:color="000000"/>
            </w:tcBorders>
            <w:shd w:val="clear" w:color="auto" w:fill="auto"/>
            <w:vAlign w:val="center"/>
          </w:tcPr>
          <w:p w:rsidR="00A22B31" w:rsidRPr="00A22B31" w:rsidRDefault="002B03F0" w:rsidP="00A22B31">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FF0000"/>
                <w:sz w:val="24"/>
                <w:lang w:val="hu-HU"/>
              </w:rPr>
            </w:pPr>
            <w:r>
              <w:rPr>
                <w:rFonts w:ascii="Times New Roman" w:hAnsi="Times New Roman" w:cs="Times New Roman"/>
                <w:b/>
                <w:color w:val="FF0000"/>
                <w:sz w:val="24"/>
                <w:lang w:val="hu-HU"/>
              </w:rPr>
              <w:t>Témakör</w:t>
            </w:r>
          </w:p>
        </w:tc>
        <w:tc>
          <w:tcPr>
            <w:tcW w:w="5506" w:type="dxa"/>
            <w:tcBorders>
              <w:top w:val="single" w:sz="4" w:space="0" w:color="000000"/>
              <w:left w:val="single" w:sz="4" w:space="0" w:color="000000"/>
              <w:bottom w:val="single" w:sz="4" w:space="0" w:color="000000"/>
            </w:tcBorders>
            <w:shd w:val="clear" w:color="auto" w:fill="auto"/>
            <w:vAlign w:val="center"/>
          </w:tcPr>
          <w:p w:rsidR="00A22B31" w:rsidRPr="00A22B31" w:rsidRDefault="00A22B31" w:rsidP="00A22B31">
            <w:pPr>
              <w:spacing w:before="120" w:after="120" w:line="276" w:lineRule="auto"/>
              <w:jc w:val="center"/>
              <w:rPr>
                <w:rFonts w:ascii="Times New Roman" w:hAnsi="Times New Roman" w:cs="Times New Roman"/>
                <w:b/>
                <w:color w:val="FF0000"/>
                <w:sz w:val="24"/>
                <w:lang w:val="hu-HU"/>
              </w:rPr>
            </w:pPr>
            <w:r w:rsidRPr="00A22B31">
              <w:rPr>
                <w:rFonts w:ascii="Times New Roman" w:hAnsi="Times New Roman" w:cs="Times New Roman"/>
                <w:b/>
                <w:color w:val="FF0000"/>
                <w:sz w:val="24"/>
                <w:lang w:val="hu-HU"/>
              </w:rPr>
              <w:t>Tárlatlátogatások</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B31" w:rsidRPr="00A22B31" w:rsidRDefault="00665486" w:rsidP="00AA5D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FF0000"/>
                <w:sz w:val="24"/>
                <w:lang w:val="hu-HU"/>
              </w:rPr>
            </w:pPr>
            <w:r w:rsidRPr="00665486">
              <w:rPr>
                <w:rFonts w:ascii="Times New Roman" w:hAnsi="Times New Roman" w:cs="Times New Roman"/>
                <w:b/>
                <w:color w:val="FF0000"/>
                <w:sz w:val="24"/>
                <w:lang w:val="hu-HU"/>
              </w:rPr>
              <w:t>Óraszám</w:t>
            </w:r>
            <w:r w:rsidR="00A22B31" w:rsidRPr="00A22B31">
              <w:rPr>
                <w:rFonts w:ascii="Times New Roman" w:hAnsi="Times New Roman" w:cs="Times New Roman"/>
                <w:b/>
                <w:color w:val="FF0000"/>
                <w:sz w:val="24"/>
                <w:lang w:val="hu-HU"/>
              </w:rPr>
              <w:br/>
            </w:r>
            <w:r w:rsidR="00AA5D3E">
              <w:rPr>
                <w:rFonts w:ascii="Times New Roman" w:hAnsi="Times New Roman" w:cs="Times New Roman"/>
                <w:b/>
                <w:color w:val="FF0000"/>
                <w:sz w:val="24"/>
                <w:lang w:val="hu-HU"/>
              </w:rPr>
              <w:t>1</w:t>
            </w:r>
            <w:r w:rsidR="00A22B31" w:rsidRPr="00A22B31">
              <w:rPr>
                <w:rFonts w:ascii="Times New Roman" w:hAnsi="Times New Roman" w:cs="Times New Roman"/>
                <w:b/>
                <w:color w:val="FF0000"/>
                <w:sz w:val="24"/>
                <w:lang w:val="hu-HU"/>
              </w:rPr>
              <w:t xml:space="preserve"> óra</w:t>
            </w:r>
          </w:p>
        </w:tc>
      </w:tr>
    </w:tbl>
    <w:p w:rsidR="00A22B31" w:rsidRPr="00A22B31" w:rsidRDefault="00A22B31" w:rsidP="00A22B31">
      <w:pPr>
        <w:pStyle w:val="Listaszerbekezds2"/>
        <w:spacing w:line="276" w:lineRule="auto"/>
        <w:ind w:left="360"/>
        <w:jc w:val="center"/>
        <w:rPr>
          <w:rFonts w:ascii="Times New Roman" w:hAnsi="Times New Roman" w:cs="Times New Roman"/>
          <w:b/>
          <w:bCs/>
          <w:color w:val="FF0000"/>
          <w:sz w:val="24"/>
          <w:szCs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A22B31" w:rsidRPr="00A22B31" w:rsidTr="00A22B31">
        <w:tc>
          <w:tcPr>
            <w:tcW w:w="2142" w:type="dxa"/>
            <w:tcBorders>
              <w:top w:val="single" w:sz="4" w:space="0" w:color="000000"/>
              <w:left w:val="single" w:sz="4" w:space="0" w:color="000000"/>
              <w:bottom w:val="single" w:sz="4" w:space="0" w:color="000000"/>
            </w:tcBorders>
            <w:shd w:val="clear" w:color="auto" w:fill="auto"/>
            <w:vAlign w:val="center"/>
          </w:tcPr>
          <w:p w:rsidR="00A22B31" w:rsidRPr="00A22B31" w:rsidRDefault="002B03F0" w:rsidP="00A22B31">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FF0000"/>
                <w:sz w:val="24"/>
                <w:lang w:val="hu-HU"/>
              </w:rPr>
            </w:pPr>
            <w:r>
              <w:rPr>
                <w:rFonts w:ascii="Times New Roman" w:hAnsi="Times New Roman" w:cs="Times New Roman"/>
                <w:b/>
                <w:color w:val="FF0000"/>
                <w:sz w:val="24"/>
                <w:lang w:val="hu-HU"/>
              </w:rPr>
              <w:t>Témakör</w:t>
            </w:r>
          </w:p>
        </w:tc>
        <w:tc>
          <w:tcPr>
            <w:tcW w:w="5506" w:type="dxa"/>
            <w:tcBorders>
              <w:top w:val="single" w:sz="4" w:space="0" w:color="000000"/>
              <w:left w:val="single" w:sz="4" w:space="0" w:color="000000"/>
              <w:bottom w:val="single" w:sz="4" w:space="0" w:color="000000"/>
            </w:tcBorders>
            <w:shd w:val="clear" w:color="auto" w:fill="auto"/>
            <w:vAlign w:val="center"/>
          </w:tcPr>
          <w:p w:rsidR="00A22B31" w:rsidRPr="00A22B31" w:rsidRDefault="00A22B31" w:rsidP="00A22B31">
            <w:pPr>
              <w:spacing w:before="120" w:after="120" w:line="276" w:lineRule="auto"/>
              <w:jc w:val="center"/>
              <w:rPr>
                <w:rFonts w:ascii="Times New Roman" w:hAnsi="Times New Roman" w:cs="Times New Roman"/>
                <w:b/>
                <w:color w:val="FF0000"/>
                <w:sz w:val="24"/>
                <w:lang w:val="hu-HU"/>
              </w:rPr>
            </w:pPr>
            <w:r w:rsidRPr="00A22B31">
              <w:rPr>
                <w:rFonts w:ascii="Times New Roman" w:hAnsi="Times New Roman" w:cs="Times New Roman"/>
                <w:b/>
                <w:color w:val="FF0000"/>
                <w:sz w:val="24"/>
                <w:lang w:val="hu-HU"/>
              </w:rPr>
              <w:t>Összefoglalásra</w:t>
            </w:r>
            <w:r w:rsidRPr="00A22B31">
              <w:rPr>
                <w:rFonts w:ascii="Times New Roman" w:hAnsi="Times New Roman" w:cs="Times New Roman"/>
                <w:b/>
                <w:color w:val="FF0000"/>
                <w:sz w:val="24"/>
              </w:rPr>
              <w:t>,</w:t>
            </w:r>
            <w:r w:rsidRPr="00A22B31">
              <w:rPr>
                <w:rFonts w:ascii="Times New Roman" w:hAnsi="Times New Roman" w:cs="Times New Roman"/>
                <w:b/>
                <w:color w:val="FF0000"/>
                <w:sz w:val="24"/>
                <w:lang w:val="hu-HU"/>
              </w:rPr>
              <w:t xml:space="preserve"> gyakorlásra</w:t>
            </w:r>
            <w:r w:rsidRPr="00A22B31">
              <w:rPr>
                <w:rFonts w:ascii="Times New Roman" w:hAnsi="Times New Roman" w:cs="Times New Roman"/>
                <w:b/>
                <w:color w:val="FF0000"/>
                <w:sz w:val="24"/>
              </w:rPr>
              <w:t>,</w:t>
            </w:r>
            <w:r w:rsidRPr="00A22B31">
              <w:rPr>
                <w:rFonts w:ascii="Times New Roman" w:hAnsi="Times New Roman" w:cs="Times New Roman"/>
                <w:b/>
                <w:color w:val="FF0000"/>
                <w:sz w:val="24"/>
                <w:lang w:val="hu-HU"/>
              </w:rPr>
              <w:t xml:space="preserve"> ismétlésre szánt órakeret</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B31" w:rsidRPr="00A22B31" w:rsidRDefault="00665486" w:rsidP="00AA5D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FF0000"/>
                <w:sz w:val="24"/>
                <w:lang w:val="hu-HU"/>
              </w:rPr>
            </w:pPr>
            <w:r w:rsidRPr="00665486">
              <w:rPr>
                <w:rFonts w:ascii="Times New Roman" w:hAnsi="Times New Roman" w:cs="Times New Roman"/>
                <w:b/>
                <w:color w:val="FF0000"/>
                <w:sz w:val="24"/>
                <w:lang w:val="hu-HU"/>
              </w:rPr>
              <w:t>Óraszám</w:t>
            </w:r>
            <w:r w:rsidR="00A22B31" w:rsidRPr="00A22B31">
              <w:rPr>
                <w:rFonts w:ascii="Times New Roman" w:hAnsi="Times New Roman" w:cs="Times New Roman"/>
                <w:b/>
                <w:color w:val="FF0000"/>
                <w:sz w:val="24"/>
                <w:lang w:val="hu-HU"/>
              </w:rPr>
              <w:br/>
            </w:r>
            <w:r w:rsidR="00AA5D3E">
              <w:rPr>
                <w:rFonts w:ascii="Times New Roman" w:hAnsi="Times New Roman" w:cs="Times New Roman"/>
                <w:b/>
                <w:color w:val="FF0000"/>
                <w:sz w:val="24"/>
                <w:lang w:val="hu-HU"/>
              </w:rPr>
              <w:t>1</w:t>
            </w:r>
            <w:r w:rsidR="00A22B31" w:rsidRPr="00A22B31">
              <w:rPr>
                <w:rFonts w:ascii="Times New Roman" w:hAnsi="Times New Roman" w:cs="Times New Roman"/>
                <w:b/>
                <w:color w:val="FF0000"/>
                <w:sz w:val="24"/>
                <w:lang w:val="hu-HU"/>
              </w:rPr>
              <w:t xml:space="preserve"> óra</w:t>
            </w:r>
          </w:p>
        </w:tc>
      </w:tr>
    </w:tbl>
    <w:p w:rsidR="00A22B31" w:rsidRDefault="00A22B31" w:rsidP="008F794F">
      <w:pPr>
        <w:autoSpaceDE w:val="0"/>
        <w:autoSpaceDN w:val="0"/>
        <w:adjustRightInd w:val="0"/>
        <w:rPr>
          <w:rFonts w:ascii="Times New Roman" w:hAnsi="Times New Roman" w:cs="Times New Roman"/>
          <w:b/>
          <w:bCs/>
          <w:color w:val="FF0000"/>
          <w:sz w:val="24"/>
          <w:lang w:val="hu-HU"/>
        </w:rPr>
      </w:pPr>
    </w:p>
    <w:p w:rsidR="00C7591C" w:rsidRDefault="00C7591C" w:rsidP="008F794F">
      <w:pPr>
        <w:autoSpaceDE w:val="0"/>
        <w:autoSpaceDN w:val="0"/>
        <w:adjustRightInd w:val="0"/>
        <w:rPr>
          <w:rFonts w:ascii="Times New Roman" w:hAnsi="Times New Roman" w:cs="Times New Roman"/>
          <w:b/>
          <w:bCs/>
          <w:color w:val="FF0000"/>
          <w:sz w:val="24"/>
          <w:lang w:val="hu-HU"/>
        </w:rPr>
      </w:pPr>
    </w:p>
    <w:p w:rsidR="008F794F" w:rsidRPr="001D0D0A" w:rsidRDefault="008F794F" w:rsidP="008F794F">
      <w:pPr>
        <w:autoSpaceDE w:val="0"/>
        <w:autoSpaceDN w:val="0"/>
        <w:adjustRightInd w:val="0"/>
        <w:rPr>
          <w:rFonts w:ascii="Times New Roman" w:hAnsi="Times New Roman" w:cs="Times New Roman"/>
          <w:color w:val="FF0000"/>
          <w:sz w:val="24"/>
        </w:rPr>
      </w:pPr>
      <w:r w:rsidRPr="001D0D0A">
        <w:rPr>
          <w:rFonts w:ascii="Times New Roman" w:hAnsi="Times New Roman" w:cs="Times New Roman"/>
          <w:b/>
          <w:bCs/>
          <w:color w:val="FF0000"/>
          <w:sz w:val="24"/>
          <w:lang w:val="hu-HU"/>
        </w:rPr>
        <w:t>Továbbhaladás feltétele</w:t>
      </w:r>
      <w:r w:rsidRPr="001D0D0A">
        <w:rPr>
          <w:rFonts w:ascii="Times New Roman" w:hAnsi="Times New Roman" w:cs="Times New Roman"/>
          <w:b/>
          <w:bCs/>
          <w:color w:val="FF0000"/>
          <w:sz w:val="24"/>
        </w:rPr>
        <w:t>:</w:t>
      </w:r>
      <w:r w:rsidR="00295D8A">
        <w:rPr>
          <w:rFonts w:ascii="Times New Roman" w:hAnsi="Times New Roman" w:cs="Times New Roman"/>
          <w:b/>
          <w:bCs/>
          <w:color w:val="FF0000"/>
          <w:sz w:val="24"/>
        </w:rPr>
        <w:t xml:space="preserve"> </w:t>
      </w:r>
      <w:r>
        <w:rPr>
          <w:rFonts w:ascii="Times New Roman" w:hAnsi="Times New Roman" w:cs="Times New Roman"/>
          <w:color w:val="FF0000"/>
          <w:sz w:val="24"/>
        </w:rPr>
        <w:t>A 7</w:t>
      </w:r>
      <w:r w:rsidRPr="001D0D0A">
        <w:rPr>
          <w:rFonts w:ascii="Times New Roman" w:hAnsi="Times New Roman" w:cs="Times New Roman"/>
          <w:color w:val="FF0000"/>
          <w:sz w:val="24"/>
          <w:lang w:val="hu-HU"/>
        </w:rPr>
        <w:t xml:space="preserve"> évfolyam befejezésekor</w:t>
      </w:r>
      <w:r w:rsidRPr="001D0D0A">
        <w:rPr>
          <w:rFonts w:ascii="Times New Roman" w:hAnsi="Times New Roman" w:cs="Times New Roman"/>
          <w:color w:val="FF0000"/>
          <w:sz w:val="24"/>
        </w:rPr>
        <w:t>:</w:t>
      </w:r>
    </w:p>
    <w:p w:rsidR="00AA76D9" w:rsidRPr="008861D3" w:rsidRDefault="00AA76D9" w:rsidP="00295D8A">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8861D3">
        <w:rPr>
          <w:rFonts w:ascii="Times New Roman" w:eastAsia="Times New Roman" w:hAnsi="Times New Roman" w:cs="Times New Roman"/>
          <w:color w:val="FF0000"/>
          <w:sz w:val="24"/>
          <w:lang w:val="hu-HU" w:eastAsia="hu-HU"/>
        </w:rPr>
        <w:t xml:space="preserve">A tanuló </w:t>
      </w:r>
      <w:r w:rsidR="008861D3" w:rsidRPr="008861D3">
        <w:rPr>
          <w:rFonts w:ascii="Times New Roman" w:eastAsia="Times New Roman" w:hAnsi="Times New Roman" w:cs="Times New Roman"/>
          <w:color w:val="FF0000"/>
          <w:sz w:val="24"/>
          <w:lang w:val="hu-HU" w:eastAsia="hu-HU"/>
        </w:rPr>
        <w:t>rendelkezzen</w:t>
      </w:r>
      <w:r w:rsidRPr="008861D3">
        <w:rPr>
          <w:rFonts w:ascii="Times New Roman" w:eastAsia="Times New Roman" w:hAnsi="Times New Roman" w:cs="Times New Roman"/>
          <w:color w:val="FF0000"/>
          <w:sz w:val="24"/>
          <w:lang w:val="hu-HU" w:eastAsia="hu-HU"/>
        </w:rPr>
        <w:t xml:space="preserve"> az ábrázoláshoz szükséges készségekkel.</w:t>
      </w:r>
    </w:p>
    <w:p w:rsidR="00AA76D9" w:rsidRPr="008861D3" w:rsidRDefault="008861D3" w:rsidP="00295D8A">
      <w:pPr>
        <w:widowControl/>
        <w:suppressAutoHyphens w:val="0"/>
        <w:autoSpaceDE w:val="0"/>
        <w:autoSpaceDN w:val="0"/>
        <w:adjustRightInd w:val="0"/>
        <w:ind w:left="284"/>
        <w:jc w:val="both"/>
        <w:rPr>
          <w:rFonts w:ascii="Times New Roman" w:eastAsia="Times New Roman" w:hAnsi="Times New Roman" w:cs="Times New Roman"/>
          <w:color w:val="auto"/>
          <w:sz w:val="24"/>
          <w:lang w:val="hu-HU" w:eastAsia="hu-HU"/>
        </w:rPr>
      </w:pPr>
      <w:r w:rsidRPr="008861D3">
        <w:rPr>
          <w:rFonts w:ascii="Times New Roman" w:eastAsia="Times New Roman" w:hAnsi="Times New Roman" w:cs="Times New Roman"/>
          <w:color w:val="FF0000"/>
          <w:sz w:val="24"/>
          <w:lang w:val="hu-HU" w:eastAsia="hu-HU"/>
        </w:rPr>
        <w:t>Képes</w:t>
      </w:r>
      <w:r w:rsidR="00AA76D9" w:rsidRPr="008861D3">
        <w:rPr>
          <w:rFonts w:ascii="Times New Roman" w:eastAsia="Times New Roman" w:hAnsi="Times New Roman" w:cs="Times New Roman"/>
          <w:color w:val="FF0000"/>
          <w:sz w:val="24"/>
          <w:lang w:val="hu-HU" w:eastAsia="hu-HU"/>
        </w:rPr>
        <w:t xml:space="preserve"> </w:t>
      </w:r>
      <w:r w:rsidRPr="008861D3">
        <w:rPr>
          <w:rFonts w:ascii="Times New Roman" w:eastAsia="Times New Roman" w:hAnsi="Times New Roman" w:cs="Times New Roman"/>
          <w:color w:val="FF0000"/>
          <w:sz w:val="24"/>
          <w:lang w:val="hu-HU" w:eastAsia="hu-HU"/>
        </w:rPr>
        <w:t>legyen</w:t>
      </w:r>
      <w:r w:rsidR="00AA76D9" w:rsidRPr="008861D3">
        <w:rPr>
          <w:rFonts w:ascii="Times New Roman" w:eastAsia="Times New Roman" w:hAnsi="Times New Roman" w:cs="Times New Roman"/>
          <w:color w:val="FF0000"/>
          <w:sz w:val="24"/>
          <w:lang w:val="hu-HU" w:eastAsia="hu-HU"/>
        </w:rPr>
        <w:t xml:space="preserve"> figyelembe kifejezõ és tervezõ munkáiban.venni a színek optikai és érzelmi hatását</w:t>
      </w:r>
      <w:r w:rsidR="00AA76D9" w:rsidRPr="008861D3">
        <w:rPr>
          <w:rFonts w:ascii="Times New Roman" w:eastAsia="Times New Roman" w:hAnsi="Times New Roman" w:cs="Times New Roman"/>
          <w:color w:val="auto"/>
          <w:sz w:val="24"/>
          <w:lang w:val="hu-HU" w:eastAsia="hu-HU"/>
        </w:rPr>
        <w:t xml:space="preserve"> </w:t>
      </w:r>
    </w:p>
    <w:p w:rsidR="00AA76D9" w:rsidRPr="008861D3" w:rsidRDefault="008861D3" w:rsidP="00295D8A">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Pr>
          <w:rFonts w:ascii="Times New Roman" w:eastAsia="Times New Roman" w:hAnsi="Times New Roman" w:cs="Times New Roman"/>
          <w:color w:val="FF0000"/>
          <w:sz w:val="24"/>
          <w:lang w:val="hu-HU" w:eastAsia="hu-HU"/>
        </w:rPr>
        <w:t>K</w:t>
      </w:r>
      <w:r w:rsidRPr="008861D3">
        <w:rPr>
          <w:rFonts w:ascii="Times New Roman" w:eastAsia="Times New Roman" w:hAnsi="Times New Roman" w:cs="Times New Roman"/>
          <w:color w:val="FF0000"/>
          <w:sz w:val="24"/>
          <w:lang w:val="hu-HU" w:eastAsia="hu-HU"/>
        </w:rPr>
        <w:t>épes</w:t>
      </w:r>
      <w:r>
        <w:rPr>
          <w:rFonts w:ascii="Times New Roman" w:eastAsia="Times New Roman" w:hAnsi="Times New Roman" w:cs="Times New Roman"/>
          <w:color w:val="FF0000"/>
          <w:sz w:val="24"/>
          <w:lang w:val="hu-HU" w:eastAsia="hu-HU"/>
        </w:rPr>
        <w:t xml:space="preserve"> legyen</w:t>
      </w:r>
      <w:r w:rsidR="00AA76D9" w:rsidRPr="008861D3">
        <w:rPr>
          <w:rFonts w:ascii="Times New Roman" w:eastAsia="Times New Roman" w:hAnsi="Times New Roman" w:cs="Times New Roman"/>
          <w:color w:val="FF0000"/>
          <w:sz w:val="24"/>
          <w:lang w:val="hu-HU" w:eastAsia="hu-HU"/>
        </w:rPr>
        <w:t xml:space="preserve"> adott elemezési szempontok szerint mûalkotásokat összehasonlítani.</w:t>
      </w:r>
    </w:p>
    <w:p w:rsidR="00AA76D9" w:rsidRPr="008861D3" w:rsidRDefault="00AA76D9" w:rsidP="00295D8A">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8861D3">
        <w:rPr>
          <w:rFonts w:ascii="Times New Roman" w:eastAsia="Times New Roman" w:hAnsi="Times New Roman" w:cs="Times New Roman"/>
          <w:color w:val="FF0000"/>
          <w:sz w:val="24"/>
          <w:lang w:val="hu-HU" w:eastAsia="hu-HU"/>
        </w:rPr>
        <w:t>Ismerj</w:t>
      </w:r>
      <w:r w:rsidR="008861D3" w:rsidRPr="008861D3">
        <w:rPr>
          <w:rFonts w:ascii="Times New Roman" w:eastAsia="Times New Roman" w:hAnsi="Times New Roman" w:cs="Times New Roman"/>
          <w:color w:val="FF0000"/>
          <w:sz w:val="24"/>
          <w:lang w:val="hu-HU" w:eastAsia="hu-HU"/>
        </w:rPr>
        <w:t>e</w:t>
      </w:r>
      <w:r w:rsidRPr="008861D3">
        <w:rPr>
          <w:rFonts w:ascii="Times New Roman" w:eastAsia="Times New Roman" w:hAnsi="Times New Roman" w:cs="Times New Roman"/>
          <w:color w:val="FF0000"/>
          <w:sz w:val="24"/>
          <w:lang w:val="hu-HU" w:eastAsia="hu-HU"/>
        </w:rPr>
        <w:t xml:space="preserve"> a tanult mûvészettörténeti korok legjellemzõbb stílusjegyeit.</w:t>
      </w:r>
    </w:p>
    <w:p w:rsidR="00AA76D9" w:rsidRPr="008861D3" w:rsidRDefault="00AA76D9" w:rsidP="00295D8A">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8861D3">
        <w:rPr>
          <w:rFonts w:ascii="Times New Roman" w:eastAsia="Times New Roman" w:hAnsi="Times New Roman" w:cs="Times New Roman"/>
          <w:color w:val="FF0000"/>
          <w:sz w:val="24"/>
          <w:lang w:val="hu-HU" w:eastAsia="hu-HU"/>
        </w:rPr>
        <w:t xml:space="preserve">Ismerjen fel és tudja megnevezni koronként és áganként legalább három-három mûalkotást, alkotót </w:t>
      </w:r>
    </w:p>
    <w:p w:rsidR="00AA76D9" w:rsidRPr="008861D3" w:rsidRDefault="008861D3" w:rsidP="00295D8A">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8861D3">
        <w:rPr>
          <w:rFonts w:ascii="Times New Roman" w:eastAsia="Times New Roman" w:hAnsi="Times New Roman" w:cs="Times New Roman"/>
          <w:color w:val="FF0000"/>
          <w:sz w:val="24"/>
          <w:lang w:val="hu-HU" w:eastAsia="hu-HU"/>
        </w:rPr>
        <w:t>Legyen képes megítélni m</w:t>
      </w:r>
      <w:r w:rsidR="00AA76D9" w:rsidRPr="008861D3">
        <w:rPr>
          <w:rFonts w:ascii="Times New Roman" w:eastAsia="Times New Roman" w:hAnsi="Times New Roman" w:cs="Times New Roman"/>
          <w:color w:val="FF0000"/>
          <w:sz w:val="24"/>
          <w:lang w:val="hu-HU" w:eastAsia="hu-HU"/>
        </w:rPr>
        <w:t>egfigyeléskor képes a téri, formai és színviszonylatokat, arányokat, meglátni a lényeges vizuális</w:t>
      </w:r>
      <w:r w:rsidRPr="008861D3">
        <w:rPr>
          <w:rFonts w:ascii="Times New Roman" w:eastAsia="Times New Roman" w:hAnsi="Times New Roman" w:cs="Times New Roman"/>
          <w:color w:val="FF0000"/>
          <w:sz w:val="24"/>
          <w:lang w:val="hu-HU" w:eastAsia="hu-HU"/>
        </w:rPr>
        <w:t xml:space="preserve"> </w:t>
      </w:r>
      <w:r w:rsidR="00AA76D9" w:rsidRPr="008861D3">
        <w:rPr>
          <w:rFonts w:ascii="Times New Roman" w:eastAsia="Times New Roman" w:hAnsi="Times New Roman" w:cs="Times New Roman"/>
          <w:color w:val="FF0000"/>
          <w:sz w:val="24"/>
          <w:lang w:val="hu-HU" w:eastAsia="hu-HU"/>
        </w:rPr>
        <w:t>összefüggéseket, megérte</w:t>
      </w:r>
      <w:r w:rsidR="00295D8A">
        <w:rPr>
          <w:rFonts w:ascii="Times New Roman" w:eastAsia="Times New Roman" w:hAnsi="Times New Roman" w:cs="Times New Roman"/>
          <w:color w:val="FF0000"/>
          <w:sz w:val="24"/>
          <w:lang w:val="hu-HU" w:eastAsia="hu-HU"/>
        </w:rPr>
        <w:t xml:space="preserve">ni a szabályszerûségeket; </w:t>
      </w:r>
      <w:r w:rsidR="00AA76D9" w:rsidRPr="008861D3">
        <w:rPr>
          <w:rFonts w:ascii="Times New Roman" w:eastAsia="Times New Roman" w:hAnsi="Times New Roman" w:cs="Times New Roman"/>
          <w:color w:val="FF0000"/>
          <w:sz w:val="24"/>
          <w:lang w:val="hu-HU" w:eastAsia="hu-HU"/>
        </w:rPr>
        <w:t xml:space="preserve"> képes</w:t>
      </w:r>
      <w:r w:rsidR="00295D8A">
        <w:rPr>
          <w:rFonts w:ascii="Times New Roman" w:eastAsia="Times New Roman" w:hAnsi="Times New Roman" w:cs="Times New Roman"/>
          <w:color w:val="FF0000"/>
          <w:sz w:val="24"/>
          <w:lang w:val="hu-HU" w:eastAsia="hu-HU"/>
        </w:rPr>
        <w:t xml:space="preserve"> legyen </w:t>
      </w:r>
      <w:r w:rsidR="00AA76D9" w:rsidRPr="008861D3">
        <w:rPr>
          <w:rFonts w:ascii="Times New Roman" w:eastAsia="Times New Roman" w:hAnsi="Times New Roman" w:cs="Times New Roman"/>
          <w:color w:val="FF0000"/>
          <w:sz w:val="24"/>
          <w:lang w:val="hu-HU" w:eastAsia="hu-HU"/>
        </w:rPr>
        <w:t>le is rajzolni.</w:t>
      </w:r>
    </w:p>
    <w:p w:rsidR="00AA76D9" w:rsidRPr="008861D3" w:rsidRDefault="00295D8A" w:rsidP="00295D8A">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Pr>
          <w:rFonts w:ascii="Times New Roman" w:eastAsia="Times New Roman" w:hAnsi="Times New Roman" w:cs="Times New Roman"/>
          <w:color w:val="FF0000"/>
          <w:sz w:val="24"/>
          <w:lang w:val="hu-HU" w:eastAsia="hu-HU"/>
        </w:rPr>
        <w:t>N</w:t>
      </w:r>
      <w:r w:rsidRPr="008861D3">
        <w:rPr>
          <w:rFonts w:ascii="Times New Roman" w:eastAsia="Times New Roman" w:hAnsi="Times New Roman" w:cs="Times New Roman"/>
          <w:color w:val="FF0000"/>
          <w:sz w:val="24"/>
          <w:lang w:val="hu-HU" w:eastAsia="hu-HU"/>
        </w:rPr>
        <w:t xml:space="preserve">yilvánuljon meg </w:t>
      </w:r>
      <w:r>
        <w:rPr>
          <w:rFonts w:ascii="Times New Roman" w:eastAsia="Times New Roman" w:hAnsi="Times New Roman" w:cs="Times New Roman"/>
          <w:color w:val="FF0000"/>
          <w:sz w:val="24"/>
          <w:lang w:val="hu-HU" w:eastAsia="hu-HU"/>
        </w:rPr>
        <w:t>a</w:t>
      </w:r>
      <w:r w:rsidR="00AA76D9" w:rsidRPr="008861D3">
        <w:rPr>
          <w:rFonts w:ascii="Times New Roman" w:eastAsia="Times New Roman" w:hAnsi="Times New Roman" w:cs="Times New Roman"/>
          <w:color w:val="FF0000"/>
          <w:sz w:val="24"/>
          <w:lang w:val="hu-HU" w:eastAsia="hu-HU"/>
        </w:rPr>
        <w:t>bsztrakciós képessége a lényegkiemelésben, a geometriai egyszerûsítésben.</w:t>
      </w:r>
    </w:p>
    <w:p w:rsidR="00AA76D9" w:rsidRPr="008861D3" w:rsidRDefault="00AA76D9" w:rsidP="00295D8A">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8861D3">
        <w:rPr>
          <w:rFonts w:ascii="Times New Roman" w:eastAsia="Times New Roman" w:hAnsi="Times New Roman" w:cs="Times New Roman"/>
          <w:color w:val="FF0000"/>
          <w:sz w:val="24"/>
          <w:lang w:val="hu-HU" w:eastAsia="hu-HU"/>
        </w:rPr>
        <w:t>Képes legyen a vizuális információkban eligazodni, azokat kritikusan vizsgálni.</w:t>
      </w:r>
    </w:p>
    <w:p w:rsidR="00AA76D9" w:rsidRPr="008861D3" w:rsidRDefault="00295D8A" w:rsidP="00295D8A">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Pr>
          <w:rFonts w:ascii="Times New Roman" w:eastAsia="Times New Roman" w:hAnsi="Times New Roman" w:cs="Times New Roman"/>
          <w:color w:val="FF0000"/>
          <w:sz w:val="24"/>
          <w:lang w:val="hu-HU" w:eastAsia="hu-HU"/>
        </w:rPr>
        <w:t>Tudja alkalmazni</w:t>
      </w:r>
      <w:r w:rsidR="00AA76D9" w:rsidRPr="008861D3">
        <w:rPr>
          <w:rFonts w:ascii="Times New Roman" w:eastAsia="Times New Roman" w:hAnsi="Times New Roman" w:cs="Times New Roman"/>
          <w:color w:val="FF0000"/>
          <w:sz w:val="24"/>
          <w:lang w:val="hu-HU" w:eastAsia="hu-HU"/>
        </w:rPr>
        <w:t xml:space="preserve"> a tárgytervezés módszerét és az elemzés szempontjait.</w:t>
      </w:r>
    </w:p>
    <w:p w:rsidR="004C70C6" w:rsidRDefault="004C70C6" w:rsidP="00295D8A">
      <w:pPr>
        <w:pStyle w:val="Listaszerbekezds2"/>
        <w:spacing w:line="276" w:lineRule="auto"/>
        <w:ind w:left="284"/>
        <w:jc w:val="both"/>
        <w:rPr>
          <w:rFonts w:ascii="Times New Roman" w:hAnsi="Times New Roman" w:cs="Times New Roman"/>
          <w:b/>
          <w:bCs/>
          <w:sz w:val="24"/>
          <w:szCs w:val="24"/>
        </w:rPr>
      </w:pPr>
    </w:p>
    <w:p w:rsidR="00276210" w:rsidRDefault="004C70C6" w:rsidP="00565AFA">
      <w:pPr>
        <w:spacing w:after="240" w:line="276" w:lineRule="auto"/>
        <w:rPr>
          <w:bCs/>
          <w:sz w:val="24"/>
        </w:rPr>
      </w:pPr>
      <w:r>
        <w:rPr>
          <w:bCs/>
          <w:sz w:val="24"/>
        </w:rPr>
        <w:br w:type="column"/>
      </w:r>
    </w:p>
    <w:p w:rsidR="00276210" w:rsidRPr="00F404FE" w:rsidRDefault="00276210" w:rsidP="00276210">
      <w:pPr>
        <w:pStyle w:val="Listaszerbekezds2"/>
        <w:spacing w:after="360" w:line="276" w:lineRule="auto"/>
        <w:ind w:left="0"/>
        <w:jc w:val="center"/>
        <w:rPr>
          <w:rFonts w:ascii="Times New Roman" w:hAnsi="Times New Roman" w:cs="Times New Roman"/>
          <w:sz w:val="36"/>
          <w:szCs w:val="36"/>
        </w:rPr>
      </w:pPr>
      <w:r>
        <w:rPr>
          <w:rFonts w:ascii="Times New Roman" w:hAnsi="Times New Roman" w:cs="Times New Roman"/>
          <w:b/>
          <w:bCs/>
          <w:sz w:val="36"/>
          <w:szCs w:val="36"/>
        </w:rPr>
        <w:t>8</w:t>
      </w:r>
      <w:r w:rsidRPr="00F404FE">
        <w:rPr>
          <w:rFonts w:ascii="Times New Roman" w:hAnsi="Times New Roman" w:cs="Times New Roman"/>
          <w:b/>
          <w:bCs/>
          <w:sz w:val="36"/>
          <w:szCs w:val="36"/>
        </w:rPr>
        <w:t>. évfolyam</w:t>
      </w:r>
    </w:p>
    <w:p w:rsidR="00276210" w:rsidRPr="001D58D9" w:rsidRDefault="00276210" w:rsidP="00276210">
      <w:pPr>
        <w:pStyle w:val="Listaszerbekezds2"/>
        <w:spacing w:line="276" w:lineRule="auto"/>
        <w:ind w:left="0" w:firstLine="340"/>
        <w:jc w:val="both"/>
        <w:rPr>
          <w:rFonts w:ascii="Times New Roman" w:hAnsi="Times New Roman" w:cs="Times New Roman"/>
          <w:sz w:val="24"/>
          <w:szCs w:val="24"/>
        </w:rPr>
      </w:pPr>
      <w:r w:rsidRPr="001D58D9">
        <w:rPr>
          <w:rFonts w:ascii="Times New Roman" w:hAnsi="Times New Roman" w:cs="Times New Roman"/>
          <w:sz w:val="24"/>
          <w:szCs w:val="24"/>
        </w:rPr>
        <w:t xml:space="preserve">Ebben az időszakban különösen fontos továbbá a vizuális nevelés értékközvetítő és értékteremtő hatásának személyiségformáló ereje, így továbbra is nagyban segítheti a testi, lelki egészség megteremtését és fejlesztését. Mivel a vizuális kultúra tantárgy hagyományosan erős kultúraközvetítő szerepben van, így a történeti korok művészetének megismerése erősítheti a nemzeti öntudatot, illetve a történeti példák esztétikai preferenciái a szociális </w:t>
      </w:r>
      <w:r w:rsidRPr="001D58D9">
        <w:rPr>
          <w:rFonts w:ascii="Times New Roman" w:hAnsi="Times New Roman" w:cs="Times New Roman"/>
          <w:sz w:val="24"/>
          <w:szCs w:val="24"/>
          <w:lang w:val="cs-CZ"/>
        </w:rPr>
        <w:t>kompetenciák</w:t>
      </w:r>
      <w:r w:rsidRPr="001D58D9">
        <w:rPr>
          <w:rFonts w:ascii="Times New Roman" w:hAnsi="Times New Roman" w:cs="Times New Roman"/>
          <w:sz w:val="24"/>
          <w:szCs w:val="24"/>
        </w:rPr>
        <w:t xml:space="preserve"> fejlesztését is támogathatják. A vizuális kultúra tantárgy kevéssé hagyományos, azonban szükség szerint korszerű tartalmai a képzőművészeten kívül a vizuális kommunikáció és a tárgy- és környezetkultúra, amelyek határozott célul tűzik ki a médiatudatosság fejlesztését, illetve a fenntarthatóság, környezettudatos szemlélet erősítését.</w:t>
      </w:r>
    </w:p>
    <w:p w:rsidR="00276210" w:rsidRPr="001D58D9" w:rsidRDefault="00276210" w:rsidP="00276210">
      <w:pPr>
        <w:spacing w:line="276" w:lineRule="auto"/>
        <w:ind w:firstLine="340"/>
        <w:jc w:val="both"/>
        <w:rPr>
          <w:rFonts w:ascii="Times New Roman" w:hAnsi="Times New Roman" w:cs="Times New Roman"/>
          <w:color w:val="auto"/>
          <w:sz w:val="24"/>
          <w:lang w:val="hu-HU"/>
        </w:rPr>
      </w:pPr>
      <w:r w:rsidRPr="001D58D9">
        <w:rPr>
          <w:rFonts w:ascii="Times New Roman" w:hAnsi="Times New Roman" w:cs="Times New Roman"/>
          <w:color w:val="auto"/>
          <w:sz w:val="24"/>
          <w:lang w:val="hu-HU"/>
        </w:rPr>
        <w:t>A médiatudatosság fejlesztésének egyre fontosabb aspektusa a vizuális megfigyelés és értelmezés segítségével megvalósuló médiahasználat és médiaértés. Ebből következően a mozgóképkultúra és médiaismeret bizonyos vizuális kultúrához kapcsolódó fejlesztési követelményei is itt jelennek meg, külön tematikai egységekben (lásd a vizuális kommunikáció tematikai egységei után).</w:t>
      </w:r>
    </w:p>
    <w:p w:rsidR="00276210" w:rsidRDefault="00276210" w:rsidP="00F404FE">
      <w:pPr>
        <w:spacing w:after="240" w:line="276" w:lineRule="auto"/>
        <w:jc w:val="center"/>
        <w:rPr>
          <w:bCs/>
          <w:sz w:val="24"/>
        </w:rPr>
      </w:pPr>
    </w:p>
    <w:p w:rsidR="00276210" w:rsidRDefault="00276210" w:rsidP="00F404FE">
      <w:pPr>
        <w:spacing w:after="240" w:line="276" w:lineRule="auto"/>
        <w:jc w:val="center"/>
        <w:rPr>
          <w:bCs/>
          <w:sz w:val="24"/>
        </w:rPr>
      </w:pPr>
    </w:p>
    <w:p w:rsidR="00276210" w:rsidRDefault="00276210" w:rsidP="00F404FE">
      <w:pPr>
        <w:spacing w:after="240" w:line="276" w:lineRule="auto"/>
        <w:jc w:val="center"/>
        <w:rPr>
          <w:bCs/>
          <w:sz w:val="24"/>
        </w:rPr>
      </w:pPr>
    </w:p>
    <w:p w:rsidR="00276210" w:rsidRDefault="00276210" w:rsidP="00F404FE">
      <w:pPr>
        <w:spacing w:after="240" w:line="276" w:lineRule="auto"/>
        <w:jc w:val="center"/>
        <w:rPr>
          <w:bCs/>
          <w:sz w:val="24"/>
        </w:rPr>
      </w:pPr>
    </w:p>
    <w:p w:rsidR="00276210" w:rsidRDefault="00276210" w:rsidP="00276210">
      <w:pPr>
        <w:spacing w:before="480" w:after="360" w:line="276" w:lineRule="auto"/>
        <w:jc w:val="center"/>
        <w:rPr>
          <w:rFonts w:ascii="Times New Roman" w:hAnsi="Times New Roman" w:cs="Times New Roman"/>
          <w:b/>
          <w:sz w:val="32"/>
          <w:szCs w:val="32"/>
          <w:lang w:val="hu-HU"/>
        </w:rPr>
      </w:pPr>
      <w:r w:rsidRPr="001D58D9">
        <w:rPr>
          <w:rFonts w:ascii="Times New Roman" w:hAnsi="Times New Roman" w:cs="Times New Roman"/>
          <w:b/>
          <w:sz w:val="32"/>
          <w:szCs w:val="32"/>
          <w:lang w:val="hu-HU"/>
        </w:rPr>
        <w:t>Vizuális</w:t>
      </w:r>
      <w:r>
        <w:rPr>
          <w:rFonts w:ascii="Times New Roman" w:hAnsi="Times New Roman" w:cs="Times New Roman"/>
          <w:b/>
          <w:sz w:val="32"/>
          <w:szCs w:val="32"/>
          <w:lang w:val="hu-HU"/>
        </w:rPr>
        <w:t xml:space="preserve"> kultúra heti és éves óraterve </w:t>
      </w:r>
      <w:r w:rsidRPr="001D58D9">
        <w:rPr>
          <w:rFonts w:ascii="Times New Roman" w:hAnsi="Times New Roman" w:cs="Times New Roman"/>
          <w:b/>
          <w:sz w:val="32"/>
          <w:szCs w:val="32"/>
          <w:lang w:val="hu-HU"/>
        </w:rPr>
        <w:t>8. évfolyam</w:t>
      </w:r>
    </w:p>
    <w:p w:rsidR="00276210" w:rsidRPr="001D58D9" w:rsidRDefault="00276210" w:rsidP="00276210">
      <w:pPr>
        <w:spacing w:before="480" w:after="360" w:line="276" w:lineRule="auto"/>
        <w:jc w:val="center"/>
        <w:rPr>
          <w:rFonts w:ascii="Times New Roman" w:hAnsi="Times New Roman" w:cs="Times New Roman"/>
          <w:sz w:val="24"/>
          <w:lang w:val="hu-HU"/>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014"/>
        <w:gridCol w:w="3018"/>
        <w:gridCol w:w="3040"/>
      </w:tblGrid>
      <w:tr w:rsidR="00276210" w:rsidRPr="001D58D9" w:rsidTr="00276210">
        <w:tc>
          <w:tcPr>
            <w:tcW w:w="3014" w:type="dxa"/>
            <w:shd w:val="clear" w:color="auto" w:fill="auto"/>
          </w:tcPr>
          <w:p w:rsidR="00276210" w:rsidRPr="001D58D9" w:rsidRDefault="00276210" w:rsidP="00505B3A">
            <w:pPr>
              <w:snapToGrid w:val="0"/>
              <w:spacing w:before="80" w:after="80" w:line="276" w:lineRule="auto"/>
              <w:jc w:val="both"/>
              <w:rPr>
                <w:rFonts w:ascii="Times New Roman" w:hAnsi="Times New Roman" w:cs="Times New Roman"/>
                <w:sz w:val="24"/>
                <w:lang w:val="hu-HU"/>
              </w:rPr>
            </w:pPr>
          </w:p>
        </w:tc>
        <w:tc>
          <w:tcPr>
            <w:tcW w:w="3018" w:type="dxa"/>
            <w:shd w:val="clear" w:color="auto" w:fill="auto"/>
          </w:tcPr>
          <w:p w:rsidR="00276210" w:rsidRPr="001D58D9" w:rsidRDefault="00276210" w:rsidP="00505B3A">
            <w:pPr>
              <w:spacing w:before="80" w:after="80" w:line="276" w:lineRule="auto"/>
              <w:jc w:val="center"/>
              <w:rPr>
                <w:rFonts w:ascii="Times New Roman" w:hAnsi="Times New Roman" w:cs="Times New Roman"/>
                <w:b/>
                <w:sz w:val="24"/>
              </w:rPr>
            </w:pPr>
            <w:r w:rsidRPr="001D58D9">
              <w:rPr>
                <w:rFonts w:ascii="Times New Roman" w:hAnsi="Times New Roman" w:cs="Times New Roman"/>
                <w:b/>
                <w:sz w:val="24"/>
              </w:rPr>
              <w:t>A tantárgy heti óraszáma</w:t>
            </w:r>
          </w:p>
        </w:tc>
        <w:tc>
          <w:tcPr>
            <w:tcW w:w="3040" w:type="dxa"/>
            <w:shd w:val="clear" w:color="auto" w:fill="auto"/>
          </w:tcPr>
          <w:p w:rsidR="00276210" w:rsidRPr="001D58D9" w:rsidRDefault="00276210" w:rsidP="00505B3A">
            <w:pPr>
              <w:spacing w:before="80" w:after="80" w:line="276" w:lineRule="auto"/>
              <w:jc w:val="center"/>
              <w:rPr>
                <w:rFonts w:ascii="Times New Roman" w:hAnsi="Times New Roman" w:cs="Times New Roman"/>
                <w:sz w:val="24"/>
              </w:rPr>
            </w:pPr>
            <w:r w:rsidRPr="001D58D9">
              <w:rPr>
                <w:rFonts w:ascii="Times New Roman" w:hAnsi="Times New Roman" w:cs="Times New Roman"/>
                <w:b/>
                <w:sz w:val="24"/>
              </w:rPr>
              <w:t>A tantárgy éves óraszáma</w:t>
            </w:r>
          </w:p>
        </w:tc>
      </w:tr>
      <w:tr w:rsidR="00276210" w:rsidRPr="001D58D9" w:rsidTr="00276210">
        <w:tc>
          <w:tcPr>
            <w:tcW w:w="3014" w:type="dxa"/>
            <w:shd w:val="clear" w:color="auto" w:fill="auto"/>
          </w:tcPr>
          <w:p w:rsidR="00276210" w:rsidRPr="001D58D9" w:rsidRDefault="00276210" w:rsidP="00505B3A">
            <w:pPr>
              <w:spacing w:before="80" w:after="80" w:line="276" w:lineRule="auto"/>
              <w:jc w:val="both"/>
              <w:rPr>
                <w:rFonts w:ascii="Times New Roman" w:hAnsi="Times New Roman" w:cs="Times New Roman"/>
                <w:sz w:val="24"/>
              </w:rPr>
            </w:pPr>
            <w:r w:rsidRPr="001D58D9">
              <w:rPr>
                <w:rFonts w:ascii="Times New Roman" w:hAnsi="Times New Roman" w:cs="Times New Roman"/>
                <w:sz w:val="24"/>
              </w:rPr>
              <w:t>8. évfolyam</w:t>
            </w:r>
          </w:p>
        </w:tc>
        <w:tc>
          <w:tcPr>
            <w:tcW w:w="3018" w:type="dxa"/>
            <w:shd w:val="clear" w:color="auto" w:fill="auto"/>
          </w:tcPr>
          <w:p w:rsidR="00276210" w:rsidRPr="001D58D9" w:rsidRDefault="00276210" w:rsidP="00505B3A">
            <w:pPr>
              <w:spacing w:before="80" w:after="80" w:line="276" w:lineRule="auto"/>
              <w:jc w:val="center"/>
              <w:rPr>
                <w:rFonts w:ascii="Times New Roman" w:hAnsi="Times New Roman" w:cs="Times New Roman"/>
                <w:sz w:val="24"/>
              </w:rPr>
            </w:pPr>
            <w:r w:rsidRPr="001D58D9">
              <w:rPr>
                <w:rFonts w:ascii="Times New Roman" w:hAnsi="Times New Roman" w:cs="Times New Roman"/>
                <w:sz w:val="24"/>
              </w:rPr>
              <w:t>1 óra</w:t>
            </w:r>
          </w:p>
        </w:tc>
        <w:tc>
          <w:tcPr>
            <w:tcW w:w="3040" w:type="dxa"/>
            <w:shd w:val="clear" w:color="auto" w:fill="auto"/>
          </w:tcPr>
          <w:p w:rsidR="00276210" w:rsidRPr="001D58D9" w:rsidRDefault="00C104F3" w:rsidP="00F45F7B">
            <w:pPr>
              <w:spacing w:before="80" w:after="80" w:line="276" w:lineRule="auto"/>
              <w:jc w:val="center"/>
              <w:rPr>
                <w:rFonts w:ascii="Times New Roman" w:hAnsi="Times New Roman" w:cs="Times New Roman"/>
                <w:sz w:val="24"/>
              </w:rPr>
            </w:pPr>
            <w:r>
              <w:rPr>
                <w:rFonts w:ascii="Times New Roman" w:hAnsi="Times New Roman" w:cs="Times New Roman"/>
                <w:sz w:val="24"/>
              </w:rPr>
              <w:t>34</w:t>
            </w:r>
            <w:r w:rsidR="00F45F7B" w:rsidRPr="00F45F7B">
              <w:rPr>
                <w:rFonts w:ascii="Times New Roman" w:hAnsi="Times New Roman" w:cs="Times New Roman"/>
                <w:color w:val="auto"/>
                <w:sz w:val="24"/>
              </w:rPr>
              <w:t>/</w:t>
            </w:r>
            <w:r w:rsidR="00F45F7B">
              <w:rPr>
                <w:rFonts w:ascii="Times New Roman" w:hAnsi="Times New Roman" w:cs="Times New Roman"/>
                <w:color w:val="FF0000"/>
                <w:sz w:val="24"/>
              </w:rPr>
              <w:t>36</w:t>
            </w:r>
          </w:p>
        </w:tc>
      </w:tr>
    </w:tbl>
    <w:p w:rsidR="00276210" w:rsidRDefault="00276210" w:rsidP="00F404FE">
      <w:pPr>
        <w:spacing w:after="240" w:line="276" w:lineRule="auto"/>
        <w:jc w:val="center"/>
        <w:rPr>
          <w:bCs/>
          <w:sz w:val="24"/>
        </w:rPr>
      </w:pPr>
    </w:p>
    <w:p w:rsidR="00276210" w:rsidRDefault="00276210" w:rsidP="00F404FE">
      <w:pPr>
        <w:spacing w:after="240" w:line="276" w:lineRule="auto"/>
        <w:jc w:val="center"/>
        <w:rPr>
          <w:bCs/>
          <w:sz w:val="24"/>
        </w:rPr>
      </w:pPr>
    </w:p>
    <w:p w:rsidR="00565AFA" w:rsidRDefault="00565AFA" w:rsidP="00F404FE">
      <w:pPr>
        <w:spacing w:after="240" w:line="276" w:lineRule="auto"/>
        <w:jc w:val="center"/>
        <w:rPr>
          <w:bCs/>
          <w:sz w:val="24"/>
        </w:rPr>
      </w:pPr>
    </w:p>
    <w:p w:rsidR="00565AFA" w:rsidRDefault="00565AFA" w:rsidP="00F404FE">
      <w:pPr>
        <w:spacing w:after="240" w:line="276" w:lineRule="auto"/>
        <w:jc w:val="center"/>
        <w:rPr>
          <w:bCs/>
          <w:sz w:val="24"/>
        </w:rPr>
      </w:pPr>
    </w:p>
    <w:p w:rsidR="00565AFA" w:rsidRDefault="00565AFA" w:rsidP="00F404FE">
      <w:pPr>
        <w:spacing w:after="240" w:line="276" w:lineRule="auto"/>
        <w:jc w:val="center"/>
        <w:rPr>
          <w:bCs/>
          <w:sz w:val="24"/>
        </w:rPr>
      </w:pPr>
    </w:p>
    <w:p w:rsidR="00F404FE" w:rsidRDefault="00F404FE" w:rsidP="00F404FE">
      <w:pPr>
        <w:spacing w:after="240" w:line="276" w:lineRule="auto"/>
        <w:jc w:val="center"/>
        <w:rPr>
          <w:rFonts w:ascii="Times New Roman" w:hAnsi="Times New Roman" w:cs="Times New Roman"/>
          <w:b/>
          <w:sz w:val="52"/>
          <w:szCs w:val="52"/>
        </w:rPr>
      </w:pPr>
      <w:r>
        <w:rPr>
          <w:rFonts w:ascii="Times New Roman" w:hAnsi="Times New Roman" w:cs="Times New Roman"/>
          <w:b/>
          <w:sz w:val="52"/>
          <w:szCs w:val="52"/>
        </w:rPr>
        <w:lastRenderedPageBreak/>
        <w:t>8</w:t>
      </w:r>
      <w:r w:rsidRPr="004C70C6">
        <w:rPr>
          <w:rFonts w:ascii="Times New Roman" w:hAnsi="Times New Roman" w:cs="Times New Roman"/>
          <w:b/>
          <w:sz w:val="52"/>
          <w:szCs w:val="52"/>
        </w:rPr>
        <w:t>. évfolyam</w:t>
      </w:r>
    </w:p>
    <w:p w:rsidR="00F404FE" w:rsidRPr="00F404FE" w:rsidRDefault="00F404FE" w:rsidP="00F404FE">
      <w:pPr>
        <w:spacing w:after="240" w:line="276" w:lineRule="auto"/>
        <w:jc w:val="center"/>
        <w:rPr>
          <w:rFonts w:ascii="Times New Roman" w:hAnsi="Times New Roman" w:cs="Times New Roman"/>
          <w:sz w:val="28"/>
          <w:szCs w:val="28"/>
          <w:lang w:val="hu-HU"/>
        </w:rPr>
      </w:pPr>
      <w:r w:rsidRPr="00F404FE">
        <w:rPr>
          <w:rFonts w:ascii="Times New Roman" w:hAnsi="Times New Roman" w:cs="Times New Roman"/>
          <w:b/>
          <w:sz w:val="28"/>
          <w:szCs w:val="28"/>
        </w:rPr>
        <w:t xml:space="preserve">Javasolt </w:t>
      </w:r>
      <w:r>
        <w:rPr>
          <w:rFonts w:ascii="Times New Roman" w:hAnsi="Times New Roman" w:cs="Times New Roman"/>
          <w:b/>
          <w:sz w:val="28"/>
          <w:szCs w:val="28"/>
        </w:rPr>
        <w:t>órabeosztás</w:t>
      </w:r>
    </w:p>
    <w:p w:rsidR="008B3FB2" w:rsidRPr="000519B6" w:rsidRDefault="008B3FB2" w:rsidP="008B3FB2">
      <w:pPr>
        <w:spacing w:line="276" w:lineRule="auto"/>
        <w:rPr>
          <w:rFonts w:ascii="Times New Roman" w:hAnsi="Times New Roman" w:cs="Times New Roman"/>
          <w:b/>
          <w:color w:val="auto"/>
          <w:sz w:val="24"/>
        </w:rPr>
      </w:pPr>
    </w:p>
    <w:tbl>
      <w:tblPr>
        <w:tblW w:w="9072" w:type="dxa"/>
        <w:tblInd w:w="57" w:type="dxa"/>
        <w:tblLayout w:type="fixed"/>
        <w:tblCellMar>
          <w:left w:w="57" w:type="dxa"/>
          <w:right w:w="57" w:type="dxa"/>
        </w:tblCellMar>
        <w:tblLook w:val="0000" w:firstRow="0" w:lastRow="0" w:firstColumn="0" w:lastColumn="0" w:noHBand="0" w:noVBand="0"/>
      </w:tblPr>
      <w:tblGrid>
        <w:gridCol w:w="6096"/>
        <w:gridCol w:w="2976"/>
      </w:tblGrid>
      <w:tr w:rsidR="00EB2354" w:rsidRPr="001D58D9" w:rsidTr="006068D7">
        <w:tc>
          <w:tcPr>
            <w:tcW w:w="6096" w:type="dxa"/>
            <w:tcBorders>
              <w:top w:val="single" w:sz="4" w:space="0" w:color="000000"/>
              <w:left w:val="single" w:sz="4" w:space="0" w:color="000000"/>
              <w:bottom w:val="single" w:sz="4" w:space="0" w:color="000000"/>
            </w:tcBorders>
            <w:shd w:val="clear" w:color="auto" w:fill="auto"/>
          </w:tcPr>
          <w:p w:rsidR="00EB2354" w:rsidRPr="001D58D9" w:rsidRDefault="002B03F0" w:rsidP="006068D7">
            <w:pPr>
              <w:spacing w:before="120" w:after="120" w:line="276" w:lineRule="auto"/>
              <w:jc w:val="center"/>
              <w:rPr>
                <w:rFonts w:ascii="Times New Roman" w:hAnsi="Times New Roman" w:cs="Times New Roman"/>
                <w:b/>
                <w:sz w:val="24"/>
              </w:rPr>
            </w:pPr>
            <w:r>
              <w:rPr>
                <w:rFonts w:ascii="Times New Roman" w:hAnsi="Times New Roman" w:cs="Times New Roman"/>
                <w:b/>
                <w:sz w:val="24"/>
              </w:rPr>
              <w:t>Témakör neve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B2354" w:rsidRPr="001D58D9" w:rsidRDefault="002B03F0" w:rsidP="006068D7">
            <w:pPr>
              <w:spacing w:before="120" w:after="120" w:line="276" w:lineRule="auto"/>
              <w:jc w:val="center"/>
              <w:rPr>
                <w:rFonts w:ascii="Times New Roman" w:hAnsi="Times New Roman" w:cs="Times New Roman"/>
                <w:sz w:val="24"/>
              </w:rPr>
            </w:pPr>
            <w:r>
              <w:rPr>
                <w:rFonts w:ascii="Times New Roman" w:hAnsi="Times New Roman" w:cs="Times New Roman"/>
                <w:b/>
                <w:sz w:val="24"/>
              </w:rPr>
              <w:t>Javasolt óraszám</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tcPr>
          <w:p w:rsidR="00EB2354" w:rsidRPr="001D58D9" w:rsidRDefault="00EB2354" w:rsidP="006068D7">
            <w:pPr>
              <w:spacing w:before="120" w:after="120" w:line="276" w:lineRule="auto"/>
              <w:rPr>
                <w:rFonts w:ascii="Times New Roman" w:hAnsi="Times New Roman" w:cs="Times New Roman"/>
                <w:sz w:val="24"/>
              </w:rPr>
            </w:pPr>
            <w:r w:rsidRPr="0090795B">
              <w:rPr>
                <w:rFonts w:ascii="Times New Roman" w:hAnsi="Times New Roman" w:cs="Times New Roman"/>
                <w:sz w:val="24"/>
              </w:rPr>
              <w:t>Vizuális művészeti jelenségek – Személyes vizuális tapasztalat és reflexió</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405516"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EB2354" w:rsidRPr="001D58D9">
              <w:rPr>
                <w:rFonts w:ascii="Times New Roman" w:hAnsi="Times New Roman" w:cs="Times New Roman"/>
                <w:sz w:val="24"/>
              </w:rPr>
              <w:t xml:space="preserve"> </w:t>
            </w:r>
          </w:p>
        </w:tc>
      </w:tr>
      <w:tr w:rsidR="00EB2354" w:rsidRPr="005C671C" w:rsidTr="006068D7">
        <w:tc>
          <w:tcPr>
            <w:tcW w:w="6096" w:type="dxa"/>
            <w:tcBorders>
              <w:top w:val="single" w:sz="4" w:space="0" w:color="000000"/>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Vizuális művészeti jelenségek – Alkotások, stílusok</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AA5D3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EB2354" w:rsidRPr="001D58D9">
              <w:rPr>
                <w:rFonts w:ascii="Times New Roman" w:hAnsi="Times New Roman" w:cs="Times New Roman"/>
                <w:sz w:val="24"/>
              </w:rPr>
              <w:t xml:space="preserve"> </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tcPr>
          <w:p w:rsidR="00EB2354" w:rsidRPr="001D58D9" w:rsidRDefault="00774FA0" w:rsidP="006068D7">
            <w:pPr>
              <w:spacing w:before="120" w:after="120" w:line="276" w:lineRule="auto"/>
              <w:rPr>
                <w:rFonts w:ascii="Times New Roman" w:hAnsi="Times New Roman" w:cs="Times New Roman"/>
                <w:sz w:val="24"/>
              </w:rPr>
            </w:pPr>
            <w:r w:rsidRPr="0090795B">
              <w:rPr>
                <w:rFonts w:ascii="Times New Roman" w:hAnsi="Times New Roman" w:cs="Times New Roman"/>
                <w:sz w:val="24"/>
              </w:rPr>
              <w:t>Tér és időbeli viszonyok – Tér és idő vizuális megjelenítésének lehetőségei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AA5D3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4</w:t>
            </w:r>
            <w:r w:rsidR="00F057D5">
              <w:rPr>
                <w:rFonts w:ascii="Times New Roman" w:hAnsi="Times New Roman" w:cs="Times New Roman"/>
                <w:sz w:val="24"/>
              </w:rPr>
              <w:t xml:space="preserve"> </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tabs>
                <w:tab w:val="left" w:pos="0"/>
              </w:tabs>
              <w:rPr>
                <w:rFonts w:ascii="Times New Roman" w:hAnsi="Times New Roman" w:cs="Times New Roman"/>
                <w:b/>
                <w:sz w:val="24"/>
              </w:rPr>
            </w:pPr>
            <w:r w:rsidRPr="0090795B">
              <w:rPr>
                <w:rFonts w:ascii="Times New Roman" w:hAnsi="Times New Roman" w:cs="Times New Roman"/>
                <w:sz w:val="24"/>
              </w:rPr>
              <w:t>Médiumok sajátosságai – Médiumok jellemző kifejezőeszközei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405516"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5</w:t>
            </w:r>
            <w:r w:rsidR="00EB2354" w:rsidRPr="001D58D9">
              <w:rPr>
                <w:rFonts w:ascii="Times New Roman" w:hAnsi="Times New Roman" w:cs="Times New Roman"/>
                <w:sz w:val="24"/>
              </w:rPr>
              <w:t xml:space="preserve"> </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Vizuális információ és befolyásolás – Kép és szöveg üzenete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AA5D3E"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6</w:t>
            </w:r>
            <w:r w:rsidR="00EB2354" w:rsidRPr="001D58D9">
              <w:rPr>
                <w:rFonts w:ascii="Times New Roman" w:hAnsi="Times New Roman" w:cs="Times New Roman"/>
                <w:sz w:val="24"/>
              </w:rPr>
              <w:t xml:space="preserve"> </w:t>
            </w:r>
          </w:p>
        </w:tc>
      </w:tr>
      <w:tr w:rsidR="00EB2354" w:rsidRPr="001D58D9" w:rsidTr="006068D7">
        <w:tc>
          <w:tcPr>
            <w:tcW w:w="6096" w:type="dxa"/>
            <w:tcBorders>
              <w:top w:val="single" w:sz="4" w:space="0" w:color="000000"/>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Környezet: Technológia és hagyomány – Tárgyak, terek, funkció</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354" w:rsidRPr="001D58D9" w:rsidRDefault="00EB2354" w:rsidP="00F45F7B">
            <w:pPr>
              <w:spacing w:before="120" w:after="120" w:line="276" w:lineRule="auto"/>
              <w:jc w:val="center"/>
              <w:rPr>
                <w:rFonts w:ascii="Times New Roman" w:hAnsi="Times New Roman" w:cs="Times New Roman"/>
                <w:sz w:val="24"/>
              </w:rPr>
            </w:pPr>
            <w:r w:rsidRPr="001D58D9">
              <w:rPr>
                <w:rFonts w:ascii="Times New Roman" w:eastAsia="Lucida Grande" w:hAnsi="Times New Roman" w:cs="Times New Roman"/>
                <w:sz w:val="24"/>
              </w:rPr>
              <w:t xml:space="preserve"> </w:t>
            </w:r>
            <w:r w:rsidR="00AA5D3E">
              <w:rPr>
                <w:rFonts w:ascii="Times New Roman" w:hAnsi="Times New Roman" w:cs="Times New Roman"/>
                <w:sz w:val="24"/>
              </w:rPr>
              <w:t>5</w:t>
            </w:r>
            <w:r w:rsidRPr="001D58D9">
              <w:rPr>
                <w:rFonts w:ascii="Times New Roman" w:hAnsi="Times New Roman" w:cs="Times New Roman"/>
                <w:sz w:val="24"/>
              </w:rPr>
              <w:t xml:space="preserve"> </w:t>
            </w:r>
          </w:p>
        </w:tc>
      </w:tr>
      <w:tr w:rsidR="00EB2354" w:rsidRPr="001D58D9" w:rsidTr="006068D7">
        <w:tc>
          <w:tcPr>
            <w:tcW w:w="6096" w:type="dxa"/>
            <w:tcBorders>
              <w:left w:val="single" w:sz="4" w:space="0" w:color="000000"/>
              <w:bottom w:val="single" w:sz="4" w:space="0" w:color="000000"/>
            </w:tcBorders>
            <w:shd w:val="clear" w:color="auto" w:fill="auto"/>
            <w:vAlign w:val="center"/>
          </w:tcPr>
          <w:p w:rsidR="00EB2354" w:rsidRPr="0090795B" w:rsidRDefault="00EB2354" w:rsidP="006068D7">
            <w:pPr>
              <w:pBdr>
                <w:top w:val="nil"/>
                <w:left w:val="nil"/>
                <w:bottom w:val="nil"/>
                <w:right w:val="nil"/>
                <w:between w:val="nil"/>
              </w:pBdr>
              <w:rPr>
                <w:rFonts w:ascii="Times New Roman" w:hAnsi="Times New Roman" w:cs="Times New Roman"/>
                <w:b/>
                <w:sz w:val="24"/>
              </w:rPr>
            </w:pPr>
            <w:r w:rsidRPr="0090795B">
              <w:rPr>
                <w:rFonts w:ascii="Times New Roman" w:hAnsi="Times New Roman" w:cs="Times New Roman"/>
                <w:sz w:val="24"/>
              </w:rPr>
              <w:t>Környezet: Technológia és hagyomány – Hagyomány, design, divat</w:t>
            </w:r>
          </w:p>
        </w:tc>
        <w:tc>
          <w:tcPr>
            <w:tcW w:w="2976" w:type="dxa"/>
            <w:tcBorders>
              <w:left w:val="single" w:sz="4" w:space="0" w:color="000000"/>
              <w:bottom w:val="single" w:sz="4" w:space="0" w:color="000000"/>
              <w:right w:val="single" w:sz="4" w:space="0" w:color="000000"/>
            </w:tcBorders>
            <w:shd w:val="clear" w:color="auto" w:fill="auto"/>
            <w:vAlign w:val="center"/>
          </w:tcPr>
          <w:p w:rsidR="00EB2354" w:rsidRPr="001D58D9" w:rsidRDefault="00EB2354" w:rsidP="00F45F7B">
            <w:pPr>
              <w:spacing w:before="120" w:after="120" w:line="276" w:lineRule="auto"/>
              <w:jc w:val="center"/>
              <w:rPr>
                <w:rFonts w:ascii="Times New Roman" w:hAnsi="Times New Roman" w:cs="Times New Roman"/>
                <w:sz w:val="24"/>
              </w:rPr>
            </w:pPr>
            <w:r w:rsidRPr="001D58D9">
              <w:rPr>
                <w:rFonts w:ascii="Times New Roman" w:hAnsi="Times New Roman" w:cs="Times New Roman"/>
                <w:sz w:val="24"/>
              </w:rPr>
              <w:t xml:space="preserve">5 </w:t>
            </w:r>
          </w:p>
        </w:tc>
      </w:tr>
      <w:tr w:rsidR="00EB2354" w:rsidRPr="001D58D9" w:rsidTr="006068D7">
        <w:tc>
          <w:tcPr>
            <w:tcW w:w="6096" w:type="dxa"/>
            <w:tcBorders>
              <w:left w:val="single" w:sz="4" w:space="0" w:color="000000"/>
              <w:bottom w:val="single" w:sz="4" w:space="0" w:color="000000"/>
            </w:tcBorders>
            <w:shd w:val="clear" w:color="auto" w:fill="auto"/>
          </w:tcPr>
          <w:p w:rsidR="00EB2354" w:rsidRPr="009F25E8" w:rsidRDefault="00EB2354" w:rsidP="006068D7">
            <w:pPr>
              <w:spacing w:before="120" w:after="120" w:line="276" w:lineRule="auto"/>
              <w:rPr>
                <w:rFonts w:ascii="Times New Roman" w:hAnsi="Times New Roman" w:cs="Times New Roman"/>
                <w:color w:val="FF0000"/>
                <w:sz w:val="24"/>
              </w:rPr>
            </w:pPr>
            <w:r w:rsidRPr="009F25E8">
              <w:rPr>
                <w:rFonts w:ascii="Times New Roman" w:hAnsi="Times New Roman" w:cs="Times New Roman"/>
                <w:color w:val="FF0000"/>
                <w:sz w:val="24"/>
              </w:rPr>
              <w:t>Tárlatlátogatások</w:t>
            </w:r>
          </w:p>
        </w:tc>
        <w:tc>
          <w:tcPr>
            <w:tcW w:w="2976" w:type="dxa"/>
            <w:tcBorders>
              <w:left w:val="single" w:sz="4" w:space="0" w:color="000000"/>
              <w:bottom w:val="single" w:sz="4" w:space="0" w:color="000000"/>
              <w:right w:val="single" w:sz="4" w:space="0" w:color="000000"/>
            </w:tcBorders>
            <w:shd w:val="clear" w:color="auto" w:fill="auto"/>
            <w:vAlign w:val="center"/>
          </w:tcPr>
          <w:p w:rsidR="00EB2354" w:rsidRPr="009F25E8" w:rsidRDefault="00BA2FCC" w:rsidP="00F45F7B">
            <w:pPr>
              <w:spacing w:before="120" w:after="120" w:line="276" w:lineRule="auto"/>
              <w:jc w:val="center"/>
              <w:rPr>
                <w:rFonts w:ascii="Times New Roman" w:hAnsi="Times New Roman" w:cs="Times New Roman"/>
                <w:color w:val="FF0000"/>
                <w:sz w:val="24"/>
              </w:rPr>
            </w:pPr>
            <w:r>
              <w:rPr>
                <w:rFonts w:ascii="Times New Roman" w:hAnsi="Times New Roman" w:cs="Times New Roman"/>
                <w:color w:val="FF0000"/>
                <w:sz w:val="24"/>
              </w:rPr>
              <w:t>1</w:t>
            </w:r>
            <w:r w:rsidR="00EB2354" w:rsidRPr="009F25E8">
              <w:rPr>
                <w:rFonts w:ascii="Times New Roman" w:hAnsi="Times New Roman" w:cs="Times New Roman"/>
                <w:color w:val="FF0000"/>
                <w:sz w:val="24"/>
              </w:rPr>
              <w:t xml:space="preserve"> </w:t>
            </w:r>
          </w:p>
        </w:tc>
      </w:tr>
      <w:tr w:rsidR="00EB2354" w:rsidRPr="001D58D9" w:rsidTr="006068D7">
        <w:tc>
          <w:tcPr>
            <w:tcW w:w="6096" w:type="dxa"/>
            <w:tcBorders>
              <w:left w:val="single" w:sz="4" w:space="0" w:color="000000"/>
              <w:bottom w:val="single" w:sz="4" w:space="0" w:color="000000"/>
            </w:tcBorders>
            <w:shd w:val="clear" w:color="auto" w:fill="auto"/>
          </w:tcPr>
          <w:p w:rsidR="00EB2354" w:rsidRPr="001D58D9" w:rsidRDefault="00EB2354" w:rsidP="006068D7">
            <w:pPr>
              <w:spacing w:line="276" w:lineRule="auto"/>
              <w:rPr>
                <w:rFonts w:ascii="Times New Roman" w:hAnsi="Times New Roman" w:cs="Times New Roman"/>
                <w:sz w:val="24"/>
              </w:rPr>
            </w:pPr>
            <w:r w:rsidRPr="00192455">
              <w:rPr>
                <w:rFonts w:ascii="Times New Roman" w:hAnsi="Times New Roman" w:cs="Times New Roman"/>
                <w:color w:val="FF0000"/>
                <w:sz w:val="24"/>
              </w:rPr>
              <w:t>Összefoglalásra, gyakorlásra, ismétlésre szánt órakeret</w:t>
            </w:r>
          </w:p>
        </w:tc>
        <w:tc>
          <w:tcPr>
            <w:tcW w:w="2976" w:type="dxa"/>
            <w:tcBorders>
              <w:left w:val="single" w:sz="4" w:space="0" w:color="000000"/>
              <w:bottom w:val="single" w:sz="4" w:space="0" w:color="000000"/>
              <w:right w:val="single" w:sz="4" w:space="0" w:color="000000"/>
            </w:tcBorders>
            <w:shd w:val="clear" w:color="auto" w:fill="auto"/>
            <w:vAlign w:val="center"/>
          </w:tcPr>
          <w:p w:rsidR="00EB2354" w:rsidRPr="009F25E8" w:rsidRDefault="00BA2FCC" w:rsidP="00F45F7B">
            <w:pPr>
              <w:spacing w:before="120" w:after="120" w:line="276" w:lineRule="auto"/>
              <w:jc w:val="center"/>
              <w:rPr>
                <w:rFonts w:ascii="Times New Roman" w:hAnsi="Times New Roman" w:cs="Times New Roman"/>
                <w:color w:val="FF0000"/>
                <w:sz w:val="24"/>
              </w:rPr>
            </w:pPr>
            <w:r>
              <w:rPr>
                <w:rFonts w:ascii="Times New Roman" w:hAnsi="Times New Roman" w:cs="Times New Roman"/>
                <w:color w:val="FF0000"/>
                <w:sz w:val="24"/>
              </w:rPr>
              <w:t>1</w:t>
            </w:r>
            <w:r w:rsidR="00EB2354" w:rsidRPr="009F25E8">
              <w:rPr>
                <w:rFonts w:ascii="Times New Roman" w:hAnsi="Times New Roman" w:cs="Times New Roman"/>
                <w:color w:val="FF0000"/>
                <w:sz w:val="24"/>
              </w:rPr>
              <w:t xml:space="preserve"> </w:t>
            </w:r>
          </w:p>
        </w:tc>
      </w:tr>
      <w:tr w:rsidR="00EB2354" w:rsidRPr="001D58D9" w:rsidTr="006068D7">
        <w:tc>
          <w:tcPr>
            <w:tcW w:w="6096" w:type="dxa"/>
            <w:tcBorders>
              <w:left w:val="single" w:sz="4" w:space="0" w:color="000000"/>
              <w:bottom w:val="single" w:sz="4" w:space="0" w:color="000000"/>
            </w:tcBorders>
            <w:shd w:val="clear" w:color="auto" w:fill="auto"/>
          </w:tcPr>
          <w:p w:rsidR="00EB2354" w:rsidRPr="009F25E8" w:rsidRDefault="00F45F7B" w:rsidP="006068D7">
            <w:pPr>
              <w:spacing w:before="120" w:after="120" w:line="276" w:lineRule="auto"/>
              <w:rPr>
                <w:rFonts w:ascii="Times New Roman" w:hAnsi="Times New Roman" w:cs="Times New Roman"/>
                <w:b/>
                <w:sz w:val="24"/>
              </w:rPr>
            </w:pPr>
            <w:r>
              <w:rPr>
                <w:rFonts w:ascii="Times New Roman" w:hAnsi="Times New Roman" w:cs="Times New Roman"/>
                <w:b/>
                <w:sz w:val="24"/>
              </w:rPr>
              <w:t>Összes</w:t>
            </w:r>
            <w:r w:rsidR="00EB2354" w:rsidRPr="009F25E8">
              <w:rPr>
                <w:rFonts w:ascii="Times New Roman" w:hAnsi="Times New Roman" w:cs="Times New Roman"/>
                <w:b/>
                <w:sz w:val="24"/>
              </w:rPr>
              <w:t xml:space="preserve"> óraszám</w:t>
            </w:r>
          </w:p>
        </w:tc>
        <w:tc>
          <w:tcPr>
            <w:tcW w:w="2976" w:type="dxa"/>
            <w:tcBorders>
              <w:left w:val="single" w:sz="4" w:space="0" w:color="000000"/>
              <w:bottom w:val="single" w:sz="4" w:space="0" w:color="000000"/>
              <w:right w:val="single" w:sz="4" w:space="0" w:color="000000"/>
            </w:tcBorders>
            <w:shd w:val="clear" w:color="auto" w:fill="auto"/>
            <w:vAlign w:val="center"/>
          </w:tcPr>
          <w:p w:rsidR="00EB2354" w:rsidRPr="001D58D9" w:rsidRDefault="00C104F3" w:rsidP="00F45F7B">
            <w:pPr>
              <w:spacing w:before="120" w:after="120" w:line="276" w:lineRule="auto"/>
              <w:jc w:val="center"/>
              <w:rPr>
                <w:rFonts w:ascii="Times New Roman" w:hAnsi="Times New Roman" w:cs="Times New Roman"/>
                <w:sz w:val="24"/>
              </w:rPr>
            </w:pPr>
            <w:r>
              <w:rPr>
                <w:rFonts w:ascii="Times New Roman" w:hAnsi="Times New Roman" w:cs="Times New Roman"/>
                <w:sz w:val="24"/>
              </w:rPr>
              <w:t>34</w:t>
            </w:r>
            <w:r w:rsidR="00F45F7B" w:rsidRPr="00F45F7B">
              <w:rPr>
                <w:rFonts w:ascii="Times New Roman" w:hAnsi="Times New Roman" w:cs="Times New Roman"/>
                <w:color w:val="auto"/>
                <w:sz w:val="24"/>
              </w:rPr>
              <w:t>/</w:t>
            </w:r>
            <w:r w:rsidR="00F45F7B">
              <w:rPr>
                <w:rFonts w:ascii="Times New Roman" w:hAnsi="Times New Roman" w:cs="Times New Roman"/>
                <w:color w:val="FF0000"/>
                <w:sz w:val="24"/>
              </w:rPr>
              <w:t>36</w:t>
            </w:r>
            <w:r w:rsidRPr="001D58D9">
              <w:rPr>
                <w:rFonts w:ascii="Times New Roman" w:hAnsi="Times New Roman" w:cs="Times New Roman"/>
                <w:sz w:val="24"/>
              </w:rPr>
              <w:t xml:space="preserve"> </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8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09"/>
        <w:gridCol w:w="5837"/>
        <w:gridCol w:w="1136"/>
      </w:tblGrid>
      <w:tr w:rsidR="007B5182" w:rsidRPr="001D58D9">
        <w:tc>
          <w:tcPr>
            <w:tcW w:w="2109" w:type="dxa"/>
            <w:shd w:val="clear" w:color="auto" w:fill="auto"/>
            <w:vAlign w:val="center"/>
          </w:tcPr>
          <w:p w:rsidR="007B5182" w:rsidRPr="001D58D9" w:rsidRDefault="002B03F0" w:rsidP="008B3FB2">
            <w:pPr>
              <w:keepNext/>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auto"/>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837" w:type="dxa"/>
            <w:shd w:val="clear" w:color="auto" w:fill="auto"/>
            <w:vAlign w:val="center"/>
          </w:tcPr>
          <w:p w:rsidR="007B5182" w:rsidRPr="001D58D9" w:rsidRDefault="00424C20" w:rsidP="008B3FB2">
            <w:pPr>
              <w:keepNext/>
              <w:tabs>
                <w:tab w:val="left" w:pos="720"/>
              </w:tabs>
              <w:spacing w:before="120" w:after="120" w:line="276" w:lineRule="auto"/>
              <w:jc w:val="center"/>
              <w:rPr>
                <w:rFonts w:ascii="Times New Roman" w:hAnsi="Times New Roman" w:cs="Times New Roman"/>
                <w:b/>
                <w:color w:val="auto"/>
                <w:sz w:val="24"/>
                <w:lang w:val="hu-HU"/>
              </w:rPr>
            </w:pPr>
            <w:r w:rsidRPr="00424C20">
              <w:rPr>
                <w:rFonts w:ascii="Times New Roman" w:hAnsi="Times New Roman" w:cs="Times New Roman"/>
                <w:b/>
                <w:sz w:val="24"/>
              </w:rPr>
              <w:t>Vizuális művészeti jelenségek – Személyes vizuális tapasztalat és reflexió</w:t>
            </w:r>
          </w:p>
        </w:tc>
        <w:tc>
          <w:tcPr>
            <w:tcW w:w="1136" w:type="dxa"/>
            <w:shd w:val="clear" w:color="auto" w:fill="auto"/>
            <w:vAlign w:val="center"/>
          </w:tcPr>
          <w:p w:rsidR="007B5182" w:rsidRPr="001D58D9" w:rsidRDefault="00665486" w:rsidP="0040551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auto"/>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8B3FB2">
              <w:rPr>
                <w:rFonts w:ascii="Times New Roman" w:hAnsi="Times New Roman" w:cs="Times New Roman"/>
                <w:b/>
                <w:color w:val="auto"/>
                <w:sz w:val="24"/>
                <w:lang w:val="hu-HU"/>
              </w:rPr>
              <w:br/>
            </w:r>
            <w:r w:rsidR="00405516">
              <w:rPr>
                <w:rFonts w:ascii="Times New Roman" w:hAnsi="Times New Roman" w:cs="Times New Roman"/>
                <w:b/>
                <w:color w:val="auto"/>
                <w:sz w:val="24"/>
                <w:lang w:val="hu-HU"/>
              </w:rPr>
              <w:t>5</w:t>
            </w:r>
            <w:r w:rsidR="007B5182" w:rsidRPr="001D58D9">
              <w:rPr>
                <w:rFonts w:ascii="Times New Roman" w:hAnsi="Times New Roman" w:cs="Times New Roman"/>
                <w:b/>
                <w:color w:val="auto"/>
                <w:sz w:val="24"/>
                <w:lang w:val="hu-HU"/>
              </w:rPr>
              <w:t xml:space="preserve"> óra</w:t>
            </w:r>
          </w:p>
        </w:tc>
      </w:tr>
      <w:tr w:rsidR="007B5182" w:rsidRPr="001D58D9">
        <w:tc>
          <w:tcPr>
            <w:tcW w:w="2109" w:type="dxa"/>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eastAsia="Times New Roman" w:hAnsi="Times New Roman" w:cs="Times New Roman"/>
                <w:color w:val="auto"/>
                <w:sz w:val="24"/>
                <w:lang w:val="hu-HU"/>
              </w:rPr>
            </w:pPr>
            <w:r w:rsidRPr="001D58D9">
              <w:rPr>
                <w:rFonts w:ascii="Times New Roman" w:hAnsi="Times New Roman" w:cs="Times New Roman"/>
                <w:b/>
                <w:color w:val="auto"/>
                <w:sz w:val="24"/>
                <w:lang w:val="hu-HU"/>
              </w:rPr>
              <w:t>Előzetes tudás</w:t>
            </w:r>
          </w:p>
        </w:tc>
        <w:tc>
          <w:tcPr>
            <w:tcW w:w="6973"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color w:val="auto"/>
                <w:sz w:val="24"/>
                <w:lang w:val="hu-HU"/>
              </w:rPr>
            </w:pPr>
            <w:r w:rsidRPr="001D58D9">
              <w:rPr>
                <w:rFonts w:ascii="Times New Roman" w:eastAsia="Times New Roman" w:hAnsi="Times New Roman" w:cs="Times New Roman"/>
                <w:color w:val="auto"/>
                <w:sz w:val="24"/>
                <w:lang w:val="hu-HU"/>
              </w:rPr>
              <w:t>Látvány plaszticitásának és színviszonyainak, érzelmi hatásainak megfigyelése és kifejező ábrázolása. Színtani alapok kifejező használata és ismerete</w:t>
            </w:r>
            <w:r w:rsidRPr="001D58D9">
              <w:rPr>
                <w:rFonts w:ascii="Times New Roman" w:eastAsia="Times New Roman" w:hAnsi="Times New Roman" w:cs="Times New Roman"/>
                <w:color w:val="auto"/>
                <w:sz w:val="24"/>
                <w:lang w:val="cs-CZ"/>
              </w:rPr>
              <w:t xml:space="preserve">. </w:t>
            </w:r>
            <w:r w:rsidRPr="001D58D9">
              <w:rPr>
                <w:rFonts w:ascii="Times New Roman" w:eastAsia="Times New Roman" w:hAnsi="Times New Roman" w:cs="Times New Roman"/>
                <w:color w:val="auto"/>
                <w:sz w:val="24"/>
                <w:lang w:val="hu-HU" w:bidi="x-none"/>
              </w:rPr>
              <w:t>Önkifejezés alkalmazása az alkotó-tevékenységekben. Vizuális-esztétikai jellegű szempontok érvényesítése az alkotásokban</w:t>
            </w:r>
            <w:r w:rsidRPr="001D58D9">
              <w:rPr>
                <w:rFonts w:ascii="Times New Roman" w:eastAsia="Times New Roman" w:hAnsi="Times New Roman" w:cs="Times New Roman"/>
                <w:color w:val="auto"/>
                <w:sz w:val="24"/>
                <w:lang w:val="cs-CZ" w:bidi="x-none"/>
              </w:rPr>
              <w:t xml:space="preserve">. </w:t>
            </w:r>
            <w:r w:rsidRPr="001D58D9">
              <w:rPr>
                <w:rFonts w:ascii="Times New Roman" w:eastAsia="Times New Roman" w:hAnsi="Times New Roman" w:cs="Times New Roman"/>
                <w:color w:val="auto"/>
                <w:sz w:val="24"/>
                <w:lang w:val="hu-HU" w:bidi="x-none"/>
              </w:rPr>
              <w:t>Különböző festészeti, grafikai és plasztikai technikák kifejezési szándéknak megfelelő alkalmazása.</w:t>
            </w:r>
          </w:p>
        </w:tc>
      </w:tr>
      <w:tr w:rsidR="007B5182" w:rsidRPr="001D58D9">
        <w:tc>
          <w:tcPr>
            <w:tcW w:w="2109" w:type="dxa"/>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973" w:type="dxa"/>
            <w:gridSpan w:val="2"/>
            <w:shd w:val="clear" w:color="auto" w:fill="auto"/>
          </w:tcPr>
          <w:p w:rsidR="007B5182" w:rsidRPr="001D58D9" w:rsidRDefault="007B5182" w:rsidP="001D58D9">
            <w:pPr>
              <w:pStyle w:val="Listaszerbekezds1"/>
              <w:spacing w:before="120" w:line="276" w:lineRule="auto"/>
              <w:ind w:left="0"/>
              <w:jc w:val="left"/>
            </w:pPr>
            <w:r w:rsidRPr="001D58D9">
              <w:rPr>
                <w:szCs w:val="24"/>
              </w:rPr>
              <w:t>Érzelmek, hangulatok megfogalmazása egyéni szín- és formavilágban</w:t>
            </w:r>
            <w:r w:rsidRPr="001D58D9">
              <w:rPr>
                <w:szCs w:val="24"/>
                <w:lang w:val="cs-CZ"/>
              </w:rPr>
              <w:t>.</w:t>
            </w:r>
            <w:r w:rsidRPr="001D58D9">
              <w:rPr>
                <w:rFonts w:eastAsia="Times New Roman"/>
                <w:szCs w:val="24"/>
              </w:rPr>
              <w:t xml:space="preserve"> A kifejezésnek megfelelő kompozíció használata</w:t>
            </w:r>
            <w:r w:rsidRPr="001D58D9">
              <w:rPr>
                <w:rFonts w:eastAsia="Times New Roman"/>
                <w:szCs w:val="24"/>
                <w:lang w:val="cs-CZ"/>
              </w:rPr>
              <w:t xml:space="preserve">. </w:t>
            </w:r>
            <w:r w:rsidRPr="001D58D9">
              <w:rPr>
                <w:szCs w:val="24"/>
              </w:rPr>
              <w:t xml:space="preserve">Személyes gondolatok, érzelmek vizuális megjelenítése a vizuális kifejezés </w:t>
            </w:r>
            <w:r w:rsidRPr="001D58D9">
              <w:rPr>
                <w:szCs w:val="24"/>
              </w:rPr>
              <w:lastRenderedPageBreak/>
              <w:t>alapvető eszközeinek segítségével</w:t>
            </w:r>
            <w:r w:rsidRPr="001D58D9">
              <w:rPr>
                <w:szCs w:val="24"/>
                <w:lang w:val="cs-CZ"/>
              </w:rPr>
              <w:t>.</w:t>
            </w:r>
            <w:r w:rsidRPr="001D58D9">
              <w:rPr>
                <w:szCs w:val="24"/>
              </w:rPr>
              <w:t xml:space="preserve"> Önálló vélemény megfogalmazása saját és mások munkáiról.</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8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26"/>
        <w:gridCol w:w="4921"/>
        <w:gridCol w:w="2335"/>
      </w:tblGrid>
      <w:tr w:rsidR="007B5182" w:rsidRPr="001D58D9">
        <w:tc>
          <w:tcPr>
            <w:tcW w:w="6747" w:type="dxa"/>
            <w:gridSpan w:val="2"/>
            <w:shd w:val="clear" w:color="auto" w:fill="auto"/>
            <w:vAlign w:val="center"/>
          </w:tcPr>
          <w:p w:rsidR="007B5182" w:rsidRPr="001D58D9" w:rsidRDefault="006B2F70" w:rsidP="008B3FB2">
            <w:pPr>
              <w:pStyle w:val="Cmsor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color w:val="auto"/>
                <w:sz w:val="24"/>
                <w:lang w:val="hu-HU"/>
              </w:rPr>
            </w:pPr>
            <w:r w:rsidRPr="006B2F70">
              <w:rPr>
                <w:rFonts w:ascii="Times New Roman" w:hAnsi="Times New Roman" w:cs="Times New Roman"/>
                <w:color w:val="000000"/>
                <w:sz w:val="24"/>
                <w:szCs w:val="24"/>
                <w:lang w:val="hu-HU"/>
              </w:rPr>
              <w:t>Fejlesztési feladatok és ismeretek</w:t>
            </w:r>
          </w:p>
        </w:tc>
        <w:tc>
          <w:tcPr>
            <w:tcW w:w="2335" w:type="dxa"/>
            <w:shd w:val="clear" w:color="auto" w:fill="auto"/>
            <w:vAlign w:val="center"/>
          </w:tcPr>
          <w:p w:rsidR="007B5182" w:rsidRPr="001D58D9" w:rsidRDefault="007B5182" w:rsidP="008B3FB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color w:val="auto"/>
                <w:sz w:val="24"/>
                <w:lang w:val="hu-HU"/>
              </w:rPr>
            </w:pPr>
            <w:r w:rsidRPr="001D58D9">
              <w:rPr>
                <w:rFonts w:ascii="Times New Roman" w:hAnsi="Times New Roman" w:cs="Times New Roman"/>
                <w:b/>
                <w:color w:val="auto"/>
                <w:sz w:val="24"/>
                <w:lang w:val="hu-HU"/>
              </w:rPr>
              <w:t>Kapcsolódási pontok</w:t>
            </w:r>
          </w:p>
        </w:tc>
      </w:tr>
      <w:tr w:rsidR="007B5182" w:rsidRPr="001D58D9">
        <w:tc>
          <w:tcPr>
            <w:tcW w:w="6747" w:type="dxa"/>
            <w:gridSpan w:val="2"/>
            <w:shd w:val="clear" w:color="auto" w:fill="auto"/>
          </w:tcPr>
          <w:p w:rsidR="009E3308" w:rsidRDefault="007B5182"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 xml:space="preserve">Látványok, jelenségek asszociatív megjelenítése, kifejező feldolgozása színes technikákkal (pl. akvarell, temperafestés, fotókollázs/montázs, pasztell, vegyes technika), különböző színérzet (pl. hideg, meleg), illetve különböző ábrázolási rendszerek (pl. perspektíva, axonometria) használatával. </w:t>
            </w:r>
          </w:p>
          <w:p w:rsidR="009E3308" w:rsidRDefault="007B5182"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Művészeti élmények (pl. zene, mozgás, médiajelenség) vizuálisan értelmezhető megjelenítése önkifejező asszociációs alkotások által síkban, térben, időben (pl. zene hangulatát kifejező festészeti vagy plasztikai megjelenítéssel, talált tárgyakból készített installációval, fotókollázs technikával).</w:t>
            </w:r>
          </w:p>
          <w:p w:rsidR="009E3308" w:rsidRDefault="007B5182"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Művészeti alkotások kifejező, sajátos átdolgozása, átírása, parafrázis készítése (pl. színesből fekete-fehér vagy monokróm megjelenítés, sík alkotás térbelivé alakítása, kép kiegészítése sajátos elemekkel vagy részletekkel, stílus- és műfajváltás, idő és karaktercserék).</w:t>
            </w:r>
          </w:p>
          <w:p w:rsidR="009E3308" w:rsidRDefault="00CC7473"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rPr>
            </w:pPr>
            <w:r w:rsidRPr="007713E8">
              <w:rPr>
                <w:rFonts w:ascii="Times New Roman" w:hAnsi="Times New Roman" w:cs="Times New Roman"/>
                <w:color w:val="auto"/>
                <w:sz w:val="24"/>
              </w:rPr>
              <w:t>Művészeti élmények (pl. zene, színház/mozgás, médiajelenség) vizuális megjelenítése, átírása különböző eszközökkel (pl. festés, kollázs, installáció, fotó, rövidfilm) önkifejező alkotásokban. A megjelenítés rövid szöveges értelmezése.</w:t>
            </w:r>
          </w:p>
          <w:p w:rsidR="009E3308" w:rsidRDefault="00CC7473"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rPr>
            </w:pPr>
            <w:r w:rsidRPr="007713E8">
              <w:rPr>
                <w:rFonts w:ascii="Times New Roman" w:hAnsi="Times New Roman" w:cs="Times New Roman"/>
                <w:color w:val="auto"/>
                <w:sz w:val="24"/>
              </w:rPr>
              <w:t>Elvont fogalmak (pl. hűség, szabadság, harmónia, zsarnokság, szorongás) változatos vizuális megjelenítésére műalkotások gyűjtése  (pl. tabló, prezentáció) egyénileg vagy csoportmunkában. A gyűjtemények bemutatása, vitatható műalkotások kapcsán az érvelés gyakorlása.</w:t>
            </w:r>
          </w:p>
          <w:p w:rsidR="00CC7473" w:rsidRPr="009E3308" w:rsidRDefault="00CC7473"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7713E8">
              <w:rPr>
                <w:rFonts w:ascii="Times New Roman" w:hAnsi="Times New Roman" w:cs="Times New Roman"/>
                <w:color w:val="auto"/>
                <w:sz w:val="24"/>
              </w:rPr>
              <w:t>Példaként korábban látott műalkotás stílusjegyeit felhasználva önálló alkotómunka más elvont fogalom megjelenítése céljából.</w:t>
            </w:r>
          </w:p>
          <w:p w:rsidR="00CD00BE" w:rsidRPr="001D58D9" w:rsidRDefault="00CD00BE" w:rsidP="00CC7473">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ind w:left="720"/>
              <w:rPr>
                <w:rFonts w:ascii="Times New Roman" w:hAnsi="Times New Roman" w:cs="Times New Roman"/>
                <w:i/>
                <w:color w:val="auto"/>
                <w:sz w:val="24"/>
                <w:lang w:val="hu-HU"/>
              </w:rPr>
            </w:pPr>
          </w:p>
        </w:tc>
        <w:tc>
          <w:tcPr>
            <w:tcW w:w="2335" w:type="dxa"/>
            <w:shd w:val="clear" w:color="auto" w:fill="auto"/>
          </w:tcPr>
          <w:p w:rsidR="007B5182" w:rsidRPr="001D58D9" w:rsidRDefault="007B5182" w:rsidP="001D58D9">
            <w:pPr>
              <w:spacing w:before="120"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Magyar nyelv és irodalom:</w:t>
            </w:r>
            <w:r w:rsidRPr="001D58D9">
              <w:rPr>
                <w:rFonts w:ascii="Times New Roman" w:hAnsi="Times New Roman" w:cs="Times New Roman"/>
                <w:color w:val="auto"/>
                <w:sz w:val="24"/>
                <w:lang w:val="hu-HU"/>
              </w:rPr>
              <w:t xml:space="preserve"> verbális közlésformák, a műelemzés verbális módszerei.</w:t>
            </w:r>
          </w:p>
          <w:p w:rsidR="007B5182" w:rsidRPr="001D58D9" w:rsidRDefault="007B5182" w:rsidP="001D58D9">
            <w:pPr>
              <w:spacing w:line="276" w:lineRule="auto"/>
              <w:rPr>
                <w:rFonts w:ascii="Times New Roman" w:hAnsi="Times New Roman" w:cs="Times New Roman"/>
                <w:color w:val="auto"/>
                <w:sz w:val="24"/>
                <w:lang w:val="hu-HU"/>
              </w:rPr>
            </w:pP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 xml:space="preserve">Ének-zene: </w:t>
            </w:r>
            <w:r w:rsidRPr="001D58D9">
              <w:rPr>
                <w:rFonts w:ascii="Times New Roman" w:hAnsi="Times New Roman" w:cs="Times New Roman"/>
                <w:color w:val="auto"/>
                <w:sz w:val="24"/>
                <w:lang w:val="hu-HU"/>
              </w:rPr>
              <w:t>A zenei és vizuális élmények kapcsolata.</w:t>
            </w: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Zenei kompozíció.</w:t>
            </w:r>
          </w:p>
          <w:p w:rsidR="007B5182" w:rsidRPr="001D58D9" w:rsidRDefault="007B5182" w:rsidP="001D58D9">
            <w:pPr>
              <w:spacing w:line="276" w:lineRule="auto"/>
              <w:rPr>
                <w:rFonts w:ascii="Times New Roman" w:hAnsi="Times New Roman" w:cs="Times New Roman"/>
                <w:color w:val="auto"/>
                <w:sz w:val="24"/>
                <w:lang w:val="hu-HU"/>
              </w:rPr>
            </w:pPr>
          </w:p>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hu-HU"/>
              </w:rPr>
            </w:pPr>
            <w:r w:rsidRPr="001D58D9">
              <w:rPr>
                <w:rFonts w:ascii="Times New Roman" w:hAnsi="Times New Roman" w:cs="Times New Roman"/>
                <w:i/>
                <w:color w:val="auto"/>
                <w:sz w:val="24"/>
                <w:lang w:val="hu-HU"/>
              </w:rPr>
              <w:t>Dráma és tánc:</w:t>
            </w:r>
            <w:r w:rsidRPr="001D58D9">
              <w:rPr>
                <w:rFonts w:ascii="Times New Roman" w:hAnsi="Times New Roman" w:cs="Times New Roman"/>
                <w:color w:val="auto"/>
                <w:sz w:val="24"/>
                <w:lang w:val="hu-HU"/>
              </w:rPr>
              <w:t xml:space="preserve"> jelenetek, mozgások, összetett mediális művészeti hatások élményének feldolgozása.</w:t>
            </w:r>
          </w:p>
        </w:tc>
      </w:tr>
      <w:tr w:rsidR="007B5182" w:rsidRPr="001D58D9">
        <w:tc>
          <w:tcPr>
            <w:tcW w:w="1826" w:type="dxa"/>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color w:val="auto"/>
                <w:sz w:val="24"/>
                <w:lang w:val="hu-HU"/>
              </w:rPr>
            </w:pPr>
            <w:r>
              <w:rPr>
                <w:rFonts w:ascii="Times New Roman" w:hAnsi="Times New Roman" w:cs="Times New Roman"/>
                <w:sz w:val="24"/>
                <w:szCs w:val="24"/>
                <w:lang w:val="hu-HU"/>
              </w:rPr>
              <w:t>Fogalmak</w:t>
            </w:r>
          </w:p>
        </w:tc>
        <w:tc>
          <w:tcPr>
            <w:tcW w:w="7256" w:type="dxa"/>
            <w:gridSpan w:val="2"/>
            <w:shd w:val="clear" w:color="auto" w:fill="auto"/>
          </w:tcPr>
          <w:p w:rsidR="007B5182" w:rsidRPr="001D58D9" w:rsidRDefault="007B5182" w:rsidP="001D58D9">
            <w:pPr>
              <w:spacing w:before="120" w:line="276" w:lineRule="auto"/>
              <w:rPr>
                <w:rFonts w:ascii="Times New Roman" w:hAnsi="Times New Roman" w:cs="Times New Roman"/>
                <w:sz w:val="24"/>
                <w:lang w:val="cs-CZ"/>
              </w:rPr>
            </w:pPr>
            <w:r w:rsidRPr="001D58D9">
              <w:rPr>
                <w:rFonts w:ascii="Times New Roman" w:hAnsi="Times New Roman" w:cs="Times New Roman"/>
                <w:color w:val="auto"/>
                <w:sz w:val="24"/>
                <w:lang w:val="hu-HU"/>
              </w:rPr>
              <w:t>Megjelenítés, vizuális átírás, stilizálás, kiemelés, kompozíció, színritmus, vonalritmus, formaritmus, felületek (textúra, faktúra), parafrázis, mozgásfázisok, fotókollázs, montázs, vetület, Monge vetület, horizont, nézőpont, tapasztalati távlattan, perspektív</w:t>
            </w:r>
            <w:r w:rsidR="00F42A58">
              <w:rPr>
                <w:rFonts w:ascii="Times New Roman" w:hAnsi="Times New Roman" w:cs="Times New Roman"/>
                <w:color w:val="auto"/>
                <w:sz w:val="24"/>
                <w:lang w:val="hu-HU"/>
              </w:rPr>
              <w:t xml:space="preserve">a, </w:t>
            </w:r>
            <w:r w:rsidR="00F42A58" w:rsidRPr="00F42A58">
              <w:rPr>
                <w:rFonts w:ascii="Times New Roman" w:hAnsi="Times New Roman" w:cs="Times New Roman"/>
                <w:color w:val="auto"/>
                <w:sz w:val="24"/>
                <w:lang w:val="hu-HU"/>
              </w:rPr>
              <w:t>képzőművészeti műfaj, stíluskorszak, stílusirányzat, kortárs művészet, művészi kifejezés, parafrázis, vizuális napló, látványterv</w:t>
            </w:r>
            <w:r w:rsidR="00CC7473">
              <w:rPr>
                <w:rFonts w:ascii="Times New Roman" w:hAnsi="Times New Roman" w:cs="Times New Roman"/>
                <w:color w:val="auto"/>
                <w:sz w:val="24"/>
                <w:lang w:val="hu-HU"/>
              </w:rPr>
              <w:t xml:space="preserve">, </w:t>
            </w:r>
            <w:r w:rsidR="00CC7473" w:rsidRPr="00CC7473">
              <w:rPr>
                <w:rFonts w:ascii="Times New Roman" w:hAnsi="Times New Roman" w:cs="Times New Roman"/>
                <w:color w:val="auto"/>
                <w:sz w:val="24"/>
                <w:lang w:val="hu-HU"/>
              </w:rPr>
              <w:t>vizuális átírás, kiemelés eszközei, fény- és színhatás, kontraszt, színkontraszt, enteriőr</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8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269"/>
        <w:gridCol w:w="5528"/>
        <w:gridCol w:w="1285"/>
      </w:tblGrid>
      <w:tr w:rsidR="007B5182" w:rsidRPr="001D58D9">
        <w:tc>
          <w:tcPr>
            <w:tcW w:w="2269" w:type="dxa"/>
            <w:shd w:val="clear" w:color="auto" w:fill="auto"/>
            <w:vAlign w:val="center"/>
          </w:tcPr>
          <w:p w:rsidR="007B5182" w:rsidRPr="001D58D9" w:rsidRDefault="002B03F0" w:rsidP="008B3FB2">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auto"/>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528" w:type="dxa"/>
            <w:shd w:val="clear" w:color="auto" w:fill="auto"/>
          </w:tcPr>
          <w:p w:rsidR="007B5182" w:rsidRPr="00424C20" w:rsidRDefault="00424C20" w:rsidP="008B3FB2">
            <w:pPr>
              <w:tabs>
                <w:tab w:val="left" w:pos="720"/>
              </w:tabs>
              <w:spacing w:before="120" w:after="120" w:line="276" w:lineRule="auto"/>
              <w:jc w:val="center"/>
              <w:rPr>
                <w:rFonts w:ascii="Times New Roman" w:hAnsi="Times New Roman" w:cs="Times New Roman"/>
                <w:b/>
                <w:color w:val="auto"/>
                <w:sz w:val="24"/>
                <w:lang w:val="hu-HU"/>
              </w:rPr>
            </w:pPr>
            <w:r w:rsidRPr="00424C20">
              <w:rPr>
                <w:rFonts w:ascii="Times New Roman" w:hAnsi="Times New Roman" w:cs="Times New Roman"/>
                <w:b/>
                <w:sz w:val="24"/>
              </w:rPr>
              <w:t>Vizuális művészeti jelenségek – Alkotások, stílusok</w:t>
            </w:r>
          </w:p>
        </w:tc>
        <w:tc>
          <w:tcPr>
            <w:tcW w:w="1285" w:type="dxa"/>
            <w:shd w:val="clear" w:color="auto" w:fill="auto"/>
          </w:tcPr>
          <w:p w:rsidR="007B5182" w:rsidRPr="001D58D9" w:rsidRDefault="00665486" w:rsidP="00BA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auto"/>
                <w:sz w:val="24"/>
                <w:lang w:val="hu-HU"/>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8B3FB2">
              <w:rPr>
                <w:rFonts w:ascii="Times New Roman" w:hAnsi="Times New Roman" w:cs="Times New Roman"/>
                <w:b/>
                <w:color w:val="auto"/>
                <w:sz w:val="24"/>
                <w:lang w:val="hu-HU"/>
              </w:rPr>
              <w:br/>
            </w:r>
            <w:r w:rsidR="007B5182" w:rsidRPr="001D58D9">
              <w:rPr>
                <w:rFonts w:ascii="Times New Roman" w:eastAsia="Times New Roman" w:hAnsi="Times New Roman" w:cs="Times New Roman"/>
                <w:b/>
                <w:color w:val="auto"/>
                <w:sz w:val="24"/>
                <w:lang w:val="hu-HU"/>
              </w:rPr>
              <w:t xml:space="preserve"> </w:t>
            </w:r>
            <w:r w:rsidR="00BA2FCC">
              <w:rPr>
                <w:rFonts w:ascii="Times New Roman" w:hAnsi="Times New Roman" w:cs="Times New Roman"/>
                <w:b/>
                <w:color w:val="auto"/>
                <w:sz w:val="24"/>
                <w:lang w:val="hu-HU"/>
              </w:rPr>
              <w:t>5</w:t>
            </w:r>
            <w:r w:rsidR="007B5182" w:rsidRPr="001D58D9">
              <w:rPr>
                <w:rFonts w:ascii="Times New Roman" w:hAnsi="Times New Roman" w:cs="Times New Roman"/>
                <w:b/>
                <w:color w:val="auto"/>
                <w:sz w:val="24"/>
                <w:lang w:val="hu-HU"/>
              </w:rPr>
              <w:t xml:space="preserve"> óra</w:t>
            </w:r>
          </w:p>
        </w:tc>
      </w:tr>
      <w:tr w:rsidR="007B5182" w:rsidRPr="001D58D9">
        <w:tc>
          <w:tcPr>
            <w:tcW w:w="2269" w:type="dxa"/>
            <w:shd w:val="clear" w:color="auto" w:fill="auto"/>
            <w:vAlign w:val="center"/>
          </w:tcPr>
          <w:p w:rsidR="007B5182" w:rsidRPr="001D58D9" w:rsidRDefault="007B5182"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jc w:val="center"/>
              <w:rPr>
                <w:rFonts w:ascii="Times New Roman" w:eastAsia="Times New Roman" w:hAnsi="Times New Roman" w:cs="Times New Roman"/>
                <w:color w:val="auto"/>
                <w:sz w:val="24"/>
                <w:lang w:val="hu-HU" w:bidi="x-none"/>
              </w:rPr>
            </w:pPr>
            <w:r w:rsidRPr="001D58D9">
              <w:rPr>
                <w:rFonts w:ascii="Times New Roman" w:hAnsi="Times New Roman" w:cs="Times New Roman"/>
                <w:b/>
                <w:color w:val="auto"/>
                <w:sz w:val="24"/>
                <w:lang w:val="hu-HU"/>
              </w:rPr>
              <w:t>Előzetes tudás</w:t>
            </w:r>
          </w:p>
        </w:tc>
        <w:tc>
          <w:tcPr>
            <w:tcW w:w="6813"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b/>
                <w:color w:val="auto"/>
                <w:sz w:val="24"/>
                <w:lang w:val="hu-HU"/>
              </w:rPr>
            </w:pPr>
            <w:r w:rsidRPr="001D58D9">
              <w:rPr>
                <w:rFonts w:ascii="Times New Roman" w:eastAsia="Times New Roman" w:hAnsi="Times New Roman" w:cs="Times New Roman"/>
                <w:color w:val="auto"/>
                <w:sz w:val="24"/>
                <w:lang w:val="hu-HU" w:bidi="x-none"/>
              </w:rPr>
              <w:t>Művészeti és a képzőművészeti ágak legfontosabb jegyeinek megkülönböztetése a műelemzés során</w:t>
            </w:r>
            <w:r w:rsidRPr="001D58D9">
              <w:rPr>
                <w:rFonts w:ascii="Times New Roman" w:eastAsia="Times New Roman" w:hAnsi="Times New Roman" w:cs="Times New Roman"/>
                <w:color w:val="auto"/>
                <w:sz w:val="24"/>
                <w:lang w:val="cs-CZ" w:bidi="x-none"/>
              </w:rPr>
              <w:t xml:space="preserve">. </w:t>
            </w:r>
            <w:r w:rsidRPr="001D58D9">
              <w:rPr>
                <w:rFonts w:ascii="Times New Roman" w:eastAsia="Times New Roman" w:hAnsi="Times New Roman" w:cs="Times New Roman"/>
                <w:color w:val="auto"/>
                <w:sz w:val="24"/>
                <w:lang w:val="hu-HU" w:bidi="x-none"/>
              </w:rPr>
              <w:t>Művészeti alkotások, vizuális jelenségek, látványok verbális és képi elemzése</w:t>
            </w:r>
            <w:r w:rsidRPr="001D58D9">
              <w:rPr>
                <w:rFonts w:ascii="Times New Roman" w:eastAsia="Times New Roman" w:hAnsi="Times New Roman" w:cs="Times New Roman"/>
                <w:color w:val="auto"/>
                <w:sz w:val="24"/>
                <w:lang w:val="cs-CZ" w:bidi="x-none"/>
              </w:rPr>
              <w:t xml:space="preserve">. </w:t>
            </w:r>
            <w:r w:rsidRPr="001D58D9">
              <w:rPr>
                <w:rFonts w:ascii="Times New Roman" w:eastAsia="Times New Roman" w:hAnsi="Times New Roman" w:cs="Times New Roman"/>
                <w:color w:val="auto"/>
                <w:sz w:val="24"/>
                <w:lang w:val="hu-HU" w:bidi="x-none"/>
              </w:rPr>
              <w:t xml:space="preserve">A vizuális kifejezés eszközeinek használata. Vizuális esztétikai jellegű </w:t>
            </w:r>
            <w:r w:rsidRPr="001D58D9">
              <w:rPr>
                <w:rFonts w:ascii="Times New Roman" w:eastAsia="Times New Roman" w:hAnsi="Times New Roman" w:cs="Times New Roman"/>
                <w:color w:val="auto"/>
                <w:sz w:val="24"/>
                <w:lang w:val="cs-CZ" w:bidi="x-none"/>
              </w:rPr>
              <w:t>értékítéletek</w:t>
            </w:r>
            <w:r w:rsidRPr="001D58D9">
              <w:rPr>
                <w:rFonts w:ascii="Times New Roman" w:eastAsia="Times New Roman" w:hAnsi="Times New Roman" w:cs="Times New Roman"/>
                <w:color w:val="auto"/>
                <w:sz w:val="24"/>
                <w:lang w:val="hu-HU" w:bidi="x-none"/>
              </w:rPr>
              <w:t xml:space="preserve"> megfogalmazása </w:t>
            </w:r>
            <w:r w:rsidRPr="001D58D9">
              <w:rPr>
                <w:rFonts w:ascii="Times New Roman" w:eastAsia="Times New Roman" w:hAnsi="Times New Roman" w:cs="Times New Roman"/>
                <w:color w:val="auto"/>
                <w:sz w:val="24"/>
                <w:lang w:val="cs-CZ" w:bidi="x-none"/>
              </w:rPr>
              <w:t>elemzésekben</w:t>
            </w:r>
            <w:r w:rsidRPr="001D58D9">
              <w:rPr>
                <w:rFonts w:ascii="Times New Roman" w:eastAsia="Times New Roman" w:hAnsi="Times New Roman" w:cs="Times New Roman"/>
                <w:color w:val="auto"/>
                <w:sz w:val="24"/>
                <w:lang w:val="hu-HU" w:bidi="x-none"/>
              </w:rPr>
              <w:t xml:space="preserve">, illetve érvényre juttatása az alkotó feladatokban. </w:t>
            </w:r>
          </w:p>
        </w:tc>
      </w:tr>
      <w:tr w:rsidR="007B5182" w:rsidRPr="001D58D9">
        <w:tc>
          <w:tcPr>
            <w:tcW w:w="2269" w:type="dxa"/>
            <w:shd w:val="clear" w:color="auto" w:fill="auto"/>
            <w:vAlign w:val="center"/>
          </w:tcPr>
          <w:p w:rsidR="007B5182" w:rsidRPr="001D58D9" w:rsidRDefault="006B2F70" w:rsidP="001D58D9">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813" w:type="dxa"/>
            <w:gridSpan w:val="2"/>
            <w:shd w:val="clear" w:color="auto" w:fill="auto"/>
          </w:tcPr>
          <w:p w:rsidR="007B5182" w:rsidRDefault="009E3308" w:rsidP="00E54344">
            <w:pPr>
              <w:pStyle w:val="NormlWeb"/>
              <w:spacing w:before="120" w:after="0" w:line="276" w:lineRule="auto"/>
            </w:pPr>
            <w:r>
              <w:t>A</w:t>
            </w:r>
            <w:r w:rsidR="00E54344">
              <w:t xml:space="preserve"> </w:t>
            </w:r>
            <w:r w:rsidR="007B5182" w:rsidRPr="001D58D9">
              <w:t>vizuális közlés különböző műfajú köznapi és művészi formáinak árnyalt megkülönböztetése</w:t>
            </w:r>
            <w:r w:rsidR="007B5182" w:rsidRPr="001D58D9">
              <w:rPr>
                <w:lang w:val="cs-CZ"/>
              </w:rPr>
              <w:t xml:space="preserve">. </w:t>
            </w:r>
            <w:r w:rsidR="007B5182" w:rsidRPr="001D58D9">
              <w:t>Különböző ábrázolási rendszerek, színkontrasztok, felületi hatások felismerése, kifejező szerepük értékelése műalkotások tematikus elemzésén keresztül</w:t>
            </w:r>
            <w:r w:rsidR="007B5182" w:rsidRPr="001D58D9">
              <w:rPr>
                <w:lang w:val="cs-CZ"/>
              </w:rPr>
              <w:t xml:space="preserve">. </w:t>
            </w:r>
            <w:r w:rsidR="007B5182" w:rsidRPr="001D58D9">
              <w:t>A megfigyelt jelenségek, műalkotások formai és színviszonyainak értelmezése vizuális és verbális módszerekkel</w:t>
            </w:r>
            <w:r w:rsidR="007B5182" w:rsidRPr="001D58D9">
              <w:rPr>
                <w:lang w:val="cs-CZ"/>
              </w:rPr>
              <w:t xml:space="preserve">. </w:t>
            </w:r>
          </w:p>
          <w:p w:rsidR="00E54344" w:rsidRDefault="009E3308" w:rsidP="00E54344">
            <w:pPr>
              <w:pStyle w:val="NormlWeb"/>
              <w:spacing w:before="120" w:line="276" w:lineRule="auto"/>
            </w:pPr>
            <w:r>
              <w:t>L</w:t>
            </w:r>
            <w:r w:rsidR="00E54344">
              <w:t>átványt, vizuális jelenségeket, műalkotásokat önállóan is pontosan, részletgazdag</w:t>
            </w:r>
            <w:r>
              <w:t>on szövegesen jellemez, bemutat.</w:t>
            </w:r>
          </w:p>
          <w:p w:rsidR="00E54344" w:rsidRDefault="009E3308" w:rsidP="00E54344">
            <w:pPr>
              <w:pStyle w:val="NormlWeb"/>
              <w:spacing w:before="120" w:line="276" w:lineRule="auto"/>
            </w:pPr>
            <w:r>
              <w:t>A</w:t>
            </w:r>
            <w:r w:rsidR="00E54344">
              <w:t>dott témával, feladattal kapcsolatos vizuális információkat és képi inspirá</w:t>
            </w:r>
            <w:r>
              <w:t>ciókat keres többféle forrásból.</w:t>
            </w:r>
          </w:p>
          <w:p w:rsidR="00E54344" w:rsidRDefault="009E3308" w:rsidP="00E54344">
            <w:pPr>
              <w:pStyle w:val="NormlWeb"/>
              <w:spacing w:before="120" w:line="276" w:lineRule="auto"/>
            </w:pPr>
            <w:r>
              <w:t>S</w:t>
            </w:r>
            <w:r w:rsidR="00E54344">
              <w:t xml:space="preserve">zöveges vagy egyszerű képi inspiráció alapján elképzeli és megjeleníti a látványt, </w:t>
            </w:r>
            <w:r>
              <w:t>egyénileg és csoportmunkában is.</w:t>
            </w:r>
          </w:p>
          <w:p w:rsidR="00E54344" w:rsidRDefault="009E3308" w:rsidP="00E54344">
            <w:pPr>
              <w:pStyle w:val="NormlWeb"/>
              <w:spacing w:before="120" w:line="276" w:lineRule="auto"/>
            </w:pPr>
            <w:r>
              <w:t>K</w:t>
            </w:r>
            <w:r w:rsidR="00E54344">
              <w:t xml:space="preserve">ülönböző művészettörténeti korokban, stílusokban készült alkotásokat, építményeket összehasonlít, megkülönböztet és összekapcsol más jelenségekkel, fogalmakkal, alkotásokkal, melyek segítségével alkotótevékenysége </w:t>
            </w:r>
            <w:r>
              <w:t>során újrafogalmazza a látványt.</w:t>
            </w:r>
          </w:p>
          <w:p w:rsidR="00E54344" w:rsidRDefault="009E3308" w:rsidP="00E54344">
            <w:pPr>
              <w:pStyle w:val="NormlWeb"/>
              <w:spacing w:before="120" w:line="276" w:lineRule="auto"/>
            </w:pPr>
            <w:r>
              <w:t>T</w:t>
            </w:r>
            <w:r w:rsidR="00E54344">
              <w:t>etszésítélete alapján alkotásokról információkat gyűjt, kifejezőerő és a közvetített hatás szempontjából csoportosítja, és megállapításai</w:t>
            </w:r>
            <w:r>
              <w:t>t felhasználja más szituációban.</w:t>
            </w:r>
          </w:p>
          <w:p w:rsidR="00E54344" w:rsidRPr="001D58D9" w:rsidRDefault="009E3308" w:rsidP="00E54344">
            <w:pPr>
              <w:pStyle w:val="NormlWeb"/>
              <w:spacing w:before="120" w:after="0" w:line="276" w:lineRule="auto"/>
            </w:pPr>
            <w:r>
              <w:t>M</w:t>
            </w:r>
            <w:r w:rsidR="00E54344">
              <w:t>egfogalmazza személyes viszonyulását, értelmezését adott vagy választott művész alkotásai, társadalmi reflexiói kapcsán.</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8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24"/>
        <w:gridCol w:w="4451"/>
        <w:gridCol w:w="2807"/>
      </w:tblGrid>
      <w:tr w:rsidR="007B5182" w:rsidRPr="001D58D9">
        <w:tc>
          <w:tcPr>
            <w:tcW w:w="6275" w:type="dxa"/>
            <w:gridSpan w:val="2"/>
            <w:shd w:val="clear" w:color="auto" w:fill="auto"/>
          </w:tcPr>
          <w:p w:rsidR="007B5182" w:rsidRPr="006B2F70" w:rsidRDefault="006B2F70" w:rsidP="008B3FB2">
            <w:pPr>
              <w:spacing w:before="120" w:after="120" w:line="276" w:lineRule="auto"/>
              <w:jc w:val="center"/>
              <w:rPr>
                <w:rFonts w:ascii="Times New Roman" w:hAnsi="Times New Roman" w:cs="Times New Roman"/>
                <w:b/>
                <w:color w:val="auto"/>
                <w:sz w:val="24"/>
                <w:lang w:val="hu-HU"/>
              </w:rPr>
            </w:pPr>
            <w:r w:rsidRPr="006B2F70">
              <w:rPr>
                <w:rFonts w:ascii="Times New Roman" w:hAnsi="Times New Roman" w:cs="Times New Roman"/>
                <w:b/>
                <w:sz w:val="24"/>
                <w:lang w:val="hu-HU"/>
              </w:rPr>
              <w:t>Fejlesztési feladatok és ismeretek</w:t>
            </w:r>
          </w:p>
        </w:tc>
        <w:tc>
          <w:tcPr>
            <w:tcW w:w="2807" w:type="dxa"/>
            <w:shd w:val="clear" w:color="auto" w:fill="auto"/>
          </w:tcPr>
          <w:p w:rsidR="007B5182" w:rsidRPr="001D58D9" w:rsidRDefault="007B5182" w:rsidP="008B3FB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autoSpaceDE w:val="0"/>
              <w:spacing w:before="120" w:after="120" w:line="276" w:lineRule="auto"/>
              <w:jc w:val="center"/>
              <w:rPr>
                <w:rFonts w:ascii="Times New Roman" w:hAnsi="Times New Roman" w:cs="Times New Roman"/>
                <w:color w:val="auto"/>
                <w:sz w:val="24"/>
                <w:lang w:val="hu-HU"/>
              </w:rPr>
            </w:pPr>
            <w:r w:rsidRPr="001D58D9">
              <w:rPr>
                <w:rFonts w:ascii="Times New Roman" w:hAnsi="Times New Roman" w:cs="Times New Roman"/>
                <w:b/>
                <w:color w:val="auto"/>
                <w:sz w:val="24"/>
                <w:lang w:val="hu-HU"/>
              </w:rPr>
              <w:t>Kapcsolódási pontok</w:t>
            </w:r>
          </w:p>
        </w:tc>
      </w:tr>
      <w:tr w:rsidR="007B5182" w:rsidRPr="001D58D9">
        <w:tc>
          <w:tcPr>
            <w:tcW w:w="6275" w:type="dxa"/>
            <w:gridSpan w:val="2"/>
            <w:shd w:val="clear" w:color="auto" w:fill="auto"/>
          </w:tcPr>
          <w:p w:rsidR="009E3308" w:rsidRDefault="007B5182"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 xml:space="preserve">Az alkotómunkához kapcsolódva műalkotások megfigyelése alapján, művészettörténeti korszakok, stílusirányzatok (különösen a 20. század irányzatai) stílusjegyeinek elemzése, összehasonlítása, művek tematikus csoportosítása (pl. műfaj, </w:t>
            </w:r>
            <w:r w:rsidRPr="001D58D9">
              <w:rPr>
                <w:rFonts w:ascii="Times New Roman" w:hAnsi="Times New Roman" w:cs="Times New Roman"/>
                <w:color w:val="auto"/>
                <w:sz w:val="24"/>
                <w:lang w:val="hu-HU"/>
              </w:rPr>
              <w:lastRenderedPageBreak/>
              <w:t>formarend, technika, kifejezőeszköz, tériség, mű célja: pl. mágia, megörökítés</w:t>
            </w:r>
            <w:r w:rsidR="009E3308">
              <w:rPr>
                <w:rFonts w:ascii="Times New Roman" w:hAnsi="Times New Roman" w:cs="Times New Roman"/>
                <w:color w:val="auto"/>
                <w:sz w:val="24"/>
                <w:lang w:val="hu-HU"/>
              </w:rPr>
              <w:t>, provokálás, tanítás) szerint.</w:t>
            </w:r>
          </w:p>
          <w:p w:rsidR="007B5182" w:rsidRPr="009E3308" w:rsidRDefault="007B5182"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color w:val="auto"/>
                <w:sz w:val="24"/>
                <w:lang w:val="hu-HU"/>
              </w:rPr>
            </w:pPr>
            <w:r w:rsidRPr="001D58D9">
              <w:rPr>
                <w:rFonts w:ascii="Times New Roman" w:hAnsi="Times New Roman" w:cs="Times New Roman"/>
                <w:color w:val="auto"/>
                <w:sz w:val="24"/>
                <w:lang w:val="hu-HU"/>
              </w:rPr>
              <w:t>Személyes véleményt kifejező elemző jellegű vizuális megjelenítés adott témában (pl. felnőtté válás, tolerancia, szorongás) a kortárs irányzatok példáinak felhasználásával (pl. fotóalapú, kinetikus, installációs, environment</w:t>
            </w:r>
            <w:r w:rsidR="009E3308">
              <w:rPr>
                <w:rFonts w:ascii="Times New Roman" w:hAnsi="Times New Roman" w:cs="Times New Roman"/>
                <w:color w:val="auto"/>
                <w:sz w:val="24"/>
                <w:lang w:val="hu-HU"/>
              </w:rPr>
              <w:t>, performansz/eseményművészet).</w:t>
            </w:r>
            <w:r w:rsidRPr="001D58D9">
              <w:rPr>
                <w:rFonts w:ascii="Times New Roman" w:hAnsi="Times New Roman" w:cs="Times New Roman"/>
                <w:color w:val="auto"/>
                <w:sz w:val="24"/>
                <w:lang w:val="hu-HU"/>
              </w:rPr>
              <w:t>Képek, látványok, médiaszövegek, események (pl. műalkotások, fotók, filmek, élmények, álmok, közösségi alkalmak) önálló elemzése a vizuális közlés köznapi és művészi formáinak megkülönböztetésével, illetve az elemzés eredményének, a következtetéseknek a bemutatása szöveggel és képekkel (pl. szöveg és illusztráció kapcsolatok létrehozása a szemléltetés érdekében).</w:t>
            </w:r>
          </w:p>
          <w:p w:rsidR="00CC7473" w:rsidRPr="001D58D9" w:rsidRDefault="00CC7473" w:rsidP="009E3308">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i/>
                <w:color w:val="auto"/>
                <w:sz w:val="24"/>
                <w:lang w:val="hu-HU"/>
              </w:rPr>
            </w:pPr>
          </w:p>
        </w:tc>
        <w:tc>
          <w:tcPr>
            <w:tcW w:w="2807" w:type="dxa"/>
            <w:shd w:val="clear" w:color="auto" w:fill="auto"/>
          </w:tcPr>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lastRenderedPageBreak/>
              <w:t>Történelem, társadalmi és állampolgári ismeretek:</w:t>
            </w:r>
            <w:r w:rsidRPr="001D58D9">
              <w:rPr>
                <w:rFonts w:ascii="Times New Roman" w:hAnsi="Times New Roman" w:cs="Times New Roman"/>
                <w:color w:val="auto"/>
                <w:sz w:val="24"/>
                <w:lang w:val="hu-HU"/>
              </w:rPr>
              <w:t xml:space="preserve"> Időmeghatározás. Művészeti korstílusok és </w:t>
            </w:r>
            <w:r w:rsidRPr="001D58D9">
              <w:rPr>
                <w:rFonts w:ascii="Times New Roman" w:hAnsi="Times New Roman" w:cs="Times New Roman"/>
                <w:color w:val="auto"/>
                <w:sz w:val="24"/>
                <w:lang w:val="hu-HU"/>
              </w:rPr>
              <w:lastRenderedPageBreak/>
              <w:t>irányzatok kötődése a társadalmi, kulturális háttérhez. Társadalmi témák vizuális megjelenítése.</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color w:val="auto"/>
                <w:sz w:val="24"/>
                <w:lang w:val="hu-HU"/>
              </w:rPr>
            </w:pP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Magyar nyelv és irodalom:</w:t>
            </w:r>
            <w:r w:rsidRPr="001D58D9">
              <w:rPr>
                <w:rFonts w:ascii="Times New Roman" w:hAnsi="Times New Roman" w:cs="Times New Roman"/>
                <w:color w:val="auto"/>
                <w:sz w:val="24"/>
                <w:lang w:val="hu-HU"/>
              </w:rPr>
              <w:t xml:space="preserve"> </w:t>
            </w:r>
            <w:r w:rsidRPr="001D58D9">
              <w:rPr>
                <w:rFonts w:ascii="Times New Roman" w:eastAsia="Times New Roman" w:hAnsi="Times New Roman" w:cs="Times New Roman"/>
                <w:color w:val="auto"/>
                <w:sz w:val="24"/>
                <w:lang w:val="hu-HU" w:bidi="x-none"/>
              </w:rPr>
              <w:t>a művészeti ágak mellérendelt viszonyainak megtapasztalása. Könyvtárhasználat.</w:t>
            </w:r>
          </w:p>
          <w:p w:rsidR="007B5182" w:rsidRPr="001D58D9" w:rsidRDefault="007B5182" w:rsidP="001D5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hAnsi="Times New Roman" w:cs="Times New Roman"/>
                <w:color w:val="auto"/>
                <w:sz w:val="24"/>
                <w:lang w:val="hu-HU"/>
              </w:rPr>
            </w:pP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Ének-zene:</w:t>
            </w:r>
            <w:r w:rsidRPr="001D58D9">
              <w:rPr>
                <w:rFonts w:ascii="Times New Roman" w:hAnsi="Times New Roman" w:cs="Times New Roman"/>
                <w:color w:val="auto"/>
                <w:sz w:val="24"/>
                <w:lang w:val="hu-HU"/>
              </w:rPr>
              <w:t xml:space="preserve"> művészettörténeti és zenetörténeti összefüggések.</w:t>
            </w:r>
          </w:p>
          <w:p w:rsidR="007B5182" w:rsidRPr="001D58D9" w:rsidRDefault="007B5182" w:rsidP="001D58D9">
            <w:pPr>
              <w:spacing w:line="276" w:lineRule="auto"/>
              <w:rPr>
                <w:rFonts w:ascii="Times New Roman" w:hAnsi="Times New Roman" w:cs="Times New Roman"/>
                <w:color w:val="auto"/>
                <w:sz w:val="24"/>
                <w:lang w:val="hu-HU"/>
              </w:rPr>
            </w:pPr>
          </w:p>
          <w:p w:rsidR="007B5182" w:rsidRPr="001D58D9" w:rsidRDefault="007B5182" w:rsidP="001D58D9">
            <w:pPr>
              <w:spacing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Informatika:</w:t>
            </w:r>
          </w:p>
          <w:p w:rsidR="007B5182" w:rsidRPr="001D58D9" w:rsidRDefault="007B5182" w:rsidP="001D58D9">
            <w:pPr>
              <w:spacing w:line="276" w:lineRule="auto"/>
              <w:rPr>
                <w:rFonts w:ascii="Times New Roman" w:hAnsi="Times New Roman" w:cs="Times New Roman"/>
                <w:sz w:val="24"/>
              </w:rPr>
            </w:pPr>
            <w:r w:rsidRPr="001D58D9">
              <w:rPr>
                <w:rFonts w:ascii="Times New Roman" w:hAnsi="Times New Roman" w:cs="Times New Roman"/>
                <w:color w:val="auto"/>
                <w:sz w:val="24"/>
                <w:lang w:val="hu-HU"/>
              </w:rPr>
              <w:t>Internetes portálok használata. Digitális prezentációk készítése.</w:t>
            </w:r>
          </w:p>
        </w:tc>
      </w:tr>
      <w:tr w:rsidR="007B5182" w:rsidRPr="001D58D9">
        <w:tc>
          <w:tcPr>
            <w:tcW w:w="1824" w:type="dxa"/>
            <w:shd w:val="clear" w:color="auto" w:fill="auto"/>
            <w:vAlign w:val="center"/>
          </w:tcPr>
          <w:p w:rsidR="007B5182" w:rsidRPr="001D58D9" w:rsidRDefault="003F7F52" w:rsidP="001D58D9">
            <w:pPr>
              <w:pStyle w:val="Cmsor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line="276" w:lineRule="auto"/>
              <w:jc w:val="center"/>
              <w:rPr>
                <w:rFonts w:ascii="Times New Roman" w:hAnsi="Times New Roman" w:cs="Times New Roman"/>
                <w:color w:val="auto"/>
                <w:sz w:val="24"/>
                <w:lang w:val="cs-CZ"/>
              </w:rPr>
            </w:pPr>
            <w:r>
              <w:rPr>
                <w:rFonts w:ascii="Times New Roman" w:hAnsi="Times New Roman" w:cs="Times New Roman"/>
                <w:sz w:val="24"/>
                <w:szCs w:val="24"/>
                <w:lang w:val="hu-HU"/>
              </w:rPr>
              <w:lastRenderedPageBreak/>
              <w:t>Fogalmak</w:t>
            </w:r>
          </w:p>
        </w:tc>
        <w:tc>
          <w:tcPr>
            <w:tcW w:w="7258" w:type="dxa"/>
            <w:gridSpan w:val="2"/>
            <w:shd w:val="clear" w:color="auto" w:fill="auto"/>
          </w:tcPr>
          <w:p w:rsidR="007B5182" w:rsidRPr="001D58D9" w:rsidRDefault="007B5182" w:rsidP="001D58D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76" w:lineRule="auto"/>
              <w:rPr>
                <w:rFonts w:ascii="Times New Roman" w:hAnsi="Times New Roman" w:cs="Times New Roman"/>
                <w:sz w:val="24"/>
                <w:lang w:val="cs-CZ"/>
              </w:rPr>
            </w:pPr>
            <w:r w:rsidRPr="001D58D9">
              <w:rPr>
                <w:rFonts w:ascii="Times New Roman" w:hAnsi="Times New Roman" w:cs="Times New Roman"/>
                <w:color w:val="auto"/>
                <w:sz w:val="24"/>
                <w:lang w:val="cs-CZ"/>
              </w:rPr>
              <w:t>Művészi</w:t>
            </w:r>
            <w:r w:rsidRPr="001D58D9">
              <w:rPr>
                <w:rFonts w:ascii="Times New Roman" w:hAnsi="Times New Roman" w:cs="Times New Roman"/>
                <w:color w:val="auto"/>
                <w:sz w:val="24"/>
                <w:lang w:val="hu-HU"/>
              </w:rPr>
              <w:t xml:space="preserve"> kifejezés, látványelemzés, téri helyzet, vetület, képsík, axonometria, egy iránypontos perspektíva, képzőművészeti műfaj, plaszticitás, arányrendszer, kompozíció, képkivágás, síkbeli és téri helyzetviszonylat, takarás, felület, forma, faktúra, textúra, szín, tónus, irány, térbeliség, formatömeg, főszín, mellékszín, kevert szín, színkontraszt, tónus, szín-, vonal-, formaritmus, stíluskorszak, stílusirányzat, intermediális kifejezés/műfaj, kortárs művészet.</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031"/>
        <w:gridCol w:w="5903"/>
        <w:gridCol w:w="1139"/>
      </w:tblGrid>
      <w:tr w:rsidR="007B5182" w:rsidRPr="001D58D9">
        <w:tc>
          <w:tcPr>
            <w:tcW w:w="2031" w:type="dxa"/>
            <w:shd w:val="clear" w:color="auto" w:fill="auto"/>
            <w:vAlign w:val="center"/>
          </w:tcPr>
          <w:p w:rsidR="007B5182" w:rsidRPr="001D58D9" w:rsidRDefault="002B03F0" w:rsidP="008B3FB2">
            <w:pPr>
              <w:spacing w:before="120" w:after="120" w:line="276" w:lineRule="auto"/>
              <w:jc w:val="center"/>
              <w:rPr>
                <w:rFonts w:ascii="Times New Roman" w:hAnsi="Times New Roman" w:cs="Times New Roman"/>
                <w:b/>
                <w:bCs/>
                <w:sz w:val="24"/>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903" w:type="dxa"/>
            <w:shd w:val="clear" w:color="auto" w:fill="auto"/>
            <w:vAlign w:val="center"/>
          </w:tcPr>
          <w:p w:rsidR="007B5182" w:rsidRPr="00774FA0" w:rsidRDefault="00774FA0" w:rsidP="008B3FB2">
            <w:pPr>
              <w:spacing w:before="120" w:after="120" w:line="276" w:lineRule="auto"/>
              <w:jc w:val="center"/>
              <w:rPr>
                <w:rFonts w:ascii="Times New Roman" w:hAnsi="Times New Roman" w:cs="Times New Roman"/>
                <w:b/>
                <w:bCs/>
                <w:sz w:val="24"/>
              </w:rPr>
            </w:pPr>
            <w:r w:rsidRPr="00774FA0">
              <w:rPr>
                <w:rFonts w:ascii="Times New Roman" w:hAnsi="Times New Roman" w:cs="Times New Roman"/>
                <w:b/>
                <w:sz w:val="24"/>
              </w:rPr>
              <w:t>Tér és időbeli viszonyok – Tér és idő vizuális megjelenítésének lehetőségei</w:t>
            </w:r>
          </w:p>
        </w:tc>
        <w:tc>
          <w:tcPr>
            <w:tcW w:w="1139" w:type="dxa"/>
            <w:shd w:val="clear" w:color="auto" w:fill="auto"/>
            <w:vAlign w:val="center"/>
          </w:tcPr>
          <w:p w:rsidR="007B5182" w:rsidRPr="001D58D9" w:rsidRDefault="00665486" w:rsidP="00BA2FCC">
            <w:pPr>
              <w:spacing w:before="120" w:after="120" w:line="276" w:lineRule="auto"/>
              <w:jc w:val="center"/>
              <w:rPr>
                <w:rFonts w:ascii="Times New Roman" w:hAnsi="Times New Roman" w:cs="Times New Roman"/>
                <w:b/>
                <w:bCs/>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8B3FB2">
              <w:rPr>
                <w:rFonts w:ascii="Times New Roman" w:hAnsi="Times New Roman" w:cs="Times New Roman"/>
                <w:b/>
                <w:bCs/>
                <w:sz w:val="24"/>
              </w:rPr>
              <w:br/>
            </w:r>
            <w:r w:rsidR="00BA2FCC">
              <w:rPr>
                <w:rFonts w:ascii="Times New Roman" w:hAnsi="Times New Roman" w:cs="Times New Roman"/>
                <w:b/>
                <w:bCs/>
                <w:color w:val="auto"/>
                <w:sz w:val="24"/>
                <w:lang w:val="cs-CZ"/>
              </w:rPr>
              <w:t>4</w:t>
            </w:r>
            <w:r w:rsidR="007B5182" w:rsidRPr="001D58D9">
              <w:rPr>
                <w:rFonts w:ascii="Times New Roman" w:hAnsi="Times New Roman" w:cs="Times New Roman"/>
                <w:b/>
                <w:bCs/>
                <w:color w:val="auto"/>
                <w:sz w:val="24"/>
                <w:lang w:val="cs-CZ"/>
              </w:rPr>
              <w:t xml:space="preserve"> óra</w:t>
            </w:r>
          </w:p>
        </w:tc>
      </w:tr>
      <w:tr w:rsidR="007B5182" w:rsidRPr="001D58D9">
        <w:tc>
          <w:tcPr>
            <w:tcW w:w="2031"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bCs/>
                <w:sz w:val="24"/>
              </w:rPr>
            </w:pPr>
            <w:r w:rsidRPr="001D58D9">
              <w:rPr>
                <w:rFonts w:ascii="Times New Roman" w:hAnsi="Times New Roman" w:cs="Times New Roman"/>
                <w:b/>
                <w:bCs/>
                <w:sz w:val="24"/>
              </w:rPr>
              <w:t>Előzetes tudás</w:t>
            </w:r>
          </w:p>
        </w:tc>
        <w:tc>
          <w:tcPr>
            <w:tcW w:w="7042" w:type="dxa"/>
            <w:gridSpan w:val="2"/>
            <w:shd w:val="clear" w:color="auto" w:fill="auto"/>
          </w:tcPr>
          <w:p w:rsidR="007B5182" w:rsidRPr="001D58D9" w:rsidRDefault="007B5182" w:rsidP="001D58D9">
            <w:pPr>
              <w:spacing w:before="120" w:line="276" w:lineRule="auto"/>
              <w:rPr>
                <w:rFonts w:ascii="Times New Roman" w:hAnsi="Times New Roman" w:cs="Times New Roman"/>
                <w:b/>
                <w:sz w:val="24"/>
              </w:rPr>
            </w:pPr>
            <w:r w:rsidRPr="001D58D9">
              <w:rPr>
                <w:rFonts w:ascii="Times New Roman" w:hAnsi="Times New Roman" w:cs="Times New Roman"/>
                <w:bCs/>
                <w:sz w:val="24"/>
              </w:rPr>
              <w:t>Jelenségek megfigyelése adott szempontok alapján. Időbeli folyamatok, változások megfigyelése, ábrázolása. Különböző mozgások vizuális rögzítése. Hang és kép együttes alkalmazása. Tervvázlatok készítése.</w:t>
            </w:r>
          </w:p>
        </w:tc>
      </w:tr>
      <w:tr w:rsidR="007B5182" w:rsidRPr="001D58D9">
        <w:tc>
          <w:tcPr>
            <w:tcW w:w="2031"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bCs/>
                <w:sz w:val="24"/>
                <w:lang w:val="pt-BR"/>
              </w:rPr>
            </w:pPr>
            <w:r>
              <w:rPr>
                <w:rFonts w:ascii="Times New Roman" w:hAnsi="Times New Roman" w:cs="Times New Roman"/>
                <w:b/>
                <w:sz w:val="24"/>
                <w:lang w:val="hu-HU"/>
              </w:rPr>
              <w:t>Tanulási eredmények</w:t>
            </w:r>
          </w:p>
        </w:tc>
        <w:tc>
          <w:tcPr>
            <w:tcW w:w="7042" w:type="dxa"/>
            <w:gridSpan w:val="2"/>
            <w:shd w:val="clear" w:color="auto" w:fill="auto"/>
          </w:tcPr>
          <w:p w:rsidR="00B755AE" w:rsidRPr="00B755AE" w:rsidRDefault="006068D7" w:rsidP="00B755AE">
            <w:pPr>
              <w:pStyle w:val="CM38"/>
              <w:widowControl/>
              <w:spacing w:before="120" w:line="276" w:lineRule="auto"/>
              <w:rPr>
                <w:rFonts w:ascii="Times New Roman" w:hAnsi="Times New Roman" w:cs="Times New Roman"/>
                <w:bCs/>
                <w:szCs w:val="24"/>
              </w:rPr>
            </w:pPr>
            <w:r>
              <w:rPr>
                <w:rFonts w:ascii="Times New Roman" w:hAnsi="Times New Roman" w:cs="Times New Roman"/>
                <w:bCs/>
                <w:szCs w:val="24"/>
              </w:rPr>
              <w:t>A</w:t>
            </w:r>
            <w:r w:rsidR="00B755AE" w:rsidRPr="00B755AE">
              <w:rPr>
                <w:rFonts w:ascii="Times New Roman" w:hAnsi="Times New Roman" w:cs="Times New Roman"/>
                <w:bCs/>
                <w:szCs w:val="24"/>
              </w:rPr>
              <w:t xml:space="preserve"> helyzetek, történetek ábrázolása, dokumentálása során felhasználja a kép és szöveg, a kép és hang viszonyában rejlő lehetőségeket, egyénileg vagy csoportmunkába</w:t>
            </w:r>
            <w:r>
              <w:rPr>
                <w:rFonts w:ascii="Times New Roman" w:hAnsi="Times New Roman" w:cs="Times New Roman"/>
                <w:bCs/>
                <w:szCs w:val="24"/>
              </w:rPr>
              <w:t>n is.</w:t>
            </w:r>
          </w:p>
          <w:p w:rsidR="00B755AE" w:rsidRPr="00B755AE" w:rsidRDefault="006068D7" w:rsidP="00B755AE">
            <w:pPr>
              <w:pStyle w:val="CM38"/>
              <w:widowControl/>
              <w:spacing w:before="120" w:line="276" w:lineRule="auto"/>
              <w:rPr>
                <w:rFonts w:ascii="Times New Roman" w:hAnsi="Times New Roman" w:cs="Times New Roman"/>
                <w:bCs/>
                <w:szCs w:val="24"/>
              </w:rPr>
            </w:pPr>
            <w:r>
              <w:rPr>
                <w:rFonts w:ascii="Times New Roman" w:hAnsi="Times New Roman" w:cs="Times New Roman"/>
                <w:bCs/>
                <w:szCs w:val="24"/>
              </w:rPr>
              <w:lastRenderedPageBreak/>
              <w:t>A</w:t>
            </w:r>
            <w:r w:rsidR="00B755AE" w:rsidRPr="00B755AE">
              <w:rPr>
                <w:rFonts w:ascii="Times New Roman" w:hAnsi="Times New Roman" w:cs="Times New Roman"/>
                <w:bCs/>
                <w:szCs w:val="24"/>
              </w:rPr>
              <w:t>dott témát, időbeli, térbeli folyamatokat, történéseket közvetít újabb médiumok képírási formáinak segítségével eg</w:t>
            </w:r>
            <w:r>
              <w:rPr>
                <w:rFonts w:ascii="Times New Roman" w:hAnsi="Times New Roman" w:cs="Times New Roman"/>
                <w:bCs/>
                <w:szCs w:val="24"/>
              </w:rPr>
              <w:t>yénileg vagy csoportmunkában is.</w:t>
            </w:r>
          </w:p>
          <w:p w:rsidR="007B5182" w:rsidRPr="001D58D9" w:rsidRDefault="006068D7" w:rsidP="00B755AE">
            <w:pPr>
              <w:pStyle w:val="CM38"/>
              <w:widowControl/>
              <w:spacing w:before="120" w:after="0" w:line="276" w:lineRule="auto"/>
              <w:rPr>
                <w:rFonts w:ascii="Times New Roman" w:hAnsi="Times New Roman" w:cs="Times New Roman"/>
              </w:rPr>
            </w:pPr>
            <w:r>
              <w:rPr>
                <w:rFonts w:ascii="Times New Roman" w:hAnsi="Times New Roman" w:cs="Times New Roman"/>
                <w:bCs/>
                <w:szCs w:val="24"/>
              </w:rPr>
              <w:t>N</w:t>
            </w:r>
            <w:r w:rsidR="00B755AE" w:rsidRPr="00B755AE">
              <w:rPr>
                <w:rFonts w:ascii="Times New Roman" w:hAnsi="Times New Roman" w:cs="Times New Roman"/>
                <w:bCs/>
                <w:szCs w:val="24"/>
              </w:rPr>
              <w:t>em konvencionális feladatok kapcsán egyéni elképzeléseit, ötleteit rugalmasan alkalmazva megoldást talál.</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748"/>
        <w:gridCol w:w="4476"/>
        <w:gridCol w:w="2849"/>
      </w:tblGrid>
      <w:tr w:rsidR="007B5182" w:rsidRPr="001D58D9">
        <w:tc>
          <w:tcPr>
            <w:tcW w:w="6224" w:type="dxa"/>
            <w:gridSpan w:val="2"/>
            <w:shd w:val="clear" w:color="auto" w:fill="auto"/>
            <w:vAlign w:val="center"/>
          </w:tcPr>
          <w:p w:rsidR="007B5182" w:rsidRPr="001D58D9" w:rsidRDefault="006B2F70" w:rsidP="008B3FB2">
            <w:pPr>
              <w:pStyle w:val="Cmsor3"/>
              <w:keepNext w:val="0"/>
              <w:keepLines w:val="0"/>
              <w:spacing w:before="120" w:after="120" w:line="276" w:lineRule="auto"/>
              <w:jc w:val="center"/>
              <w:rPr>
                <w:rFonts w:ascii="Times New Roman" w:hAnsi="Times New Roman" w:cs="Times New Roman"/>
                <w:sz w:val="24"/>
              </w:rPr>
            </w:pPr>
            <w:r w:rsidRPr="006B2F70">
              <w:rPr>
                <w:rFonts w:ascii="Times New Roman" w:hAnsi="Times New Roman" w:cs="Times New Roman"/>
                <w:color w:val="000000"/>
                <w:sz w:val="24"/>
                <w:szCs w:val="24"/>
              </w:rPr>
              <w:t>Fejlesztési feladatok és ismeretek</w:t>
            </w:r>
          </w:p>
        </w:tc>
        <w:tc>
          <w:tcPr>
            <w:tcW w:w="2849" w:type="dxa"/>
            <w:shd w:val="clear" w:color="auto" w:fill="auto"/>
            <w:vAlign w:val="center"/>
          </w:tcPr>
          <w:p w:rsidR="007B5182" w:rsidRPr="001D58D9" w:rsidRDefault="007B5182" w:rsidP="008B3FB2">
            <w:pPr>
              <w:spacing w:before="120" w:after="120" w:line="276" w:lineRule="auto"/>
              <w:jc w:val="center"/>
              <w:rPr>
                <w:rFonts w:ascii="Times New Roman" w:hAnsi="Times New Roman" w:cs="Times New Roman"/>
              </w:rPr>
            </w:pPr>
            <w:r w:rsidRPr="001D58D9">
              <w:rPr>
                <w:rFonts w:ascii="Times New Roman" w:hAnsi="Times New Roman" w:cs="Times New Roman"/>
                <w:b/>
                <w:bCs/>
                <w:sz w:val="24"/>
              </w:rPr>
              <w:t>Kapcsolódási pontok</w:t>
            </w:r>
          </w:p>
        </w:tc>
      </w:tr>
      <w:tr w:rsidR="007B5182" w:rsidRPr="001D58D9">
        <w:tc>
          <w:tcPr>
            <w:tcW w:w="6224" w:type="dxa"/>
            <w:gridSpan w:val="2"/>
            <w:shd w:val="clear" w:color="auto" w:fill="auto"/>
          </w:tcPr>
          <w:p w:rsidR="006068D7" w:rsidRDefault="007B5182" w:rsidP="006068D7">
            <w:pPr>
              <w:pStyle w:val="CM38"/>
              <w:widowControl/>
              <w:spacing w:after="0" w:line="276" w:lineRule="auto"/>
              <w:rPr>
                <w:rFonts w:ascii="Times New Roman" w:hAnsi="Times New Roman" w:cs="Times New Roman"/>
                <w:szCs w:val="24"/>
              </w:rPr>
            </w:pPr>
            <w:r w:rsidRPr="001D58D9">
              <w:rPr>
                <w:rFonts w:ascii="Times New Roman" w:hAnsi="Times New Roman" w:cs="Times New Roman"/>
                <w:szCs w:val="24"/>
              </w:rPr>
              <w:t>A mozgóképi nyelv alapjainak, működésének értelmezése, majd kreatív alkalmazása összetettebb feladat kapcsán (pl. story-board, kamerába vágott videoanyag készítése megadott fogalomból vagy fotográfiákból kiindulva), mely a médium sajátos (nyelvi) működésének felismerését célozza meg.</w:t>
            </w:r>
          </w:p>
          <w:p w:rsidR="006068D7" w:rsidRDefault="006068D7" w:rsidP="006068D7">
            <w:pPr>
              <w:pStyle w:val="CM38"/>
              <w:widowControl/>
              <w:spacing w:after="0" w:line="276" w:lineRule="auto"/>
              <w:rPr>
                <w:rFonts w:ascii="Times New Roman" w:hAnsi="Times New Roman" w:cs="Times New Roman"/>
                <w:szCs w:val="24"/>
              </w:rPr>
            </w:pPr>
          </w:p>
          <w:p w:rsidR="006068D7" w:rsidRDefault="00B930AA" w:rsidP="006068D7">
            <w:pPr>
              <w:pStyle w:val="CM38"/>
              <w:widowControl/>
              <w:spacing w:after="0" w:line="276" w:lineRule="auto"/>
              <w:rPr>
                <w:rFonts w:ascii="Times New Roman" w:hAnsi="Times New Roman" w:cs="Times New Roman"/>
                <w:color w:val="auto"/>
                <w:szCs w:val="24"/>
              </w:rPr>
            </w:pPr>
            <w:r w:rsidRPr="007713E8">
              <w:rPr>
                <w:rFonts w:ascii="Times New Roman" w:hAnsi="Times New Roman" w:cs="Times New Roman"/>
                <w:color w:val="auto"/>
                <w:szCs w:val="24"/>
              </w:rPr>
              <w:t>A két iránypontos perspektíva szabályainak megismerése, alkalmazása szögletes testek rajzi megjelenítésében.</w:t>
            </w:r>
          </w:p>
          <w:p w:rsidR="006068D7" w:rsidRDefault="006068D7" w:rsidP="006068D7">
            <w:pPr>
              <w:pStyle w:val="CM38"/>
              <w:widowControl/>
              <w:spacing w:after="0" w:line="276" w:lineRule="auto"/>
              <w:rPr>
                <w:rFonts w:ascii="Times New Roman" w:hAnsi="Times New Roman" w:cs="Times New Roman"/>
                <w:color w:val="auto"/>
                <w:szCs w:val="24"/>
              </w:rPr>
            </w:pPr>
          </w:p>
          <w:p w:rsidR="006068D7" w:rsidRDefault="00B930AA" w:rsidP="006068D7">
            <w:pPr>
              <w:pStyle w:val="CM38"/>
              <w:widowControl/>
              <w:spacing w:after="0" w:line="276" w:lineRule="auto"/>
              <w:rPr>
                <w:rFonts w:ascii="Times New Roman" w:hAnsi="Times New Roman" w:cs="Times New Roman"/>
                <w:color w:val="auto"/>
                <w:szCs w:val="24"/>
              </w:rPr>
            </w:pPr>
            <w:r w:rsidRPr="007713E8">
              <w:rPr>
                <w:rFonts w:ascii="Times New Roman" w:hAnsi="Times New Roman" w:cs="Times New Roman"/>
                <w:color w:val="auto"/>
                <w:szCs w:val="24"/>
              </w:rPr>
              <w:t>Egyméretű axonometria felhasználásával készült, irreális tereket bemutató műalkotások (pl. Vasarely, M.C. Escher, Orosz István művei) szerkezeti elvének megfigyelése után változatok önálló alkotása.</w:t>
            </w:r>
          </w:p>
          <w:p w:rsidR="006068D7" w:rsidRDefault="006068D7" w:rsidP="006068D7">
            <w:pPr>
              <w:pStyle w:val="CM38"/>
              <w:widowControl/>
              <w:spacing w:after="0" w:line="276" w:lineRule="auto"/>
              <w:rPr>
                <w:rFonts w:ascii="Times New Roman" w:hAnsi="Times New Roman" w:cs="Times New Roman"/>
                <w:color w:val="auto"/>
                <w:szCs w:val="24"/>
              </w:rPr>
            </w:pPr>
          </w:p>
          <w:p w:rsidR="00B930AA" w:rsidRPr="006068D7" w:rsidRDefault="00B930AA" w:rsidP="006068D7">
            <w:pPr>
              <w:pStyle w:val="CM38"/>
              <w:widowControl/>
              <w:spacing w:after="0" w:line="276" w:lineRule="auto"/>
              <w:rPr>
                <w:rFonts w:ascii="Times New Roman" w:hAnsi="Times New Roman" w:cs="Times New Roman"/>
                <w:szCs w:val="24"/>
              </w:rPr>
            </w:pPr>
            <w:r w:rsidRPr="007713E8">
              <w:rPr>
                <w:rFonts w:ascii="Times New Roman" w:hAnsi="Times New Roman" w:cs="Times New Roman"/>
                <w:color w:val="auto"/>
                <w:szCs w:val="24"/>
              </w:rPr>
              <w:t>A mozgókép működésének, a mozgás illúziókeltésének és kezdeti animációs filmek technikatörténeti hátterének megismerése után (pl. Muybridge, Lumiere, Funny faces) stop motion típusú animációs kisfilmek készítése csoportban.</w:t>
            </w:r>
          </w:p>
          <w:p w:rsidR="00B930AA" w:rsidRPr="00B930AA" w:rsidRDefault="00B930AA" w:rsidP="00B930AA">
            <w:pPr>
              <w:rPr>
                <w:lang w:val="hu-HU"/>
              </w:rPr>
            </w:pPr>
          </w:p>
        </w:tc>
        <w:tc>
          <w:tcPr>
            <w:tcW w:w="2849"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cselekmény, jelenet, feszültség, konfliktus, fordulópont; díszlet, jelmez, kellék, fény- és hanghatások.</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elbeszélő, cselekmény, epizód, helyszín, szereplő, leírás, párbeszéd, jellemzés; szerkezet, a cselekményt alkotó elemek, fordulatok, jelenet, konfliktus, feszültség, tetőpont, fordulópont.</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Informatika:</w:t>
            </w:r>
            <w:r w:rsidRPr="001D58D9">
              <w:rPr>
                <w:rFonts w:ascii="Times New Roman" w:hAnsi="Times New Roman" w:cs="Times New Roman"/>
                <w:sz w:val="24"/>
                <w:lang w:val="hu-HU"/>
              </w:rPr>
              <w:t xml:space="preserve"> Egyszerű animációk. A hagyományos médiumok modern megjelenési formái.</w:t>
            </w:r>
          </w:p>
        </w:tc>
      </w:tr>
      <w:tr w:rsidR="007B5182" w:rsidRPr="001D58D9">
        <w:tc>
          <w:tcPr>
            <w:tcW w:w="1748" w:type="dxa"/>
            <w:shd w:val="clear" w:color="auto" w:fill="auto"/>
            <w:vAlign w:val="center"/>
          </w:tcPr>
          <w:p w:rsidR="007B5182" w:rsidRPr="003F7F52" w:rsidRDefault="003F7F52" w:rsidP="008B3FB2">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t>Fogalmak</w:t>
            </w:r>
          </w:p>
        </w:tc>
        <w:tc>
          <w:tcPr>
            <w:tcW w:w="7325" w:type="dxa"/>
            <w:gridSpan w:val="2"/>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képkivágás, nézet (gépállás, gépmozgás), beállítás, jelenet, expozíció, lezárás, konfliktus, fordulat, elbeszélő-s</w:t>
            </w:r>
            <w:r w:rsidR="00B930AA">
              <w:rPr>
                <w:rFonts w:ascii="Times New Roman" w:hAnsi="Times New Roman" w:cs="Times New Roman"/>
                <w:sz w:val="24"/>
                <w:lang w:val="hu-HU"/>
              </w:rPr>
              <w:t xml:space="preserve">zerkezeti alapséma, story-board, </w:t>
            </w:r>
            <w:r w:rsidR="00B930AA" w:rsidRPr="00B930AA">
              <w:rPr>
                <w:rFonts w:ascii="Times New Roman" w:hAnsi="Times New Roman" w:cs="Times New Roman"/>
                <w:sz w:val="24"/>
                <w:lang w:val="hu-HU"/>
              </w:rPr>
              <w:t>állókép, mozgókép, képes forgatókönyv, fázis, perspektíva, axonometria</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031"/>
        <w:gridCol w:w="5903"/>
        <w:gridCol w:w="1139"/>
      </w:tblGrid>
      <w:tr w:rsidR="007B5182" w:rsidRPr="001D58D9">
        <w:tc>
          <w:tcPr>
            <w:tcW w:w="2031" w:type="dxa"/>
            <w:shd w:val="clear" w:color="auto" w:fill="auto"/>
            <w:vAlign w:val="center"/>
          </w:tcPr>
          <w:p w:rsidR="007B5182" w:rsidRPr="001D58D9" w:rsidRDefault="002B03F0" w:rsidP="008B3FB2">
            <w:pPr>
              <w:spacing w:before="120" w:after="120" w:line="276" w:lineRule="auto"/>
              <w:jc w:val="center"/>
              <w:rPr>
                <w:rFonts w:ascii="Times New Roman" w:hAnsi="Times New Roman" w:cs="Times New Roman"/>
                <w:b/>
                <w:bCs/>
                <w:sz w:val="24"/>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903" w:type="dxa"/>
            <w:shd w:val="clear" w:color="auto" w:fill="auto"/>
            <w:vAlign w:val="center"/>
          </w:tcPr>
          <w:p w:rsidR="007B5182" w:rsidRPr="00025298" w:rsidRDefault="00025298" w:rsidP="008B3FB2">
            <w:pPr>
              <w:spacing w:before="120" w:after="120" w:line="276" w:lineRule="auto"/>
              <w:jc w:val="center"/>
              <w:rPr>
                <w:rFonts w:ascii="Times New Roman" w:hAnsi="Times New Roman" w:cs="Times New Roman"/>
                <w:b/>
                <w:bCs/>
                <w:sz w:val="24"/>
              </w:rPr>
            </w:pPr>
            <w:r w:rsidRPr="00025298">
              <w:rPr>
                <w:rFonts w:ascii="Times New Roman" w:hAnsi="Times New Roman" w:cs="Times New Roman"/>
                <w:b/>
                <w:sz w:val="24"/>
              </w:rPr>
              <w:t>Médiumok sajátosságai – Médiumok jellemző kifejezőeszközei</w:t>
            </w:r>
          </w:p>
        </w:tc>
        <w:tc>
          <w:tcPr>
            <w:tcW w:w="1139" w:type="dxa"/>
            <w:shd w:val="clear" w:color="auto" w:fill="auto"/>
            <w:vAlign w:val="center"/>
          </w:tcPr>
          <w:p w:rsidR="007B5182" w:rsidRPr="001D58D9" w:rsidRDefault="00665486" w:rsidP="00405516">
            <w:pPr>
              <w:spacing w:before="120" w:after="120" w:line="276" w:lineRule="auto"/>
              <w:jc w:val="center"/>
              <w:rPr>
                <w:rFonts w:ascii="Times New Roman" w:hAnsi="Times New Roman" w:cs="Times New Roman"/>
                <w:b/>
                <w:bCs/>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8B3FB2">
              <w:rPr>
                <w:rFonts w:ascii="Times New Roman" w:hAnsi="Times New Roman" w:cs="Times New Roman"/>
                <w:b/>
                <w:bCs/>
                <w:sz w:val="24"/>
              </w:rPr>
              <w:br/>
            </w:r>
            <w:r w:rsidR="00405516">
              <w:rPr>
                <w:rFonts w:ascii="Times New Roman" w:hAnsi="Times New Roman" w:cs="Times New Roman"/>
                <w:b/>
                <w:bCs/>
                <w:color w:val="auto"/>
                <w:sz w:val="24"/>
              </w:rPr>
              <w:t>5</w:t>
            </w:r>
            <w:r w:rsidR="007B5182" w:rsidRPr="001D58D9">
              <w:rPr>
                <w:rFonts w:ascii="Times New Roman" w:hAnsi="Times New Roman" w:cs="Times New Roman"/>
                <w:b/>
                <w:bCs/>
                <w:color w:val="auto"/>
                <w:sz w:val="24"/>
              </w:rPr>
              <w:t xml:space="preserve"> óra</w:t>
            </w:r>
          </w:p>
        </w:tc>
      </w:tr>
      <w:tr w:rsidR="007B5182" w:rsidRPr="001D58D9">
        <w:tc>
          <w:tcPr>
            <w:tcW w:w="2031"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bCs/>
                <w:sz w:val="24"/>
              </w:rPr>
            </w:pPr>
            <w:r w:rsidRPr="001D58D9">
              <w:rPr>
                <w:rFonts w:ascii="Times New Roman" w:hAnsi="Times New Roman" w:cs="Times New Roman"/>
                <w:b/>
                <w:bCs/>
                <w:sz w:val="24"/>
              </w:rPr>
              <w:t>Előzetes tudás</w:t>
            </w:r>
          </w:p>
        </w:tc>
        <w:tc>
          <w:tcPr>
            <w:tcW w:w="7042" w:type="dxa"/>
            <w:gridSpan w:val="2"/>
            <w:shd w:val="clear" w:color="auto" w:fill="auto"/>
          </w:tcPr>
          <w:p w:rsidR="007B5182" w:rsidRPr="001D58D9" w:rsidRDefault="007B5182" w:rsidP="001D58D9">
            <w:pPr>
              <w:spacing w:before="120" w:line="276" w:lineRule="auto"/>
              <w:rPr>
                <w:rFonts w:ascii="Times New Roman" w:hAnsi="Times New Roman" w:cs="Times New Roman"/>
                <w:b/>
                <w:sz w:val="24"/>
              </w:rPr>
            </w:pPr>
            <w:r w:rsidRPr="001D58D9">
              <w:rPr>
                <w:rFonts w:ascii="Times New Roman" w:hAnsi="Times New Roman" w:cs="Times New Roman"/>
                <w:bCs/>
                <w:sz w:val="24"/>
              </w:rPr>
              <w:t xml:space="preserve">Jelenségek megfigyelése adott szempontok alapján. Időbeli folyamatok, változások megfigyelése, ábrázolása. Különböző mozgások vizuális rögzítése. Hang és kép együttes alkalmazása. Tervvázlatok készítése. </w:t>
            </w:r>
            <w:r w:rsidRPr="001D58D9">
              <w:rPr>
                <w:rFonts w:ascii="Times New Roman" w:hAnsi="Times New Roman" w:cs="Times New Roman"/>
                <w:bCs/>
                <w:sz w:val="24"/>
              </w:rPr>
              <w:lastRenderedPageBreak/>
              <w:t>Reflektálás filmes élményekre. Szabad asszociáció.</w:t>
            </w:r>
          </w:p>
        </w:tc>
      </w:tr>
      <w:tr w:rsidR="007B5182" w:rsidRPr="001D58D9">
        <w:tc>
          <w:tcPr>
            <w:tcW w:w="2031"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bCs/>
                <w:sz w:val="24"/>
                <w:lang w:val="pt-BR"/>
              </w:rPr>
            </w:pPr>
            <w:r>
              <w:rPr>
                <w:rFonts w:ascii="Times New Roman" w:hAnsi="Times New Roman" w:cs="Times New Roman"/>
                <w:b/>
                <w:sz w:val="24"/>
                <w:lang w:val="hu-HU"/>
              </w:rPr>
              <w:lastRenderedPageBreak/>
              <w:t>Tanulási eredmények</w:t>
            </w:r>
          </w:p>
        </w:tc>
        <w:tc>
          <w:tcPr>
            <w:tcW w:w="7042" w:type="dxa"/>
            <w:gridSpan w:val="2"/>
            <w:shd w:val="clear" w:color="auto" w:fill="auto"/>
          </w:tcPr>
          <w:p w:rsidR="00EA66A4" w:rsidRPr="00EA66A4" w:rsidRDefault="00EA66A4" w:rsidP="00EA66A4">
            <w:pPr>
              <w:pStyle w:val="CM38"/>
              <w:widowControl/>
              <w:spacing w:before="120" w:line="276" w:lineRule="auto"/>
              <w:rPr>
                <w:rFonts w:ascii="Times New Roman" w:hAnsi="Times New Roman" w:cs="Times New Roman"/>
                <w:bCs/>
                <w:szCs w:val="24"/>
              </w:rPr>
            </w:pPr>
            <w:r>
              <w:rPr>
                <w:rFonts w:ascii="Times New Roman" w:hAnsi="Times New Roman" w:cs="Times New Roman"/>
                <w:bCs/>
                <w:szCs w:val="24"/>
              </w:rPr>
              <w:t>L</w:t>
            </w:r>
            <w:r w:rsidRPr="00EA66A4">
              <w:rPr>
                <w:rFonts w:ascii="Times New Roman" w:hAnsi="Times New Roman" w:cs="Times New Roman"/>
                <w:bCs/>
                <w:szCs w:val="24"/>
              </w:rPr>
              <w:t>átványok, képek, médiaszövegek, történetek, szituációk feldolgozása kapcsán személyes módon kifejezi, megjeleníti felszínre kerülő érzéseit, gondolatait, asszociációit;</w:t>
            </w:r>
          </w:p>
          <w:p w:rsidR="007B5182" w:rsidRPr="001D58D9" w:rsidRDefault="00EA66A4" w:rsidP="00EA66A4">
            <w:pPr>
              <w:pStyle w:val="CM38"/>
              <w:widowControl/>
              <w:spacing w:before="120" w:after="0" w:line="276" w:lineRule="auto"/>
              <w:rPr>
                <w:rFonts w:ascii="Times New Roman" w:hAnsi="Times New Roman" w:cs="Times New Roman"/>
              </w:rPr>
            </w:pPr>
            <w:r>
              <w:rPr>
                <w:rFonts w:ascii="Times New Roman" w:hAnsi="Times New Roman" w:cs="Times New Roman"/>
                <w:bCs/>
                <w:szCs w:val="24"/>
              </w:rPr>
              <w:t>V</w:t>
            </w:r>
            <w:r w:rsidRPr="00EA66A4">
              <w:rPr>
                <w:rFonts w:ascii="Times New Roman" w:hAnsi="Times New Roman" w:cs="Times New Roman"/>
                <w:bCs/>
                <w:szCs w:val="24"/>
              </w:rPr>
              <w:t>izuális megjelenítés során egyénileg és csoportmunkában is használja a kiemelés, figyelemirányítás, egyensúlyteremtés vizuális eszközeit.</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748"/>
        <w:gridCol w:w="4476"/>
        <w:gridCol w:w="2849"/>
      </w:tblGrid>
      <w:tr w:rsidR="007B5182" w:rsidRPr="001D58D9">
        <w:tc>
          <w:tcPr>
            <w:tcW w:w="6224" w:type="dxa"/>
            <w:gridSpan w:val="2"/>
            <w:shd w:val="clear" w:color="auto" w:fill="auto"/>
            <w:vAlign w:val="center"/>
          </w:tcPr>
          <w:p w:rsidR="007B5182" w:rsidRPr="001D58D9" w:rsidRDefault="006B2F70" w:rsidP="008B3FB2">
            <w:pPr>
              <w:pStyle w:val="Cmsor3"/>
              <w:keepNext w:val="0"/>
              <w:keepLines w:val="0"/>
              <w:spacing w:before="120" w:after="120" w:line="276" w:lineRule="auto"/>
              <w:jc w:val="center"/>
              <w:rPr>
                <w:rFonts w:ascii="Times New Roman" w:hAnsi="Times New Roman" w:cs="Times New Roman"/>
                <w:sz w:val="24"/>
              </w:rPr>
            </w:pPr>
            <w:r w:rsidRPr="006B2F70">
              <w:rPr>
                <w:rFonts w:ascii="Times New Roman" w:hAnsi="Times New Roman" w:cs="Times New Roman"/>
                <w:color w:val="000000"/>
                <w:sz w:val="24"/>
                <w:szCs w:val="24"/>
              </w:rPr>
              <w:t>Fejlesztési feladatok és ismeretek</w:t>
            </w:r>
          </w:p>
        </w:tc>
        <w:tc>
          <w:tcPr>
            <w:tcW w:w="2849" w:type="dxa"/>
            <w:shd w:val="clear" w:color="auto" w:fill="auto"/>
            <w:vAlign w:val="center"/>
          </w:tcPr>
          <w:p w:rsidR="007B5182" w:rsidRPr="001D58D9" w:rsidRDefault="007B5182" w:rsidP="008B3FB2">
            <w:pPr>
              <w:spacing w:before="120" w:after="120" w:line="276" w:lineRule="auto"/>
              <w:jc w:val="center"/>
              <w:rPr>
                <w:rFonts w:ascii="Times New Roman" w:hAnsi="Times New Roman" w:cs="Times New Roman"/>
                <w:sz w:val="24"/>
              </w:rPr>
            </w:pPr>
            <w:r w:rsidRPr="001D58D9">
              <w:rPr>
                <w:rFonts w:ascii="Times New Roman" w:hAnsi="Times New Roman" w:cs="Times New Roman"/>
                <w:b/>
                <w:bCs/>
                <w:sz w:val="24"/>
              </w:rPr>
              <w:t>Kapcsolódási pontok</w:t>
            </w:r>
          </w:p>
        </w:tc>
      </w:tr>
      <w:tr w:rsidR="007B5182" w:rsidRPr="001D58D9">
        <w:tc>
          <w:tcPr>
            <w:tcW w:w="6224" w:type="dxa"/>
            <w:gridSpan w:val="2"/>
            <w:shd w:val="clear" w:color="auto" w:fill="auto"/>
          </w:tcPr>
          <w:p w:rsidR="006068D7" w:rsidRDefault="007B5182" w:rsidP="006068D7">
            <w:pPr>
              <w:tabs>
                <w:tab w:val="left" w:pos="220"/>
              </w:tabs>
              <w:autoSpaceDE w:val="0"/>
              <w:spacing w:before="120" w:line="276" w:lineRule="auto"/>
              <w:rPr>
                <w:rFonts w:ascii="Times New Roman" w:hAnsi="Times New Roman" w:cs="Times New Roman"/>
                <w:sz w:val="24"/>
              </w:rPr>
            </w:pPr>
            <w:r w:rsidRPr="001D58D9">
              <w:rPr>
                <w:rFonts w:ascii="Times New Roman" w:hAnsi="Times New Roman" w:cs="Times New Roman"/>
                <w:sz w:val="24"/>
              </w:rPr>
              <w:t xml:space="preserve">Térben és időben egymástól távol eső elemek, részletek, motívumok egységes egésszé szervezése új információközlés, alkotás létrehozása, különféle technikával megvalósított konkrét feladatmegoldás (pl. fotókollázs, vagy </w:t>
            </w:r>
            <w:r w:rsidRPr="001D58D9">
              <w:rPr>
                <w:rFonts w:ascii="Times New Roman" w:hAnsi="Times New Roman" w:cs="Times New Roman"/>
                <w:sz w:val="24"/>
                <w:lang w:val="hu-HU"/>
              </w:rPr>
              <w:t>„</w:t>
            </w:r>
            <w:r w:rsidRPr="001D58D9">
              <w:rPr>
                <w:rFonts w:ascii="Times New Roman" w:hAnsi="Times New Roman" w:cs="Times New Roman"/>
                <w:sz w:val="24"/>
              </w:rPr>
              <w:t xml:space="preserve">montázs-film” meglévő, </w:t>
            </w:r>
            <w:r w:rsidRPr="001D58D9">
              <w:rPr>
                <w:rFonts w:ascii="Times New Roman" w:hAnsi="Times New Roman" w:cs="Times New Roman"/>
                <w:sz w:val="24"/>
                <w:lang w:val="hu-HU"/>
              </w:rPr>
              <w:t>„</w:t>
            </w:r>
            <w:r w:rsidRPr="001D58D9">
              <w:rPr>
                <w:rFonts w:ascii="Times New Roman" w:hAnsi="Times New Roman" w:cs="Times New Roman"/>
                <w:sz w:val="24"/>
              </w:rPr>
              <w:t xml:space="preserve">talált” mozgóképi részletek </w:t>
            </w:r>
            <w:r w:rsidRPr="001D58D9">
              <w:rPr>
                <w:rFonts w:ascii="Times New Roman" w:hAnsi="Times New Roman" w:cs="Times New Roman"/>
                <w:sz w:val="24"/>
                <w:lang w:val="hu-HU"/>
              </w:rPr>
              <w:t>„</w:t>
            </w:r>
            <w:r w:rsidRPr="001D58D9">
              <w:rPr>
                <w:rFonts w:ascii="Times New Roman" w:hAnsi="Times New Roman" w:cs="Times New Roman"/>
                <w:sz w:val="24"/>
              </w:rPr>
              <w:t>összeszerelésével”) érdekében.</w:t>
            </w:r>
          </w:p>
          <w:p w:rsidR="006068D7" w:rsidRDefault="007B5182" w:rsidP="006068D7">
            <w:pPr>
              <w:tabs>
                <w:tab w:val="left" w:pos="220"/>
              </w:tabs>
              <w:autoSpaceDE w:val="0"/>
              <w:spacing w:before="120" w:line="276" w:lineRule="auto"/>
              <w:rPr>
                <w:rFonts w:ascii="Times New Roman" w:hAnsi="Times New Roman" w:cs="Times New Roman"/>
              </w:rPr>
            </w:pPr>
            <w:r w:rsidRPr="001D58D9">
              <w:rPr>
                <w:rFonts w:ascii="Times New Roman" w:hAnsi="Times New Roman" w:cs="Times New Roman"/>
              </w:rPr>
              <w:t xml:space="preserve">A mozgóképi (tér-idő) szerkesztés jelentőségének, a montázs néhány alaptípusának felismerése, összehasonlítása konkrét rövidfilmek, illetve játékfilmrészletek (pl. </w:t>
            </w:r>
            <w:r w:rsidRPr="001D58D9">
              <w:rPr>
                <w:rFonts w:ascii="Times New Roman" w:hAnsi="Times New Roman" w:cs="Times New Roman"/>
                <w:color w:val="auto"/>
              </w:rPr>
              <w:t xml:space="preserve">Gaál István: </w:t>
            </w:r>
            <w:r w:rsidRPr="001D58D9">
              <w:rPr>
                <w:rFonts w:ascii="Times New Roman" w:hAnsi="Times New Roman" w:cs="Times New Roman"/>
                <w:i/>
                <w:color w:val="auto"/>
              </w:rPr>
              <w:t>Pályamunkások</w:t>
            </w:r>
            <w:r w:rsidRPr="001D58D9">
              <w:rPr>
                <w:rFonts w:ascii="Times New Roman" w:hAnsi="Times New Roman" w:cs="Times New Roman"/>
                <w:color w:val="auto"/>
              </w:rPr>
              <w:t>,</w:t>
            </w:r>
            <w:r w:rsidRPr="001D58D9">
              <w:rPr>
                <w:rFonts w:ascii="Times New Roman" w:hAnsi="Times New Roman" w:cs="Times New Roman"/>
                <w:color w:val="222222"/>
              </w:rPr>
              <w:t xml:space="preserve"> </w:t>
            </w:r>
            <w:r w:rsidRPr="001D58D9">
              <w:rPr>
                <w:rFonts w:ascii="Times New Roman" w:hAnsi="Times New Roman" w:cs="Times New Roman"/>
              </w:rPr>
              <w:t xml:space="preserve">Rodriguez: </w:t>
            </w:r>
            <w:r w:rsidRPr="001D58D9">
              <w:rPr>
                <w:rFonts w:ascii="Times New Roman" w:hAnsi="Times New Roman" w:cs="Times New Roman"/>
                <w:i/>
              </w:rPr>
              <w:t>Desperado</w:t>
            </w:r>
            <w:r w:rsidRPr="001D58D9">
              <w:rPr>
                <w:rFonts w:ascii="Times New Roman" w:hAnsi="Times New Roman" w:cs="Times New Roman"/>
              </w:rPr>
              <w:t xml:space="preserve">, Lang: M </w:t>
            </w:r>
            <w:r w:rsidRPr="001D58D9">
              <w:rPr>
                <w:rFonts w:ascii="Times New Roman" w:hAnsi="Times New Roman" w:cs="Times New Roman"/>
                <w:bCs/>
                <w:i/>
                <w:iCs/>
                <w:color w:val="auto"/>
              </w:rPr>
              <w:t>–</w:t>
            </w:r>
            <w:r w:rsidRPr="001D58D9">
              <w:rPr>
                <w:rFonts w:ascii="Times New Roman" w:hAnsi="Times New Roman" w:cs="Times New Roman"/>
              </w:rPr>
              <w:t xml:space="preserve"> </w:t>
            </w:r>
            <w:r w:rsidRPr="001D58D9">
              <w:rPr>
                <w:rFonts w:ascii="Times New Roman" w:hAnsi="Times New Roman" w:cs="Times New Roman"/>
                <w:i/>
              </w:rPr>
              <w:t>Egy város keresi a gyilkost</w:t>
            </w:r>
            <w:r w:rsidRPr="001D58D9">
              <w:rPr>
                <w:rFonts w:ascii="Times New Roman" w:hAnsi="Times New Roman" w:cs="Times New Roman"/>
              </w:rPr>
              <w:t>) elemzése, összehasonlítása kapcsán.</w:t>
            </w:r>
          </w:p>
          <w:p w:rsidR="00ED7699" w:rsidRPr="006068D7" w:rsidRDefault="00ED7699" w:rsidP="006068D7">
            <w:pPr>
              <w:tabs>
                <w:tab w:val="left" w:pos="220"/>
              </w:tabs>
              <w:autoSpaceDE w:val="0"/>
              <w:spacing w:before="120" w:line="276" w:lineRule="auto"/>
              <w:rPr>
                <w:rFonts w:ascii="Times New Roman" w:hAnsi="Times New Roman" w:cs="Times New Roman"/>
                <w:sz w:val="24"/>
              </w:rPr>
            </w:pPr>
            <w:r w:rsidRPr="007713E8">
              <w:rPr>
                <w:rFonts w:ascii="Times New Roman" w:hAnsi="Times New Roman" w:cs="Times New Roman"/>
                <w:color w:val="auto"/>
                <w:sz w:val="24"/>
              </w:rPr>
              <w:t>Példák alapján a technikai képalkotó, digitális médiumok (pl. sajtófotó, híroldal, blog, filmetűd, klip, videóinstalláció) hétköznapi kommunikációs, továbbá személyes és művészi kifejező szándékának összehasonlítása.</w:t>
            </w:r>
          </w:p>
          <w:p w:rsidR="00ED7699" w:rsidRPr="00ED7699" w:rsidRDefault="00ED7699" w:rsidP="00ED7699">
            <w:pPr>
              <w:rPr>
                <w:lang w:val="hu-HU"/>
              </w:rPr>
            </w:pPr>
          </w:p>
        </w:tc>
        <w:tc>
          <w:tcPr>
            <w:tcW w:w="2849"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Dráma és tánc:</w:t>
            </w:r>
            <w:r w:rsidRPr="001D58D9">
              <w:rPr>
                <w:rFonts w:ascii="Times New Roman" w:hAnsi="Times New Roman" w:cs="Times New Roman"/>
                <w:sz w:val="24"/>
                <w:lang w:val="hu-HU"/>
              </w:rPr>
              <w:t xml:space="preserve"> ellentét és párhuzam, a feszültségteremtés eszközei.</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Magyar nyelv és irodalom:</w:t>
            </w:r>
            <w:r w:rsidRPr="001D58D9">
              <w:rPr>
                <w:rFonts w:ascii="Times New Roman" w:hAnsi="Times New Roman" w:cs="Times New Roman"/>
                <w:sz w:val="24"/>
                <w:lang w:val="hu-HU"/>
              </w:rPr>
              <w:t xml:space="preserve"> a kompozíció meghatározó elemei; különböző nézőpontú elbeszélés; cselekmény, epizód, helyszín, szereplő, leírás, párbeszéd, jellemzés; szerkezet, a cselekményt alkotó elemek; ismétlés, fokozás, párhuzam, ellentét; metaforikus jelentés; allegória, szimbólum; szórakoztató irodalom, filmes feldolgozások.</w:t>
            </w:r>
          </w:p>
        </w:tc>
      </w:tr>
      <w:tr w:rsidR="007B5182" w:rsidRPr="001D58D9">
        <w:tc>
          <w:tcPr>
            <w:tcW w:w="1748" w:type="dxa"/>
            <w:shd w:val="clear" w:color="auto" w:fill="auto"/>
            <w:vAlign w:val="center"/>
          </w:tcPr>
          <w:p w:rsidR="007B5182" w:rsidRPr="003F7F52" w:rsidRDefault="003F7F52" w:rsidP="008B3FB2">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t>Fogalmak</w:t>
            </w:r>
          </w:p>
        </w:tc>
        <w:tc>
          <w:tcPr>
            <w:tcW w:w="7325" w:type="dxa"/>
            <w:gridSpan w:val="2"/>
            <w:shd w:val="clear" w:color="auto" w:fill="auto"/>
          </w:tcPr>
          <w:p w:rsidR="007B5182" w:rsidRPr="001D58D9" w:rsidRDefault="007B5182" w:rsidP="001D58D9">
            <w:pPr>
              <w:spacing w:before="120" w:line="276" w:lineRule="auto"/>
              <w:rPr>
                <w:rFonts w:ascii="Times New Roman" w:hAnsi="Times New Roman" w:cs="Times New Roman"/>
                <w:sz w:val="24"/>
                <w:lang w:val="cs-CZ"/>
              </w:rPr>
            </w:pPr>
            <w:r w:rsidRPr="001D58D9">
              <w:rPr>
                <w:rFonts w:ascii="Times New Roman" w:hAnsi="Times New Roman" w:cs="Times New Roman"/>
                <w:sz w:val="24"/>
                <w:lang w:val="hu-HU"/>
              </w:rPr>
              <w:t>Montázs és gondolkodás, montázselv, tér-idő szervezés, (mozgóképi szerkesztés/montázs), leíró és szubjektív kép/nézőpont; lineáris-cselekményábrázoló és párhuzamos montázs.</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201"/>
        <w:gridCol w:w="5733"/>
        <w:gridCol w:w="1139"/>
      </w:tblGrid>
      <w:tr w:rsidR="007B5182" w:rsidRPr="001D58D9">
        <w:tc>
          <w:tcPr>
            <w:tcW w:w="2201" w:type="dxa"/>
            <w:shd w:val="clear" w:color="auto" w:fill="auto"/>
            <w:vAlign w:val="center"/>
          </w:tcPr>
          <w:p w:rsidR="007B5182" w:rsidRPr="001D58D9" w:rsidRDefault="002B03F0" w:rsidP="008B3FB2">
            <w:pPr>
              <w:spacing w:before="120" w:after="120" w:line="276" w:lineRule="auto"/>
              <w:jc w:val="center"/>
              <w:rPr>
                <w:rFonts w:ascii="Times New Roman" w:hAnsi="Times New Roman" w:cs="Times New Roman"/>
                <w:b/>
                <w:bCs/>
                <w:sz w:val="24"/>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733" w:type="dxa"/>
            <w:shd w:val="clear" w:color="auto" w:fill="auto"/>
            <w:vAlign w:val="center"/>
          </w:tcPr>
          <w:p w:rsidR="007B5182" w:rsidRPr="001D58D9" w:rsidRDefault="00025298" w:rsidP="008B3FB2">
            <w:pPr>
              <w:spacing w:before="120" w:after="120" w:line="276" w:lineRule="auto"/>
              <w:jc w:val="center"/>
              <w:rPr>
                <w:rFonts w:ascii="Times New Roman" w:hAnsi="Times New Roman" w:cs="Times New Roman"/>
                <w:b/>
                <w:bCs/>
                <w:sz w:val="24"/>
              </w:rPr>
            </w:pPr>
            <w:r w:rsidRPr="00424C20">
              <w:rPr>
                <w:rFonts w:ascii="Times New Roman" w:hAnsi="Times New Roman" w:cs="Times New Roman"/>
                <w:b/>
                <w:sz w:val="24"/>
              </w:rPr>
              <w:t>Vizuális információ és befolyásolás – Kép és szöveg üzenete</w:t>
            </w:r>
          </w:p>
        </w:tc>
        <w:tc>
          <w:tcPr>
            <w:tcW w:w="1139" w:type="dxa"/>
            <w:shd w:val="clear" w:color="auto" w:fill="auto"/>
            <w:vAlign w:val="center"/>
          </w:tcPr>
          <w:p w:rsidR="007B5182" w:rsidRPr="001D58D9" w:rsidRDefault="00665486" w:rsidP="00BA2FCC">
            <w:pPr>
              <w:spacing w:before="120" w:after="120" w:line="276" w:lineRule="auto"/>
              <w:jc w:val="center"/>
              <w:rPr>
                <w:rFonts w:ascii="Times New Roman" w:hAnsi="Times New Roman" w:cs="Times New Roman"/>
                <w:b/>
                <w:bCs/>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8B3FB2">
              <w:rPr>
                <w:rFonts w:ascii="Times New Roman" w:hAnsi="Times New Roman" w:cs="Times New Roman"/>
                <w:b/>
                <w:bCs/>
                <w:sz w:val="24"/>
              </w:rPr>
              <w:br/>
            </w:r>
            <w:r w:rsidR="00BA2FCC">
              <w:rPr>
                <w:rFonts w:ascii="Times New Roman" w:hAnsi="Times New Roman" w:cs="Times New Roman"/>
                <w:b/>
                <w:bCs/>
                <w:color w:val="auto"/>
                <w:sz w:val="24"/>
                <w:lang w:val="cs-CZ"/>
              </w:rPr>
              <w:t>6</w:t>
            </w:r>
            <w:r w:rsidR="007B5182" w:rsidRPr="001D58D9">
              <w:rPr>
                <w:rFonts w:ascii="Times New Roman" w:hAnsi="Times New Roman" w:cs="Times New Roman"/>
                <w:b/>
                <w:bCs/>
                <w:color w:val="auto"/>
                <w:sz w:val="24"/>
                <w:lang w:val="cs-CZ"/>
              </w:rPr>
              <w:t xml:space="preserve"> óra</w:t>
            </w:r>
          </w:p>
        </w:tc>
      </w:tr>
      <w:tr w:rsidR="007B5182" w:rsidRPr="001D58D9">
        <w:tc>
          <w:tcPr>
            <w:tcW w:w="2201"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bCs/>
                <w:sz w:val="24"/>
              </w:rPr>
            </w:pPr>
            <w:r w:rsidRPr="001D58D9">
              <w:rPr>
                <w:rFonts w:ascii="Times New Roman" w:hAnsi="Times New Roman" w:cs="Times New Roman"/>
                <w:b/>
                <w:bCs/>
                <w:sz w:val="24"/>
              </w:rPr>
              <w:t>Előzetes tudás</w:t>
            </w:r>
          </w:p>
        </w:tc>
        <w:tc>
          <w:tcPr>
            <w:tcW w:w="6872" w:type="dxa"/>
            <w:gridSpan w:val="2"/>
            <w:shd w:val="clear" w:color="auto" w:fill="auto"/>
          </w:tcPr>
          <w:p w:rsidR="007B5182" w:rsidRPr="001D58D9" w:rsidRDefault="007B5182" w:rsidP="001D58D9">
            <w:pPr>
              <w:spacing w:before="120" w:line="276" w:lineRule="auto"/>
              <w:rPr>
                <w:rFonts w:ascii="Times New Roman" w:hAnsi="Times New Roman" w:cs="Times New Roman"/>
                <w:b/>
                <w:sz w:val="24"/>
              </w:rPr>
            </w:pPr>
            <w:r w:rsidRPr="001D58D9">
              <w:rPr>
                <w:rFonts w:ascii="Times New Roman" w:hAnsi="Times New Roman" w:cs="Times New Roman"/>
                <w:bCs/>
                <w:sz w:val="24"/>
              </w:rPr>
              <w:t>Fényképek, újságképek, reklámképek csoportosítása adott szempontok alapján, olvasása, értelmezése.</w:t>
            </w:r>
          </w:p>
        </w:tc>
      </w:tr>
      <w:tr w:rsidR="007B5182" w:rsidRPr="001D58D9">
        <w:tc>
          <w:tcPr>
            <w:tcW w:w="2201"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bCs/>
                <w:sz w:val="24"/>
                <w:lang w:val="pt-BR"/>
              </w:rPr>
            </w:pPr>
            <w:r>
              <w:rPr>
                <w:rFonts w:ascii="Times New Roman" w:hAnsi="Times New Roman" w:cs="Times New Roman"/>
                <w:b/>
                <w:sz w:val="24"/>
                <w:lang w:val="hu-HU"/>
              </w:rPr>
              <w:t xml:space="preserve">Tanulási </w:t>
            </w:r>
            <w:r>
              <w:rPr>
                <w:rFonts w:ascii="Times New Roman" w:hAnsi="Times New Roman" w:cs="Times New Roman"/>
                <w:b/>
                <w:sz w:val="24"/>
                <w:lang w:val="hu-HU"/>
              </w:rPr>
              <w:lastRenderedPageBreak/>
              <w:t>eredmények</w:t>
            </w:r>
          </w:p>
        </w:tc>
        <w:tc>
          <w:tcPr>
            <w:tcW w:w="6872" w:type="dxa"/>
            <w:gridSpan w:val="2"/>
            <w:shd w:val="clear" w:color="auto" w:fill="auto"/>
          </w:tcPr>
          <w:p w:rsidR="007B5182" w:rsidRDefault="007B5182" w:rsidP="001D58D9">
            <w:pPr>
              <w:pStyle w:val="CM38"/>
              <w:widowControl/>
              <w:spacing w:before="120" w:after="0" w:line="276" w:lineRule="auto"/>
              <w:rPr>
                <w:rFonts w:ascii="Times New Roman" w:hAnsi="Times New Roman" w:cs="Times New Roman"/>
                <w:bCs/>
                <w:szCs w:val="24"/>
              </w:rPr>
            </w:pPr>
            <w:r w:rsidRPr="001D58D9">
              <w:rPr>
                <w:rFonts w:ascii="Times New Roman" w:hAnsi="Times New Roman" w:cs="Times New Roman"/>
                <w:bCs/>
                <w:szCs w:val="24"/>
              </w:rPr>
              <w:lastRenderedPageBreak/>
              <w:t>A vizuális kommunikáció különböző formáinak csoportosítása.</w:t>
            </w:r>
          </w:p>
          <w:p w:rsidR="001137CF" w:rsidRPr="001137CF" w:rsidRDefault="006068D7" w:rsidP="001137CF">
            <w:pPr>
              <w:rPr>
                <w:rFonts w:ascii="Times New Roman" w:hAnsi="Times New Roman" w:cs="Times New Roman"/>
                <w:sz w:val="24"/>
                <w:lang w:val="hu-HU"/>
              </w:rPr>
            </w:pPr>
            <w:r>
              <w:rPr>
                <w:lang w:val="hu-HU"/>
              </w:rPr>
              <w:lastRenderedPageBreak/>
              <w:t>V</w:t>
            </w:r>
            <w:r w:rsidR="001137CF" w:rsidRPr="001137CF">
              <w:rPr>
                <w:rFonts w:ascii="Times New Roman" w:hAnsi="Times New Roman" w:cs="Times New Roman"/>
                <w:sz w:val="24"/>
                <w:lang w:val="hu-HU"/>
              </w:rPr>
              <w:t>izuális megjelenítés során használja a kiemelés, figyelemirányítás, egyensúlyteremtés vizuális eszközeit, egyénileg és csopo</w:t>
            </w:r>
            <w:r>
              <w:rPr>
                <w:rFonts w:ascii="Times New Roman" w:hAnsi="Times New Roman" w:cs="Times New Roman"/>
                <w:sz w:val="24"/>
                <w:lang w:val="hu-HU"/>
              </w:rPr>
              <w:t>rtmunkában is.</w:t>
            </w:r>
          </w:p>
          <w:p w:rsidR="001137CF" w:rsidRPr="001137CF" w:rsidRDefault="006068D7" w:rsidP="001137CF">
            <w:pPr>
              <w:rPr>
                <w:rFonts w:ascii="Times New Roman" w:hAnsi="Times New Roman" w:cs="Times New Roman"/>
                <w:sz w:val="24"/>
                <w:lang w:val="hu-HU"/>
              </w:rPr>
            </w:pPr>
            <w:r>
              <w:rPr>
                <w:rFonts w:ascii="Times New Roman" w:hAnsi="Times New Roman" w:cs="Times New Roman"/>
                <w:sz w:val="24"/>
                <w:lang w:val="hu-HU"/>
              </w:rPr>
              <w:t>A</w:t>
            </w:r>
            <w:r w:rsidR="001137CF" w:rsidRPr="001137CF">
              <w:rPr>
                <w:rFonts w:ascii="Times New Roman" w:hAnsi="Times New Roman" w:cs="Times New Roman"/>
                <w:sz w:val="24"/>
                <w:lang w:val="hu-HU"/>
              </w:rPr>
              <w:t xml:space="preserve"> helyzetek, történetek ábrázolása, dokumentálása során felhasználja a kép és szöveg, a kép és hang viszonyában rejlő lehetőségeket, eg</w:t>
            </w:r>
            <w:r w:rsidR="003C5752">
              <w:rPr>
                <w:rFonts w:ascii="Times New Roman" w:hAnsi="Times New Roman" w:cs="Times New Roman"/>
                <w:sz w:val="24"/>
                <w:lang w:val="hu-HU"/>
              </w:rPr>
              <w:t>yénileg vagy csoportmunkában is.</w:t>
            </w:r>
          </w:p>
          <w:p w:rsidR="001137CF" w:rsidRPr="001137CF" w:rsidRDefault="003C5752" w:rsidP="001137CF">
            <w:pPr>
              <w:rPr>
                <w:rFonts w:ascii="Times New Roman" w:hAnsi="Times New Roman" w:cs="Times New Roman"/>
                <w:sz w:val="24"/>
                <w:lang w:val="hu-HU"/>
              </w:rPr>
            </w:pPr>
            <w:r>
              <w:rPr>
                <w:rFonts w:ascii="Times New Roman" w:hAnsi="Times New Roman" w:cs="Times New Roman"/>
                <w:sz w:val="24"/>
                <w:lang w:val="hu-HU"/>
              </w:rPr>
              <w:t>N</w:t>
            </w:r>
            <w:r w:rsidR="001137CF" w:rsidRPr="001137CF">
              <w:rPr>
                <w:rFonts w:ascii="Times New Roman" w:hAnsi="Times New Roman" w:cs="Times New Roman"/>
                <w:sz w:val="24"/>
                <w:lang w:val="hu-HU"/>
              </w:rPr>
              <w:t>em vizuális információkat (pl. számszerű adat, absztrakt fogalom) különböző célok (pl. tudományos, gazdasági, turisztikai) érdekében</w:t>
            </w:r>
            <w:r>
              <w:rPr>
                <w:rFonts w:ascii="Times New Roman" w:hAnsi="Times New Roman" w:cs="Times New Roman"/>
                <w:sz w:val="24"/>
                <w:lang w:val="hu-HU"/>
              </w:rPr>
              <w:t xml:space="preserve"> vizuális, képi üzenetté alakít.</w:t>
            </w:r>
          </w:p>
          <w:p w:rsidR="001137CF" w:rsidRPr="001137CF" w:rsidRDefault="003C5752" w:rsidP="001137CF">
            <w:pPr>
              <w:rPr>
                <w:lang w:val="hu-HU"/>
              </w:rPr>
            </w:pPr>
            <w:r>
              <w:rPr>
                <w:rFonts w:ascii="Times New Roman" w:hAnsi="Times New Roman" w:cs="Times New Roman"/>
                <w:sz w:val="24"/>
                <w:lang w:val="hu-HU"/>
              </w:rPr>
              <w:t>G</w:t>
            </w:r>
            <w:r w:rsidR="001137CF" w:rsidRPr="001137CF">
              <w:rPr>
                <w:rFonts w:ascii="Times New Roman" w:hAnsi="Times New Roman" w:cs="Times New Roman"/>
                <w:sz w:val="24"/>
                <w:lang w:val="hu-HU"/>
              </w:rPr>
              <w:t>ondolatait, terveit, észrevételeit, véleményét változatos vizuális eszközök segítségével prezentálja.</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748"/>
        <w:gridCol w:w="4346"/>
        <w:gridCol w:w="2979"/>
      </w:tblGrid>
      <w:tr w:rsidR="007B5182" w:rsidRPr="001D58D9">
        <w:tc>
          <w:tcPr>
            <w:tcW w:w="6094" w:type="dxa"/>
            <w:gridSpan w:val="2"/>
            <w:shd w:val="clear" w:color="auto" w:fill="auto"/>
            <w:vAlign w:val="center"/>
          </w:tcPr>
          <w:p w:rsidR="007B5182" w:rsidRPr="001D58D9" w:rsidRDefault="006B2F70" w:rsidP="008B3FB2">
            <w:pPr>
              <w:pStyle w:val="Cmsor3"/>
              <w:keepNext w:val="0"/>
              <w:keepLines w:val="0"/>
              <w:spacing w:before="120" w:after="120" w:line="276" w:lineRule="auto"/>
              <w:jc w:val="center"/>
              <w:rPr>
                <w:rFonts w:ascii="Times New Roman" w:hAnsi="Times New Roman" w:cs="Times New Roman"/>
                <w:sz w:val="24"/>
              </w:rPr>
            </w:pPr>
            <w:r w:rsidRPr="006B2F70">
              <w:rPr>
                <w:rFonts w:ascii="Times New Roman" w:hAnsi="Times New Roman" w:cs="Times New Roman"/>
                <w:color w:val="000000"/>
                <w:sz w:val="24"/>
                <w:szCs w:val="24"/>
              </w:rPr>
              <w:t>Fejlesztési feladatok és ismeretek</w:t>
            </w:r>
          </w:p>
        </w:tc>
        <w:tc>
          <w:tcPr>
            <w:tcW w:w="2979" w:type="dxa"/>
            <w:shd w:val="clear" w:color="auto" w:fill="auto"/>
            <w:vAlign w:val="center"/>
          </w:tcPr>
          <w:p w:rsidR="007B5182" w:rsidRPr="001D58D9" w:rsidRDefault="007B5182" w:rsidP="008B3FB2">
            <w:pPr>
              <w:spacing w:before="120" w:after="120" w:line="276" w:lineRule="auto"/>
              <w:jc w:val="center"/>
              <w:rPr>
                <w:rFonts w:ascii="Times New Roman" w:hAnsi="Times New Roman" w:cs="Times New Roman"/>
                <w:sz w:val="24"/>
              </w:rPr>
            </w:pPr>
            <w:r w:rsidRPr="001D58D9">
              <w:rPr>
                <w:rFonts w:ascii="Times New Roman" w:hAnsi="Times New Roman" w:cs="Times New Roman"/>
                <w:b/>
                <w:bCs/>
                <w:sz w:val="24"/>
              </w:rPr>
              <w:t>Kapcsolódási pontok</w:t>
            </w:r>
          </w:p>
        </w:tc>
      </w:tr>
      <w:tr w:rsidR="007B5182" w:rsidRPr="001D58D9">
        <w:tc>
          <w:tcPr>
            <w:tcW w:w="6094" w:type="dxa"/>
            <w:gridSpan w:val="2"/>
            <w:shd w:val="clear" w:color="auto" w:fill="auto"/>
          </w:tcPr>
          <w:p w:rsidR="0005393E" w:rsidRDefault="007B5182" w:rsidP="0005393E">
            <w:pPr>
              <w:tabs>
                <w:tab w:val="left" w:pos="220"/>
              </w:tabs>
              <w:autoSpaceDE w:val="0"/>
              <w:spacing w:before="120" w:line="276" w:lineRule="auto"/>
              <w:rPr>
                <w:rFonts w:ascii="Times New Roman" w:hAnsi="Times New Roman" w:cs="Times New Roman"/>
                <w:sz w:val="24"/>
              </w:rPr>
            </w:pPr>
            <w:r w:rsidRPr="001D58D9">
              <w:rPr>
                <w:rFonts w:ascii="Times New Roman" w:hAnsi="Times New Roman" w:cs="Times New Roman"/>
                <w:sz w:val="24"/>
              </w:rPr>
              <w:t xml:space="preserve">A verbális és a vizuális kommunikáció közötti lényegi különbségek felismerése és megfogalmazása kreatív gyakorlatok tanulságaiból levonva (pl. képek szóbeli leírásával, </w:t>
            </w:r>
            <w:r w:rsidRPr="001D58D9">
              <w:rPr>
                <w:rFonts w:ascii="Times New Roman" w:hAnsi="Times New Roman" w:cs="Times New Roman"/>
                <w:sz w:val="24"/>
                <w:lang w:val="hu-HU"/>
              </w:rPr>
              <w:t>„</w:t>
            </w:r>
            <w:r w:rsidRPr="001D58D9">
              <w:rPr>
                <w:rFonts w:ascii="Times New Roman" w:hAnsi="Times New Roman" w:cs="Times New Roman"/>
                <w:sz w:val="24"/>
              </w:rPr>
              <w:t>közvetítésé</w:t>
            </w:r>
            <w:r w:rsidR="0005393E">
              <w:rPr>
                <w:rFonts w:ascii="Times New Roman" w:hAnsi="Times New Roman" w:cs="Times New Roman"/>
                <w:sz w:val="24"/>
              </w:rPr>
              <w:t>vel” történő rekonstruálással).</w:t>
            </w:r>
          </w:p>
          <w:p w:rsidR="0005393E" w:rsidRDefault="007B5182" w:rsidP="0005393E">
            <w:pPr>
              <w:tabs>
                <w:tab w:val="left" w:pos="220"/>
              </w:tabs>
              <w:autoSpaceDE w:val="0"/>
              <w:spacing w:before="120" w:line="276" w:lineRule="auto"/>
              <w:rPr>
                <w:rFonts w:ascii="Times New Roman" w:hAnsi="Times New Roman" w:cs="Times New Roman"/>
                <w:sz w:val="24"/>
              </w:rPr>
            </w:pPr>
            <w:r w:rsidRPr="0005393E">
              <w:rPr>
                <w:rFonts w:ascii="Times New Roman" w:hAnsi="Times New Roman" w:cs="Times New Roman"/>
                <w:sz w:val="24"/>
              </w:rPr>
              <w:t>A vizuális kommunikáció különböző formáinak csoportosítása, összehasonlítása a különféle vizuális kifejező eszközök, médiumok tudatosítása érdekében.</w:t>
            </w:r>
          </w:p>
          <w:p w:rsidR="0005393E" w:rsidRDefault="001137CF" w:rsidP="0005393E">
            <w:pPr>
              <w:tabs>
                <w:tab w:val="left" w:pos="220"/>
              </w:tabs>
              <w:autoSpaceDE w:val="0"/>
              <w:spacing w:before="120" w:line="276" w:lineRule="auto"/>
              <w:rPr>
                <w:rFonts w:ascii="Times New Roman" w:hAnsi="Times New Roman" w:cs="Times New Roman"/>
                <w:color w:val="auto"/>
                <w:sz w:val="24"/>
              </w:rPr>
            </w:pPr>
            <w:r w:rsidRPr="007713E8">
              <w:rPr>
                <w:rFonts w:ascii="Times New Roman" w:hAnsi="Times New Roman" w:cs="Times New Roman"/>
                <w:color w:val="auto"/>
                <w:sz w:val="24"/>
              </w:rP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p>
          <w:p w:rsidR="001137CF" w:rsidRPr="0005393E" w:rsidRDefault="001137CF" w:rsidP="0005393E">
            <w:pPr>
              <w:tabs>
                <w:tab w:val="left" w:pos="220"/>
              </w:tabs>
              <w:autoSpaceDE w:val="0"/>
              <w:spacing w:before="120" w:line="276" w:lineRule="auto"/>
              <w:rPr>
                <w:rFonts w:ascii="Times New Roman" w:hAnsi="Times New Roman" w:cs="Times New Roman"/>
                <w:sz w:val="24"/>
              </w:rPr>
            </w:pPr>
            <w:r w:rsidRPr="007713E8">
              <w:rPr>
                <w:rFonts w:ascii="Times New Roman" w:hAnsi="Times New Roman" w:cs="Times New Roman"/>
                <w:color w:val="auto"/>
                <w:sz w:val="24"/>
              </w:rPr>
              <w:t>Példák alapján direkt kommunikációs célok érdekében kép és szöveg vizuális és fogalmi/szöveges üzenetének tanulmányozása, azok egymást befolyásoló, módosító, erősítő, illetve gyengítő hatásának vizsgálata játékos feladatokban (pl. adott kép továbbgondolása különböző képaláírásokkal, „elromlott TV”: csak kép vagy csak hang alapján a szituáció reprodukálása).</w:t>
            </w:r>
          </w:p>
          <w:p w:rsidR="001137CF" w:rsidRPr="001137CF" w:rsidRDefault="001137CF" w:rsidP="001137CF">
            <w:pPr>
              <w:rPr>
                <w:lang w:val="hu-HU"/>
              </w:rPr>
            </w:pPr>
          </w:p>
        </w:tc>
        <w:tc>
          <w:tcPr>
            <w:tcW w:w="2979" w:type="dxa"/>
            <w:shd w:val="clear" w:color="auto" w:fill="auto"/>
          </w:tcPr>
          <w:p w:rsidR="007B5182" w:rsidRPr="001D58D9" w:rsidRDefault="007B5182" w:rsidP="001D58D9">
            <w:pPr>
              <w:spacing w:before="120" w:line="276" w:lineRule="auto"/>
              <w:rPr>
                <w:rFonts w:ascii="Times New Roman" w:hAnsi="Times New Roman" w:cs="Times New Roman"/>
                <w:color w:val="auto"/>
                <w:sz w:val="24"/>
                <w:lang w:val="hu-HU"/>
              </w:rPr>
            </w:pPr>
            <w:r w:rsidRPr="001D58D9">
              <w:rPr>
                <w:rFonts w:ascii="Times New Roman" w:hAnsi="Times New Roman" w:cs="Times New Roman"/>
                <w:i/>
                <w:color w:val="auto"/>
                <w:sz w:val="24"/>
                <w:lang w:val="hu-HU"/>
              </w:rPr>
              <w:t>Magyar nyelv és irodalom:</w:t>
            </w:r>
            <w:r w:rsidRPr="001D58D9">
              <w:rPr>
                <w:rFonts w:ascii="Times New Roman" w:hAnsi="Times New Roman" w:cs="Times New Roman"/>
                <w:color w:val="auto"/>
                <w:sz w:val="24"/>
                <w:lang w:val="hu-HU"/>
              </w:rPr>
              <w:t xml:space="preserve"> Nyelvi és nem nyelvi kódok, mindennapi közlési helyzetek, meggyőző kommunikáció. A nyomtatott és az elektronikus szövegek jellemzői. Gyakori szövegtípusok. Ábrák, képek, illusztrációk kapcsolata a szöveggel. Információhordozók természete, kommunikációs funkcióival és kultúrájával.</w:t>
            </w:r>
          </w:p>
          <w:p w:rsidR="007B5182" w:rsidRPr="001D58D9" w:rsidRDefault="007B5182" w:rsidP="001D58D9">
            <w:pPr>
              <w:spacing w:line="276" w:lineRule="auto"/>
              <w:rPr>
                <w:rFonts w:ascii="Times New Roman" w:hAnsi="Times New Roman" w:cs="Times New Roman"/>
                <w:color w:val="auto"/>
                <w:sz w:val="24"/>
                <w:lang w:val="hu-HU"/>
              </w:rPr>
            </w:pPr>
          </w:p>
          <w:p w:rsidR="007B5182" w:rsidRPr="001D58D9" w:rsidRDefault="007B5182" w:rsidP="001D58D9">
            <w:pPr>
              <w:spacing w:line="276" w:lineRule="auto"/>
              <w:rPr>
                <w:rFonts w:ascii="Times New Roman" w:hAnsi="Times New Roman" w:cs="Times New Roman"/>
                <w:color w:val="auto"/>
                <w:sz w:val="24"/>
                <w:lang w:val="pt-BR"/>
              </w:rPr>
            </w:pPr>
            <w:r w:rsidRPr="001D58D9">
              <w:rPr>
                <w:rFonts w:ascii="Times New Roman" w:hAnsi="Times New Roman" w:cs="Times New Roman"/>
                <w:i/>
                <w:color w:val="auto"/>
                <w:sz w:val="24"/>
                <w:lang w:val="hu-HU"/>
              </w:rPr>
              <w:t>Informatika:</w:t>
            </w:r>
            <w:r w:rsidRPr="001D58D9">
              <w:rPr>
                <w:rFonts w:ascii="Times New Roman" w:hAnsi="Times New Roman" w:cs="Times New Roman"/>
                <w:color w:val="auto"/>
                <w:sz w:val="24"/>
                <w:lang w:val="hu-HU"/>
              </w:rPr>
              <w:t xml:space="preserve"> Multimédiás dokumentumok elemei. </w:t>
            </w:r>
            <w:r w:rsidRPr="001D58D9">
              <w:rPr>
                <w:rFonts w:ascii="Times New Roman" w:hAnsi="Times New Roman" w:cs="Times New Roman"/>
                <w:color w:val="auto"/>
                <w:sz w:val="24"/>
                <w:lang w:val="pt-BR"/>
              </w:rPr>
              <w:t>Az információs technológián alapuló kommunikációs formák. Kommunikációs médiumok és szerepük. A hagyományos médiumok modern megjelenési formái.</w:t>
            </w:r>
          </w:p>
          <w:p w:rsidR="007B5182" w:rsidRPr="001D58D9" w:rsidRDefault="007B5182" w:rsidP="001D58D9">
            <w:pPr>
              <w:spacing w:line="276" w:lineRule="auto"/>
              <w:rPr>
                <w:rFonts w:ascii="Times New Roman" w:hAnsi="Times New Roman" w:cs="Times New Roman"/>
                <w:color w:val="auto"/>
                <w:sz w:val="24"/>
                <w:lang w:val="pt-BR"/>
              </w:rPr>
            </w:pPr>
          </w:p>
          <w:p w:rsidR="007B5182" w:rsidRPr="001D58D9" w:rsidRDefault="007B5182" w:rsidP="001D58D9">
            <w:pPr>
              <w:spacing w:line="276" w:lineRule="auto"/>
              <w:rPr>
                <w:rFonts w:ascii="Times New Roman" w:hAnsi="Times New Roman" w:cs="Times New Roman"/>
                <w:sz w:val="24"/>
                <w:lang w:val="pt-BR"/>
              </w:rPr>
            </w:pPr>
            <w:r w:rsidRPr="001D58D9">
              <w:rPr>
                <w:rFonts w:ascii="Times New Roman" w:hAnsi="Times New Roman" w:cs="Times New Roman"/>
                <w:bCs/>
                <w:i/>
                <w:color w:val="auto"/>
                <w:sz w:val="24"/>
                <w:lang w:val="pt-BR"/>
              </w:rPr>
              <w:t>Matematika</w:t>
            </w:r>
            <w:r w:rsidRPr="001D58D9">
              <w:rPr>
                <w:rFonts w:ascii="Times New Roman" w:hAnsi="Times New Roman" w:cs="Times New Roman"/>
                <w:i/>
                <w:color w:val="auto"/>
                <w:sz w:val="24"/>
                <w:lang w:val="pt-BR"/>
              </w:rPr>
              <w:t>:</w:t>
            </w:r>
            <w:r w:rsidRPr="001D58D9">
              <w:rPr>
                <w:rFonts w:ascii="Times New Roman" w:hAnsi="Times New Roman" w:cs="Times New Roman"/>
                <w:color w:val="auto"/>
                <w:sz w:val="24"/>
                <w:lang w:val="pt-BR"/>
              </w:rPr>
              <w:t xml:space="preserve"> Osztályozás. Rendszeralkotás </w:t>
            </w:r>
            <w:r w:rsidRPr="001D58D9">
              <w:rPr>
                <w:rFonts w:ascii="Times New Roman" w:hAnsi="Times New Roman" w:cs="Times New Roman"/>
                <w:color w:val="auto"/>
                <w:sz w:val="24"/>
                <w:lang w:val="pt-BR"/>
              </w:rPr>
              <w:noBreakHyphen/>
              <w:t xml:space="preserve"> elemek elrendezése; rendszerezést segítő eszközök (pl. táblázatok).</w:t>
            </w:r>
          </w:p>
        </w:tc>
      </w:tr>
      <w:tr w:rsidR="007B5182" w:rsidRPr="001D58D9">
        <w:tc>
          <w:tcPr>
            <w:tcW w:w="1748" w:type="dxa"/>
            <w:shd w:val="clear" w:color="auto" w:fill="auto"/>
            <w:vAlign w:val="center"/>
          </w:tcPr>
          <w:p w:rsidR="007B5182" w:rsidRPr="003F7F52" w:rsidRDefault="003F7F52" w:rsidP="008B3FB2">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t>Fogalmak</w:t>
            </w:r>
          </w:p>
        </w:tc>
        <w:tc>
          <w:tcPr>
            <w:tcW w:w="7325" w:type="dxa"/>
            <w:gridSpan w:val="2"/>
            <w:shd w:val="clear" w:color="auto" w:fill="auto"/>
          </w:tcPr>
          <w:p w:rsidR="007B5182" w:rsidRPr="001D58D9" w:rsidRDefault="007B5182" w:rsidP="001D58D9">
            <w:pPr>
              <w:spacing w:before="120" w:line="276" w:lineRule="auto"/>
              <w:rPr>
                <w:rFonts w:ascii="Times New Roman" w:hAnsi="Times New Roman" w:cs="Times New Roman"/>
                <w:sz w:val="24"/>
                <w:szCs w:val="20"/>
                <w:lang w:val="hu-HU"/>
              </w:rPr>
            </w:pPr>
            <w:r w:rsidRPr="001D58D9">
              <w:rPr>
                <w:rFonts w:ascii="Times New Roman" w:hAnsi="Times New Roman" w:cs="Times New Roman"/>
                <w:color w:val="auto"/>
                <w:sz w:val="24"/>
                <w:lang w:val="hu-HU"/>
              </w:rPr>
              <w:t xml:space="preserve">A kép </w:t>
            </w:r>
            <w:r w:rsidRPr="001D58D9">
              <w:rPr>
                <w:rFonts w:ascii="Times New Roman" w:hAnsi="Times New Roman" w:cs="Times New Roman"/>
                <w:sz w:val="24"/>
                <w:lang w:val="hu-HU"/>
              </w:rPr>
              <w:t>„</w:t>
            </w:r>
            <w:r w:rsidRPr="001D58D9">
              <w:rPr>
                <w:rFonts w:ascii="Times New Roman" w:hAnsi="Times New Roman" w:cs="Times New Roman"/>
                <w:color w:val="auto"/>
                <w:sz w:val="24"/>
                <w:lang w:val="hu-HU"/>
              </w:rPr>
              <w:t xml:space="preserve">működése”, állókép és mozgókép különbözősége, közvetlen és </w:t>
            </w:r>
            <w:r w:rsidRPr="001D58D9">
              <w:rPr>
                <w:rFonts w:ascii="Times New Roman" w:hAnsi="Times New Roman" w:cs="Times New Roman"/>
                <w:color w:val="auto"/>
                <w:sz w:val="24"/>
                <w:lang w:val="hu-HU"/>
              </w:rPr>
              <w:lastRenderedPageBreak/>
              <w:t>közvetett kommunikáció, tömegkommunikáció, távközlés, televízió, internet, gesztusnyelv,  képes forgatók</w:t>
            </w:r>
            <w:r w:rsidR="001137CF">
              <w:rPr>
                <w:rFonts w:ascii="Times New Roman" w:hAnsi="Times New Roman" w:cs="Times New Roman"/>
                <w:color w:val="auto"/>
                <w:sz w:val="24"/>
                <w:lang w:val="hu-HU"/>
              </w:rPr>
              <w:t xml:space="preserve">önyv,  mozgókép, (techno)médium, </w:t>
            </w:r>
            <w:r w:rsidR="001137CF" w:rsidRPr="001137CF">
              <w:rPr>
                <w:rFonts w:ascii="Times New Roman" w:hAnsi="Times New Roman" w:cs="Times New Roman"/>
                <w:color w:val="auto"/>
                <w:sz w:val="24"/>
                <w:lang w:val="hu-HU"/>
              </w:rPr>
              <w:t>verbális és vizuális kommunikáció, közlési szándék, figyelemirányítás, kiemelés, sűrítés</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26"/>
        <w:gridCol w:w="5669"/>
        <w:gridCol w:w="1278"/>
      </w:tblGrid>
      <w:tr w:rsidR="007B5182" w:rsidRPr="001D58D9">
        <w:tc>
          <w:tcPr>
            <w:tcW w:w="2126" w:type="dxa"/>
            <w:shd w:val="clear" w:color="auto" w:fill="auto"/>
          </w:tcPr>
          <w:p w:rsidR="007B5182" w:rsidRPr="001D58D9" w:rsidRDefault="002B03F0" w:rsidP="008B3FB2">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Pr>
                <w:rFonts w:ascii="Times New Roman" w:hAnsi="Times New Roman" w:cs="Times New Roman"/>
                <w:b/>
                <w:bCs/>
                <w:sz w:val="24"/>
              </w:rPr>
              <w:t>Témakör</w:t>
            </w:r>
            <w:r w:rsidRPr="001D58D9">
              <w:rPr>
                <w:rFonts w:ascii="Times New Roman" w:hAnsi="Times New Roman" w:cs="Times New Roman"/>
                <w:b/>
                <w:bCs/>
                <w:sz w:val="24"/>
              </w:rPr>
              <w:t>/ Fejlesztési cél</w:t>
            </w:r>
          </w:p>
        </w:tc>
        <w:tc>
          <w:tcPr>
            <w:tcW w:w="5669" w:type="dxa"/>
            <w:shd w:val="clear" w:color="auto" w:fill="auto"/>
            <w:vAlign w:val="center"/>
          </w:tcPr>
          <w:p w:rsidR="007B5182" w:rsidRPr="00025298" w:rsidRDefault="00025298" w:rsidP="008B3FB2">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lang w:val="hu-HU"/>
              </w:rPr>
            </w:pPr>
            <w:r w:rsidRPr="00025298">
              <w:rPr>
                <w:rFonts w:ascii="Times New Roman" w:hAnsi="Times New Roman" w:cs="Times New Roman"/>
                <w:b/>
                <w:sz w:val="24"/>
              </w:rPr>
              <w:t>Környezet: Technológia és hagyomány – Hagyomány, design, divat</w:t>
            </w:r>
          </w:p>
        </w:tc>
        <w:tc>
          <w:tcPr>
            <w:tcW w:w="1278" w:type="dxa"/>
            <w:shd w:val="clear" w:color="auto" w:fill="auto"/>
            <w:vAlign w:val="center"/>
          </w:tcPr>
          <w:p w:rsidR="007B5182" w:rsidRPr="001D58D9" w:rsidRDefault="00665486" w:rsidP="00BA2FCC">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8B3FB2">
              <w:rPr>
                <w:rFonts w:ascii="Times New Roman" w:hAnsi="Times New Roman" w:cs="Times New Roman"/>
                <w:b/>
                <w:sz w:val="24"/>
                <w:lang w:val="hu-HU"/>
              </w:rPr>
              <w:br/>
            </w:r>
            <w:r w:rsidR="00BA2FCC">
              <w:rPr>
                <w:rFonts w:ascii="Times New Roman" w:hAnsi="Times New Roman" w:cs="Times New Roman"/>
                <w:b/>
                <w:sz w:val="24"/>
                <w:lang w:val="hu-HU"/>
              </w:rPr>
              <w:t>5</w:t>
            </w:r>
            <w:r w:rsidR="007B5182" w:rsidRPr="001D58D9">
              <w:rPr>
                <w:rFonts w:ascii="Times New Roman" w:hAnsi="Times New Roman" w:cs="Times New Roman"/>
                <w:b/>
                <w:sz w:val="24"/>
                <w:lang w:val="hu-HU"/>
              </w:rPr>
              <w:t xml:space="preserve"> óra</w:t>
            </w:r>
          </w:p>
        </w:tc>
      </w:tr>
      <w:tr w:rsidR="007B5182" w:rsidRPr="001D58D9">
        <w:tc>
          <w:tcPr>
            <w:tcW w:w="2126"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sz w:val="24"/>
              </w:rPr>
            </w:pPr>
            <w:r w:rsidRPr="001D58D9">
              <w:rPr>
                <w:rFonts w:ascii="Times New Roman" w:hAnsi="Times New Roman" w:cs="Times New Roman"/>
                <w:b/>
                <w:sz w:val="24"/>
              </w:rPr>
              <w:t>Előzetes tudás</w:t>
            </w:r>
          </w:p>
        </w:tc>
        <w:tc>
          <w:tcPr>
            <w:tcW w:w="6947" w:type="dxa"/>
            <w:gridSpan w:val="2"/>
            <w:shd w:val="clear" w:color="auto" w:fill="auto"/>
          </w:tcPr>
          <w:p w:rsidR="007B5182" w:rsidRPr="001D58D9" w:rsidRDefault="007B5182" w:rsidP="001D58D9">
            <w:pPr>
              <w:spacing w:before="120" w:line="276" w:lineRule="auto"/>
              <w:rPr>
                <w:rFonts w:ascii="Times New Roman" w:hAnsi="Times New Roman" w:cs="Times New Roman"/>
                <w:b/>
                <w:sz w:val="24"/>
              </w:rPr>
            </w:pPr>
            <w:r w:rsidRPr="001D58D9">
              <w:rPr>
                <w:rFonts w:ascii="Times New Roman" w:hAnsi="Times New Roman" w:cs="Times New Roman"/>
                <w:sz w:val="24"/>
              </w:rPr>
              <w:t>Közvetlen környezet vizuális megfigyelése alapján tapasztalatok megfogalmazása. Azonosságok és különbségek célirányos megfogalmazása a megfigyelés és elemzés során. Egyszerű téri helyzetek értelmezése vizuálisan és szövegben. Tárgyakkal, épületekkel kapcsolatos információk gyűjtése. Egyszerű tárgykészítő technikák alkalmazása. Tervvázlatok készítése.</w:t>
            </w:r>
          </w:p>
        </w:tc>
      </w:tr>
      <w:tr w:rsidR="007B5182" w:rsidRPr="001D58D9">
        <w:tc>
          <w:tcPr>
            <w:tcW w:w="2126"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947" w:type="dxa"/>
            <w:gridSpan w:val="2"/>
            <w:shd w:val="clear" w:color="auto" w:fill="auto"/>
          </w:tcPr>
          <w:p w:rsidR="007B5182" w:rsidRDefault="007B5182" w:rsidP="001D58D9">
            <w:pPr>
              <w:spacing w:before="120" w:line="276" w:lineRule="auto"/>
              <w:rPr>
                <w:rFonts w:ascii="Times New Roman" w:hAnsi="Times New Roman" w:cs="Times New Roman"/>
                <w:sz w:val="24"/>
                <w:lang w:val="pt-BR"/>
              </w:rPr>
            </w:pPr>
            <w:r w:rsidRPr="001D58D9">
              <w:rPr>
                <w:rFonts w:ascii="Times New Roman" w:hAnsi="Times New Roman" w:cs="Times New Roman"/>
                <w:sz w:val="24"/>
                <w:lang w:val="pt-BR"/>
              </w:rPr>
              <w:t xml:space="preserve">Megfigyelések alapján a vizuális közlések érdekében különböző rajzi technikák alkalmazása. Tárgykészítő, kézműves technikák megfelelő alkalmazása. Tárgyak, épületek felmérése, elemzése, értelmezése különböző szempontok alapján. Elemzési szempontok megfelelő érvényesítése. A választás lehetőségének mérlegelése a feladatmegoldás során felmerülő ötletek között. </w:t>
            </w:r>
          </w:p>
          <w:p w:rsidR="009F0E69" w:rsidRPr="009F0E69" w:rsidRDefault="0005393E"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K</w:t>
            </w:r>
            <w:r w:rsidR="009F0E69" w:rsidRPr="009F0E69">
              <w:rPr>
                <w:rFonts w:ascii="Times New Roman" w:hAnsi="Times New Roman" w:cs="Times New Roman"/>
                <w:sz w:val="24"/>
                <w:lang w:val="pt-BR"/>
              </w:rPr>
              <w:t>ülönböző korok és kultúrák szimbólumai és motívumai közül adott cél érdekében gyűjtést végez, és alkotó tevékenységében fel</w:t>
            </w:r>
            <w:r>
              <w:rPr>
                <w:rFonts w:ascii="Times New Roman" w:hAnsi="Times New Roman" w:cs="Times New Roman"/>
                <w:sz w:val="24"/>
                <w:lang w:val="pt-BR"/>
              </w:rPr>
              <w:t>használja a gyűjtés eredményeit.</w:t>
            </w:r>
          </w:p>
          <w:p w:rsidR="009F0E69" w:rsidRPr="009F0E69" w:rsidRDefault="0005393E"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A</w:t>
            </w:r>
            <w:r w:rsidR="009F0E69" w:rsidRPr="009F0E69">
              <w:rPr>
                <w:rFonts w:ascii="Times New Roman" w:hAnsi="Times New Roman" w:cs="Times New Roman"/>
                <w:sz w:val="24"/>
                <w:lang w:val="pt-BR"/>
              </w:rPr>
              <w:t>dott koncepció figyelembevételével, tudatos anyag- és eszközhasználattal tárgyakat, tereket tervez és hoz létre, eg</w:t>
            </w:r>
            <w:r>
              <w:rPr>
                <w:rFonts w:ascii="Times New Roman" w:hAnsi="Times New Roman" w:cs="Times New Roman"/>
                <w:sz w:val="24"/>
                <w:lang w:val="pt-BR"/>
              </w:rPr>
              <w:t>yénileg vagy csoportmunkában is.</w:t>
            </w:r>
          </w:p>
          <w:p w:rsidR="009F0E69" w:rsidRPr="009F0E69" w:rsidRDefault="0005393E"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G</w:t>
            </w:r>
            <w:r w:rsidR="009F0E69" w:rsidRPr="009F0E69">
              <w:rPr>
                <w:rFonts w:ascii="Times New Roman" w:hAnsi="Times New Roman" w:cs="Times New Roman"/>
                <w:sz w:val="24"/>
                <w:lang w:val="pt-BR"/>
              </w:rPr>
              <w:t>ondolatait, terveit, észrevételeit, véleményét változatos vizuális es</w:t>
            </w:r>
            <w:r>
              <w:rPr>
                <w:rFonts w:ascii="Times New Roman" w:hAnsi="Times New Roman" w:cs="Times New Roman"/>
                <w:sz w:val="24"/>
                <w:lang w:val="pt-BR"/>
              </w:rPr>
              <w:t>zközök segítségével prezentálja.</w:t>
            </w:r>
          </w:p>
          <w:p w:rsidR="009F0E69" w:rsidRPr="009F0E69" w:rsidRDefault="0005393E"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A</w:t>
            </w:r>
            <w:r w:rsidR="009F0E69" w:rsidRPr="009F0E69">
              <w:rPr>
                <w:rFonts w:ascii="Times New Roman" w:hAnsi="Times New Roman" w:cs="Times New Roman"/>
                <w:sz w:val="24"/>
                <w:lang w:val="pt-BR"/>
              </w:rPr>
              <w:t>dott téma vizuális feldolgozása érdekében problémákat vet fel, megoldási lehetőségeket talál, javasol, a probléma m</w:t>
            </w:r>
            <w:r>
              <w:rPr>
                <w:rFonts w:ascii="Times New Roman" w:hAnsi="Times New Roman" w:cs="Times New Roman"/>
                <w:sz w:val="24"/>
                <w:lang w:val="pt-BR"/>
              </w:rPr>
              <w:t>egoldása érdekében kísérletezik.</w:t>
            </w:r>
          </w:p>
          <w:p w:rsidR="009F0E69" w:rsidRDefault="0005393E" w:rsidP="009F0E69">
            <w:pPr>
              <w:spacing w:before="120" w:line="276" w:lineRule="auto"/>
              <w:rPr>
                <w:rFonts w:ascii="Times New Roman" w:hAnsi="Times New Roman" w:cs="Times New Roman"/>
                <w:sz w:val="24"/>
                <w:lang w:val="pt-BR"/>
              </w:rPr>
            </w:pPr>
            <w:r>
              <w:rPr>
                <w:rFonts w:ascii="Times New Roman" w:hAnsi="Times New Roman" w:cs="Times New Roman"/>
                <w:sz w:val="24"/>
                <w:lang w:val="pt-BR"/>
              </w:rPr>
              <w:t>N</w:t>
            </w:r>
            <w:r w:rsidR="009F0E69" w:rsidRPr="009F0E69">
              <w:rPr>
                <w:rFonts w:ascii="Times New Roman" w:hAnsi="Times New Roman" w:cs="Times New Roman"/>
                <w:sz w:val="24"/>
                <w:lang w:val="pt-BR"/>
              </w:rPr>
              <w:t>em konvencionális feladatok kapcsán egyéni elképzeléseit, ötleteit rugalmasan alkalmazva megoldást talál.</w:t>
            </w:r>
          </w:p>
          <w:p w:rsidR="009F0E69" w:rsidRPr="001D58D9" w:rsidRDefault="009F0E69" w:rsidP="001D58D9">
            <w:pPr>
              <w:spacing w:before="120" w:line="276" w:lineRule="auto"/>
              <w:rPr>
                <w:rFonts w:ascii="Times New Roman" w:hAnsi="Times New Roman" w:cs="Times New Roman"/>
                <w:sz w:val="24"/>
                <w:lang w:val="pt-BR"/>
              </w:rPr>
            </w:pP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42"/>
        <w:gridCol w:w="4252"/>
        <w:gridCol w:w="2979"/>
      </w:tblGrid>
      <w:tr w:rsidR="007B5182" w:rsidRPr="001D58D9">
        <w:tc>
          <w:tcPr>
            <w:tcW w:w="6094" w:type="dxa"/>
            <w:gridSpan w:val="2"/>
            <w:shd w:val="clear" w:color="auto" w:fill="auto"/>
            <w:vAlign w:val="center"/>
          </w:tcPr>
          <w:p w:rsidR="007B5182" w:rsidRPr="006B2F70" w:rsidRDefault="006B2F70" w:rsidP="008B3FB2">
            <w:pPr>
              <w:spacing w:before="120" w:after="120" w:line="276" w:lineRule="auto"/>
              <w:jc w:val="center"/>
              <w:rPr>
                <w:rFonts w:ascii="Times New Roman" w:hAnsi="Times New Roman" w:cs="Times New Roman"/>
                <w:b/>
                <w:sz w:val="24"/>
              </w:rPr>
            </w:pPr>
            <w:r w:rsidRPr="006B2F70">
              <w:rPr>
                <w:rFonts w:ascii="Times New Roman" w:hAnsi="Times New Roman" w:cs="Times New Roman"/>
                <w:b/>
                <w:sz w:val="24"/>
                <w:lang w:val="hu-HU"/>
              </w:rPr>
              <w:lastRenderedPageBreak/>
              <w:t>Fejlesztési feladatok és ismeretek</w:t>
            </w:r>
          </w:p>
        </w:tc>
        <w:tc>
          <w:tcPr>
            <w:tcW w:w="2979" w:type="dxa"/>
            <w:shd w:val="clear" w:color="auto" w:fill="auto"/>
            <w:vAlign w:val="center"/>
          </w:tcPr>
          <w:p w:rsidR="007B5182" w:rsidRPr="001D58D9" w:rsidRDefault="007B5182" w:rsidP="008B3FB2">
            <w:pPr>
              <w:spacing w:before="120" w:after="120" w:line="276" w:lineRule="auto"/>
              <w:jc w:val="center"/>
              <w:rPr>
                <w:rFonts w:ascii="Times New Roman" w:eastAsia="Times New Roman" w:hAnsi="Times New Roman" w:cs="Times New Roman"/>
                <w:sz w:val="24"/>
                <w:lang w:val="hu-HU"/>
              </w:rPr>
            </w:pPr>
            <w:r w:rsidRPr="001D58D9">
              <w:rPr>
                <w:rFonts w:ascii="Times New Roman" w:hAnsi="Times New Roman" w:cs="Times New Roman"/>
                <w:b/>
                <w:sz w:val="24"/>
              </w:rPr>
              <w:t>Kapcsolódási pontok</w:t>
            </w:r>
          </w:p>
        </w:tc>
      </w:tr>
      <w:tr w:rsidR="007B5182" w:rsidRPr="001D58D9">
        <w:tc>
          <w:tcPr>
            <w:tcW w:w="6094" w:type="dxa"/>
            <w:gridSpan w:val="2"/>
            <w:shd w:val="clear" w:color="auto" w:fill="auto"/>
          </w:tcPr>
          <w:p w:rsidR="0005393E" w:rsidRDefault="007B5182" w:rsidP="0005393E">
            <w:pPr>
              <w:spacing w:line="276" w:lineRule="auto"/>
              <w:rPr>
                <w:rFonts w:ascii="Times New Roman" w:eastAsia="Times New Roman" w:hAnsi="Times New Roman" w:cs="Times New Roman"/>
                <w:sz w:val="24"/>
                <w:lang w:val="hu-HU"/>
              </w:rPr>
            </w:pPr>
            <w:r w:rsidRPr="001D58D9">
              <w:rPr>
                <w:rFonts w:ascii="Times New Roman" w:hAnsi="Times New Roman" w:cs="Times New Roman"/>
                <w:sz w:val="24"/>
                <w:lang w:val="hu-HU"/>
              </w:rPr>
              <w:t xml:space="preserve">Tárgytervezés (pl. öltözék kiegészítő, csomagolás), tárgyalkotás (pl. saját amulett, egyszerű repülő eszköz) a vizuális </w:t>
            </w:r>
            <w:r w:rsidRPr="001D58D9">
              <w:rPr>
                <w:rFonts w:ascii="Times New Roman" w:hAnsi="Times New Roman" w:cs="Times New Roman"/>
                <w:sz w:val="24"/>
                <w:lang w:val="hu-HU" w:eastAsia="hu-HU"/>
              </w:rPr>
              <w:t>felmérésből</w:t>
            </w:r>
            <w:r w:rsidRPr="001D58D9">
              <w:rPr>
                <w:rFonts w:ascii="Times New Roman" w:hAnsi="Times New Roman" w:cs="Times New Roman"/>
                <w:sz w:val="24"/>
                <w:lang w:val="hu-HU"/>
              </w:rPr>
              <w:t>, megismerésből származó elemző tapasztalatok (pl. rajzos felmérés) alapján, a gazdaságos anyaghasználat érvényesítésével.</w:t>
            </w:r>
          </w:p>
          <w:p w:rsidR="0005393E" w:rsidRDefault="0005393E" w:rsidP="0005393E">
            <w:pPr>
              <w:spacing w:line="276" w:lineRule="auto"/>
              <w:rPr>
                <w:rFonts w:ascii="Times New Roman" w:eastAsia="Times New Roman" w:hAnsi="Times New Roman" w:cs="Times New Roman"/>
                <w:sz w:val="24"/>
                <w:lang w:val="hu-HU"/>
              </w:rPr>
            </w:pPr>
          </w:p>
          <w:p w:rsidR="0005393E" w:rsidRDefault="007B5182" w:rsidP="0005393E">
            <w:pPr>
              <w:spacing w:line="276" w:lineRule="auto"/>
              <w:rPr>
                <w:rFonts w:ascii="Times New Roman" w:eastAsia="Times New Roman" w:hAnsi="Times New Roman" w:cs="Times New Roman"/>
                <w:sz w:val="24"/>
                <w:lang w:val="hu-HU"/>
              </w:rPr>
            </w:pPr>
            <w:r w:rsidRPr="001D58D9">
              <w:rPr>
                <w:rFonts w:ascii="Times New Roman" w:hAnsi="Times New Roman" w:cs="Times New Roman"/>
                <w:sz w:val="24"/>
                <w:lang w:val="hu-HU"/>
              </w:rPr>
              <w:t>Mintatervezés megadott cél érdekében (pl. pólóra a toleranciáért, falfestmény az iskola ebédlőjébe).</w:t>
            </w:r>
          </w:p>
          <w:p w:rsidR="0005393E" w:rsidRDefault="0005393E" w:rsidP="0005393E">
            <w:pPr>
              <w:spacing w:line="276" w:lineRule="auto"/>
              <w:rPr>
                <w:rFonts w:ascii="Times New Roman" w:eastAsia="Times New Roman" w:hAnsi="Times New Roman" w:cs="Times New Roman"/>
                <w:sz w:val="24"/>
                <w:lang w:val="hu-HU"/>
              </w:rPr>
            </w:pPr>
          </w:p>
          <w:p w:rsidR="0005393E" w:rsidRDefault="007B5182" w:rsidP="0005393E">
            <w:pPr>
              <w:spacing w:line="276" w:lineRule="auto"/>
              <w:rPr>
                <w:rFonts w:ascii="Times New Roman" w:eastAsia="Times New Roman" w:hAnsi="Times New Roman" w:cs="Times New Roman"/>
                <w:sz w:val="24"/>
                <w:lang w:val="hu-HU"/>
              </w:rPr>
            </w:pPr>
            <w:r w:rsidRPr="001D58D9">
              <w:rPr>
                <w:rFonts w:ascii="Times New Roman" w:hAnsi="Times New Roman" w:cs="Times New Roman"/>
                <w:sz w:val="24"/>
                <w:lang w:val="hu-HU"/>
              </w:rPr>
              <w:t>Épületek, tárgyak átalakítása, áttervezése meghatározott célok (pl. védelem, álcázás) vagy más funkció betöltése (pl. használati tárgyból személyes tárgy) érdekében. Egyszerű műszaki jellegű ábrázolás segítségével (pl. alaprajz, metszetrajz, vetületi ábrázolás) saját tervezés (pl. tárgy, környezet) megjelenítése szabadkézi rajzban, illetve az önálló tervezési, tárgyalkotó folyamat dokumentálása az ötlettől a kivitelezésig.</w:t>
            </w:r>
          </w:p>
          <w:p w:rsidR="0005393E" w:rsidRDefault="0005393E" w:rsidP="0005393E">
            <w:pPr>
              <w:spacing w:line="276" w:lineRule="auto"/>
              <w:rPr>
                <w:rFonts w:ascii="Times New Roman" w:eastAsia="Times New Roman" w:hAnsi="Times New Roman" w:cs="Times New Roman"/>
                <w:sz w:val="24"/>
                <w:lang w:val="hu-HU"/>
              </w:rPr>
            </w:pPr>
          </w:p>
          <w:p w:rsidR="0005393E" w:rsidRDefault="007B5182" w:rsidP="0005393E">
            <w:pPr>
              <w:spacing w:line="276" w:lineRule="auto"/>
              <w:rPr>
                <w:rFonts w:ascii="Times New Roman" w:hAnsi="Times New Roman" w:cs="Times New Roman"/>
                <w:sz w:val="24"/>
                <w:lang w:val="hu-HU"/>
              </w:rPr>
            </w:pPr>
            <w:r w:rsidRPr="001D58D9">
              <w:rPr>
                <w:rFonts w:ascii="Times New Roman" w:hAnsi="Times New Roman" w:cs="Times New Roman"/>
                <w:sz w:val="24"/>
                <w:lang w:val="hu-HU"/>
              </w:rPr>
              <w:t>A környezettudatos élet lehetőségeinek összegyűjtése a közvetlen környezetben.</w:t>
            </w:r>
          </w:p>
          <w:p w:rsidR="0005393E" w:rsidRDefault="0005393E" w:rsidP="0005393E">
            <w:pPr>
              <w:spacing w:line="276" w:lineRule="auto"/>
              <w:rPr>
                <w:rFonts w:ascii="Times New Roman" w:hAnsi="Times New Roman" w:cs="Times New Roman"/>
                <w:sz w:val="24"/>
                <w:lang w:val="hu-HU"/>
              </w:rPr>
            </w:pPr>
          </w:p>
          <w:p w:rsidR="0005393E" w:rsidRDefault="009F0E69" w:rsidP="0005393E">
            <w:pPr>
              <w:spacing w:line="276" w:lineRule="auto"/>
              <w:rPr>
                <w:rFonts w:ascii="Times New Roman" w:hAnsi="Times New Roman" w:cs="Times New Roman"/>
                <w:color w:val="auto"/>
                <w:sz w:val="24"/>
              </w:rPr>
            </w:pPr>
            <w:r w:rsidRPr="007713E8">
              <w:rPr>
                <w:rFonts w:ascii="Times New Roman" w:hAnsi="Times New Roman" w:cs="Times New Roman"/>
                <w:color w:val="auto"/>
                <w:sz w:val="24"/>
              </w:rPr>
              <w:t xml:space="preserve">Személyes tárgyak (pl. öltözék, fontos tárgyak, közvetlen otthoni környezet) elemzése és megjelenítése a személyes stílus bemutatása érdekében, tetszőlegesen választott eszközökkel (pl. stíluslap, divatrajz). </w:t>
            </w:r>
          </w:p>
          <w:p w:rsidR="0005393E" w:rsidRDefault="0005393E" w:rsidP="0005393E">
            <w:pPr>
              <w:spacing w:line="276" w:lineRule="auto"/>
              <w:rPr>
                <w:rFonts w:ascii="Times New Roman" w:hAnsi="Times New Roman" w:cs="Times New Roman"/>
                <w:color w:val="auto"/>
                <w:sz w:val="24"/>
              </w:rPr>
            </w:pPr>
          </w:p>
          <w:p w:rsidR="009F0E69" w:rsidRPr="0005393E" w:rsidRDefault="009F0E69" w:rsidP="0005393E">
            <w:pPr>
              <w:spacing w:line="276" w:lineRule="auto"/>
              <w:rPr>
                <w:rFonts w:ascii="Times New Roman" w:eastAsia="Times New Roman" w:hAnsi="Times New Roman" w:cs="Times New Roman"/>
                <w:sz w:val="24"/>
                <w:lang w:val="hu-HU"/>
              </w:rPr>
            </w:pPr>
            <w:r w:rsidRPr="007713E8">
              <w:rPr>
                <w:rFonts w:ascii="Times New Roman" w:hAnsi="Times New Roman" w:cs="Times New Roman"/>
                <w:color w:val="auto"/>
                <w:sz w:val="24"/>
              </w:rP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p>
          <w:p w:rsidR="009F0E69" w:rsidRPr="001D58D9" w:rsidRDefault="009F0E69" w:rsidP="009F0E69">
            <w:pPr>
              <w:autoSpaceDE w:val="0"/>
              <w:spacing w:line="276" w:lineRule="auto"/>
              <w:ind w:left="360"/>
              <w:rPr>
                <w:rFonts w:ascii="Times New Roman" w:hAnsi="Times New Roman" w:cs="Times New Roman"/>
                <w:i/>
                <w:sz w:val="24"/>
                <w:lang w:val="hu-HU"/>
              </w:rPr>
            </w:pPr>
          </w:p>
        </w:tc>
        <w:tc>
          <w:tcPr>
            <w:tcW w:w="2979"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Matematika: </w:t>
            </w:r>
            <w:r w:rsidRPr="001D58D9">
              <w:rPr>
                <w:rFonts w:ascii="Times New Roman" w:hAnsi="Times New Roman" w:cs="Times New Roman"/>
                <w:sz w:val="24"/>
                <w:lang w:val="hu-HU"/>
              </w:rPr>
              <w:t>Síkbeli és térbeli alakzatok. Vetületi ábrázolás.</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Technika, életvitel és gyakorlat: </w:t>
            </w:r>
            <w:r w:rsidRPr="001D58D9">
              <w:rPr>
                <w:rFonts w:ascii="Times New Roman" w:hAnsi="Times New Roman" w:cs="Times New Roman"/>
                <w:sz w:val="24"/>
                <w:lang w:val="hu-HU"/>
              </w:rPr>
              <w:t>Szükségletek és igények elemzése, tevékenységhez szükséges információk kiválasztása, tervezés szerepe, jelentősége, műveleti sorrend betartása, eszközhasználat. Lakókörnyezet-életmód. Tárgyak, szerkezetek, rendeltetés.</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Biológia-egészségtan:</w:t>
            </w:r>
            <w:r w:rsidRPr="001D58D9">
              <w:rPr>
                <w:rFonts w:ascii="Times New Roman" w:hAnsi="Times New Roman" w:cs="Times New Roman"/>
                <w:sz w:val="24"/>
                <w:lang w:val="hu-HU"/>
              </w:rPr>
              <w:t xml:space="preserve"> Minőségi tulajdonságok megkülönböztetése. Környezet fogalmának értelmezése. Helyi természet- és környezetvédelmi problémák felismerése. Környezettudatos magatartás, fenntarthatóság.</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Földrajz: </w:t>
            </w:r>
            <w:r w:rsidRPr="001D58D9">
              <w:rPr>
                <w:rFonts w:ascii="Times New Roman" w:hAnsi="Times New Roman" w:cs="Times New Roman"/>
                <w:sz w:val="24"/>
                <w:lang w:val="hu-HU"/>
              </w:rPr>
              <w:t>védett hazai és nemzetközi természeti értékek.</w:t>
            </w:r>
          </w:p>
        </w:tc>
      </w:tr>
      <w:tr w:rsidR="007B5182" w:rsidRPr="001D58D9">
        <w:tc>
          <w:tcPr>
            <w:tcW w:w="1842" w:type="dxa"/>
            <w:shd w:val="clear" w:color="auto" w:fill="auto"/>
            <w:vAlign w:val="center"/>
          </w:tcPr>
          <w:p w:rsidR="007B5182" w:rsidRPr="003F7F52" w:rsidRDefault="003F7F52" w:rsidP="008B3FB2">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t>Fogalmak</w:t>
            </w:r>
          </w:p>
        </w:tc>
        <w:tc>
          <w:tcPr>
            <w:tcW w:w="7231" w:type="dxa"/>
            <w:gridSpan w:val="2"/>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sz w:val="24"/>
                <w:lang w:val="hu-HU"/>
              </w:rPr>
              <w:t>Tervezési folyamat, felmérés, funkció, gazdaságos anyaghasználat, alaprajz, metszetrajz, vetületi ábrázolás, műszaki jellegű ábrázolás, vonalfajta, környezettudatos magatartás, környezetvédelem.</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p w:rsidR="00565AFA" w:rsidRDefault="00565AFA"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26"/>
        <w:gridCol w:w="5669"/>
        <w:gridCol w:w="1278"/>
      </w:tblGrid>
      <w:tr w:rsidR="007B5182" w:rsidRPr="001D58D9">
        <w:tc>
          <w:tcPr>
            <w:tcW w:w="2126" w:type="dxa"/>
            <w:shd w:val="clear" w:color="auto" w:fill="auto"/>
          </w:tcPr>
          <w:p w:rsidR="007B5182" w:rsidRPr="001D58D9" w:rsidRDefault="002B03F0" w:rsidP="008B3FB2">
            <w:pPr>
              <w:spacing w:before="120" w:after="120" w:line="276" w:lineRule="auto"/>
              <w:jc w:val="center"/>
              <w:rPr>
                <w:rFonts w:ascii="Times New Roman" w:hAnsi="Times New Roman" w:cs="Times New Roman"/>
                <w:b/>
                <w:bCs/>
                <w:sz w:val="24"/>
              </w:rPr>
            </w:pPr>
            <w:r>
              <w:rPr>
                <w:rFonts w:ascii="Times New Roman" w:hAnsi="Times New Roman" w:cs="Times New Roman"/>
                <w:b/>
                <w:bCs/>
                <w:sz w:val="24"/>
              </w:rPr>
              <w:lastRenderedPageBreak/>
              <w:t>Témakör</w:t>
            </w:r>
            <w:r w:rsidR="007B5182" w:rsidRPr="001D58D9">
              <w:rPr>
                <w:rFonts w:ascii="Times New Roman" w:hAnsi="Times New Roman" w:cs="Times New Roman"/>
                <w:b/>
                <w:bCs/>
                <w:sz w:val="24"/>
              </w:rPr>
              <w:t>/ Fejlesztési cél</w:t>
            </w:r>
          </w:p>
        </w:tc>
        <w:tc>
          <w:tcPr>
            <w:tcW w:w="5669" w:type="dxa"/>
            <w:shd w:val="clear" w:color="auto" w:fill="auto"/>
            <w:vAlign w:val="center"/>
          </w:tcPr>
          <w:p w:rsidR="007B5182" w:rsidRPr="00025298" w:rsidRDefault="00025298" w:rsidP="008B3FB2">
            <w:pPr>
              <w:spacing w:before="120" w:after="120" w:line="276" w:lineRule="auto"/>
              <w:jc w:val="center"/>
              <w:rPr>
                <w:rFonts w:ascii="Times New Roman" w:hAnsi="Times New Roman" w:cs="Times New Roman"/>
                <w:b/>
                <w:bCs/>
                <w:sz w:val="24"/>
              </w:rPr>
            </w:pPr>
            <w:r w:rsidRPr="00025298">
              <w:rPr>
                <w:rFonts w:ascii="Times New Roman" w:hAnsi="Times New Roman" w:cs="Times New Roman"/>
                <w:b/>
                <w:sz w:val="24"/>
              </w:rPr>
              <w:t>Környezet: Technológia és hagyomány – Tárgyak, terek, funkció</w:t>
            </w:r>
          </w:p>
        </w:tc>
        <w:tc>
          <w:tcPr>
            <w:tcW w:w="1278" w:type="dxa"/>
            <w:shd w:val="clear" w:color="auto" w:fill="auto"/>
            <w:vAlign w:val="center"/>
          </w:tcPr>
          <w:p w:rsidR="007B5182" w:rsidRPr="008B3FB2" w:rsidRDefault="00665486" w:rsidP="008B3FB2">
            <w:pPr>
              <w:spacing w:before="120" w:after="120" w:line="276" w:lineRule="auto"/>
              <w:jc w:val="center"/>
              <w:rPr>
                <w:rFonts w:ascii="Times New Roman" w:eastAsia="Times New Roman" w:hAnsi="Times New Roman" w:cs="Times New Roman"/>
                <w:b/>
                <w:bCs/>
                <w:sz w:val="24"/>
              </w:rPr>
            </w:pPr>
            <w:r w:rsidRPr="001D58D9">
              <w:rPr>
                <w:rFonts w:ascii="Times New Roman" w:hAnsi="Times New Roman" w:cs="Times New Roman"/>
                <w:b/>
                <w:sz w:val="24"/>
                <w:lang w:val="hu-HU"/>
              </w:rPr>
              <w:t>Óra</w:t>
            </w:r>
            <w:r>
              <w:rPr>
                <w:rFonts w:ascii="Times New Roman" w:hAnsi="Times New Roman" w:cs="Times New Roman"/>
                <w:b/>
                <w:sz w:val="24"/>
                <w:lang w:val="hu-HU"/>
              </w:rPr>
              <w:t>szám</w:t>
            </w:r>
            <w:r w:rsidR="008B3FB2">
              <w:rPr>
                <w:rFonts w:ascii="Times New Roman" w:eastAsia="Times New Roman" w:hAnsi="Times New Roman" w:cs="Times New Roman"/>
                <w:b/>
                <w:bCs/>
                <w:sz w:val="24"/>
              </w:rPr>
              <w:br/>
            </w:r>
            <w:r w:rsidR="007B5182" w:rsidRPr="001D58D9">
              <w:rPr>
                <w:rFonts w:ascii="Times New Roman" w:hAnsi="Times New Roman" w:cs="Times New Roman"/>
                <w:b/>
                <w:bCs/>
                <w:sz w:val="24"/>
              </w:rPr>
              <w:t>5 óra</w:t>
            </w:r>
          </w:p>
        </w:tc>
      </w:tr>
      <w:tr w:rsidR="007B5182" w:rsidRPr="001D58D9">
        <w:tc>
          <w:tcPr>
            <w:tcW w:w="2126" w:type="dxa"/>
            <w:shd w:val="clear" w:color="auto" w:fill="auto"/>
            <w:vAlign w:val="center"/>
          </w:tcPr>
          <w:p w:rsidR="007B5182" w:rsidRPr="001D58D9" w:rsidRDefault="007B5182" w:rsidP="001D58D9">
            <w:pPr>
              <w:spacing w:before="120" w:line="276" w:lineRule="auto"/>
              <w:jc w:val="center"/>
              <w:rPr>
                <w:rFonts w:ascii="Times New Roman" w:hAnsi="Times New Roman" w:cs="Times New Roman"/>
                <w:sz w:val="24"/>
              </w:rPr>
            </w:pPr>
            <w:r w:rsidRPr="001D58D9">
              <w:rPr>
                <w:rFonts w:ascii="Times New Roman" w:hAnsi="Times New Roman" w:cs="Times New Roman"/>
                <w:b/>
                <w:bCs/>
                <w:sz w:val="24"/>
              </w:rPr>
              <w:t>Előzetes tudás</w:t>
            </w:r>
          </w:p>
        </w:tc>
        <w:tc>
          <w:tcPr>
            <w:tcW w:w="6947" w:type="dxa"/>
            <w:gridSpan w:val="2"/>
            <w:shd w:val="clear" w:color="auto" w:fill="auto"/>
          </w:tcPr>
          <w:p w:rsidR="007B5182" w:rsidRPr="001D58D9" w:rsidRDefault="001277FD" w:rsidP="009F0E69">
            <w:pPr>
              <w:spacing w:before="120" w:line="276" w:lineRule="auto"/>
              <w:rPr>
                <w:rFonts w:ascii="Times New Roman" w:hAnsi="Times New Roman" w:cs="Times New Roman"/>
                <w:b/>
                <w:sz w:val="24"/>
              </w:rPr>
            </w:pPr>
            <w:r w:rsidRPr="001D58D9">
              <w:rPr>
                <w:rFonts w:ascii="Times New Roman" w:hAnsi="Times New Roman" w:cs="Times New Roman"/>
                <w:sz w:val="24"/>
              </w:rPr>
              <w:t>Tárgyak, épületek vizuális megfigyelése adott szempontok alapján. Azonosságok és különbségek célirányos megfogalmazása a megfigyelés és elemzés során. Tárgyakkal, épületekkel kapcsolatos információk gyűjtése.</w:t>
            </w:r>
          </w:p>
        </w:tc>
      </w:tr>
      <w:tr w:rsidR="007B5182" w:rsidRPr="001D58D9">
        <w:tc>
          <w:tcPr>
            <w:tcW w:w="2126" w:type="dxa"/>
            <w:shd w:val="clear" w:color="auto" w:fill="auto"/>
            <w:vAlign w:val="center"/>
          </w:tcPr>
          <w:p w:rsidR="007B5182" w:rsidRPr="001D58D9" w:rsidRDefault="006B2F70" w:rsidP="001D58D9">
            <w:pPr>
              <w:spacing w:before="120" w:line="276" w:lineRule="auto"/>
              <w:jc w:val="center"/>
              <w:rPr>
                <w:rFonts w:ascii="Times New Roman" w:hAnsi="Times New Roman" w:cs="Times New Roman"/>
                <w:sz w:val="24"/>
                <w:lang w:val="pt-BR"/>
              </w:rPr>
            </w:pPr>
            <w:r>
              <w:rPr>
                <w:rFonts w:ascii="Times New Roman" w:hAnsi="Times New Roman" w:cs="Times New Roman"/>
                <w:b/>
                <w:sz w:val="24"/>
                <w:lang w:val="hu-HU"/>
              </w:rPr>
              <w:t>Tanulási eredmények</w:t>
            </w:r>
          </w:p>
        </w:tc>
        <w:tc>
          <w:tcPr>
            <w:tcW w:w="6947" w:type="dxa"/>
            <w:gridSpan w:val="2"/>
            <w:shd w:val="clear" w:color="auto" w:fill="auto"/>
          </w:tcPr>
          <w:p w:rsidR="007B5182" w:rsidRDefault="007B5182" w:rsidP="001D58D9">
            <w:pPr>
              <w:pStyle w:val="CM38"/>
              <w:widowControl/>
              <w:spacing w:before="120" w:after="0" w:line="276" w:lineRule="auto"/>
              <w:rPr>
                <w:rFonts w:ascii="Times New Roman" w:hAnsi="Times New Roman" w:cs="Times New Roman"/>
                <w:szCs w:val="24"/>
              </w:rPr>
            </w:pPr>
            <w:r w:rsidRPr="001D58D9">
              <w:rPr>
                <w:rFonts w:ascii="Times New Roman" w:hAnsi="Times New Roman" w:cs="Times New Roman"/>
                <w:szCs w:val="24"/>
              </w:rPr>
              <w:t xml:space="preserve">Épített, tervezett környezet értelmezése különböző módon. Különböző korú és típusú tárgyak, épületek felmérése, elemzése, értelmezése különböző szempontok alapján. Az építészet térszervező és tömegalakítást szolgáló eszközeinek megértése. Elemzési szempontok megfelelő érvényesítése. </w:t>
            </w:r>
          </w:p>
          <w:p w:rsidR="001277FD" w:rsidRPr="009F0E69" w:rsidRDefault="001277FD" w:rsidP="001277FD">
            <w:pPr>
              <w:spacing w:before="120" w:line="276" w:lineRule="auto"/>
              <w:rPr>
                <w:rFonts w:ascii="Times New Roman" w:hAnsi="Times New Roman" w:cs="Times New Roman"/>
                <w:sz w:val="24"/>
              </w:rPr>
            </w:pPr>
            <w:r>
              <w:rPr>
                <w:rFonts w:ascii="Times New Roman" w:hAnsi="Times New Roman" w:cs="Times New Roman"/>
                <w:sz w:val="24"/>
              </w:rPr>
              <w:t>A</w:t>
            </w:r>
            <w:r w:rsidRPr="009F0E69">
              <w:rPr>
                <w:rFonts w:ascii="Times New Roman" w:hAnsi="Times New Roman" w:cs="Times New Roman"/>
                <w:sz w:val="24"/>
              </w:rPr>
              <w:t>dott koncepció figyelembevételével, tudatos anyag- és eszközhasználattal tárgyakat, tereket tervez és hoz létre, eg</w:t>
            </w:r>
            <w:r>
              <w:rPr>
                <w:rFonts w:ascii="Times New Roman" w:hAnsi="Times New Roman" w:cs="Times New Roman"/>
                <w:sz w:val="24"/>
              </w:rPr>
              <w:t>yénileg vagy csoportmunkában is.</w:t>
            </w:r>
          </w:p>
          <w:p w:rsidR="001277FD" w:rsidRPr="009F0E69" w:rsidRDefault="001277FD" w:rsidP="001277FD">
            <w:pPr>
              <w:spacing w:before="120" w:line="276" w:lineRule="auto"/>
              <w:rPr>
                <w:rFonts w:ascii="Times New Roman" w:hAnsi="Times New Roman" w:cs="Times New Roman"/>
                <w:sz w:val="24"/>
              </w:rPr>
            </w:pPr>
            <w:r>
              <w:rPr>
                <w:rFonts w:ascii="Times New Roman" w:hAnsi="Times New Roman" w:cs="Times New Roman"/>
                <w:sz w:val="24"/>
              </w:rPr>
              <w:t>A</w:t>
            </w:r>
            <w:r w:rsidRPr="009F0E69">
              <w:rPr>
                <w:rFonts w:ascii="Times New Roman" w:hAnsi="Times New Roman" w:cs="Times New Roman"/>
                <w:sz w:val="24"/>
              </w:rPr>
              <w:t>dott téma vizuális feldolgozása érdekében problémákat vet fel, megoldási lehetőségeket talál, javasol, a probléma m</w:t>
            </w:r>
            <w:r>
              <w:rPr>
                <w:rFonts w:ascii="Times New Roman" w:hAnsi="Times New Roman" w:cs="Times New Roman"/>
                <w:sz w:val="24"/>
              </w:rPr>
              <w:t>egoldása érdekében kísérletezik.</w:t>
            </w:r>
          </w:p>
          <w:p w:rsidR="001277FD" w:rsidRPr="001277FD" w:rsidRDefault="001277FD" w:rsidP="001277FD">
            <w:pPr>
              <w:rPr>
                <w:lang w:val="hu-HU"/>
              </w:rPr>
            </w:pPr>
            <w:r>
              <w:rPr>
                <w:rFonts w:ascii="Times New Roman" w:hAnsi="Times New Roman" w:cs="Times New Roman"/>
                <w:sz w:val="24"/>
              </w:rPr>
              <w:t>N</w:t>
            </w:r>
            <w:r w:rsidRPr="009F0E69">
              <w:rPr>
                <w:rFonts w:ascii="Times New Roman" w:hAnsi="Times New Roman" w:cs="Times New Roman"/>
                <w:sz w:val="24"/>
              </w:rPr>
              <w:t>em konvencionális feladatok kapcsán egyéni elképzeléseit, ötleteit rugalmasan alkalmazva megoldást talál.</w:t>
            </w:r>
          </w:p>
        </w:tc>
      </w:tr>
    </w:tbl>
    <w:p w:rsidR="008B3FB2" w:rsidRDefault="008B3FB2" w:rsidP="008B3FB2">
      <w:pPr>
        <w:spacing w:line="276" w:lineRule="auto"/>
        <w:rPr>
          <w:rFonts w:ascii="Times New Roman" w:hAnsi="Times New Roman" w:cs="Times New Roman"/>
          <w:sz w:val="24"/>
        </w:rPr>
      </w:pPr>
    </w:p>
    <w:p w:rsidR="008B3FB2" w:rsidRDefault="008B3FB2" w:rsidP="008B3FB2">
      <w:pPr>
        <w:spacing w:line="276" w:lineRule="auto"/>
        <w:rPr>
          <w:rFonts w:ascii="Times New Roman" w:hAnsi="Times New Roman" w:cs="Times New Roman"/>
          <w:sz w:val="24"/>
        </w:rPr>
      </w:pPr>
    </w:p>
    <w:tbl>
      <w:tblPr>
        <w:tblW w:w="9073"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037"/>
        <w:gridCol w:w="4199"/>
        <w:gridCol w:w="2837"/>
      </w:tblGrid>
      <w:tr w:rsidR="007B5182" w:rsidRPr="001D58D9">
        <w:tc>
          <w:tcPr>
            <w:tcW w:w="6236" w:type="dxa"/>
            <w:gridSpan w:val="2"/>
            <w:shd w:val="clear" w:color="auto" w:fill="auto"/>
            <w:vAlign w:val="center"/>
          </w:tcPr>
          <w:p w:rsidR="007B5182" w:rsidRPr="001D58D9" w:rsidRDefault="006B2F70" w:rsidP="008B3FB2">
            <w:pPr>
              <w:pStyle w:val="Cmsor3"/>
              <w:keepNext w:val="0"/>
              <w:keepLines w:val="0"/>
              <w:spacing w:before="120" w:after="120" w:line="276" w:lineRule="auto"/>
              <w:jc w:val="center"/>
              <w:rPr>
                <w:rFonts w:ascii="Times New Roman" w:hAnsi="Times New Roman" w:cs="Times New Roman"/>
                <w:sz w:val="24"/>
              </w:rPr>
            </w:pPr>
            <w:r w:rsidRPr="006B2F70">
              <w:rPr>
                <w:rFonts w:ascii="Times New Roman" w:hAnsi="Times New Roman" w:cs="Times New Roman"/>
                <w:color w:val="000000"/>
                <w:sz w:val="24"/>
                <w:szCs w:val="24"/>
              </w:rPr>
              <w:t>Fejlesztési feladatok és ismeretek</w:t>
            </w:r>
          </w:p>
        </w:tc>
        <w:tc>
          <w:tcPr>
            <w:tcW w:w="2837" w:type="dxa"/>
            <w:shd w:val="clear" w:color="auto" w:fill="auto"/>
            <w:vAlign w:val="center"/>
          </w:tcPr>
          <w:p w:rsidR="007B5182" w:rsidRPr="001D58D9" w:rsidRDefault="007B5182" w:rsidP="008B3FB2">
            <w:pPr>
              <w:spacing w:before="120" w:after="120" w:line="276" w:lineRule="auto"/>
              <w:jc w:val="center"/>
              <w:rPr>
                <w:rFonts w:ascii="Times New Roman" w:eastAsia="Times New Roman" w:hAnsi="Times New Roman" w:cs="Times New Roman"/>
              </w:rPr>
            </w:pPr>
            <w:r w:rsidRPr="001D58D9">
              <w:rPr>
                <w:rFonts w:ascii="Times New Roman" w:hAnsi="Times New Roman" w:cs="Times New Roman"/>
                <w:b/>
                <w:bCs/>
                <w:sz w:val="24"/>
              </w:rPr>
              <w:t>Kapcsolódási pontok</w:t>
            </w:r>
          </w:p>
        </w:tc>
      </w:tr>
      <w:tr w:rsidR="007B5182" w:rsidRPr="001D58D9">
        <w:tc>
          <w:tcPr>
            <w:tcW w:w="6236" w:type="dxa"/>
            <w:gridSpan w:val="2"/>
            <w:shd w:val="clear" w:color="auto" w:fill="auto"/>
          </w:tcPr>
          <w:p w:rsidR="007B5182" w:rsidRPr="001D58D9" w:rsidRDefault="007B5182" w:rsidP="009F0E69">
            <w:pPr>
              <w:pStyle w:val="CM38"/>
              <w:widowControl/>
              <w:numPr>
                <w:ilvl w:val="0"/>
                <w:numId w:val="4"/>
              </w:numPr>
              <w:spacing w:before="120" w:after="0" w:line="276" w:lineRule="auto"/>
              <w:rPr>
                <w:rFonts w:ascii="Times New Roman" w:eastAsia="Times New Roman" w:hAnsi="Times New Roman" w:cs="Times New Roman"/>
                <w:lang w:eastAsia="hu-HU"/>
              </w:rPr>
            </w:pPr>
            <w:r w:rsidRPr="001D58D9">
              <w:rPr>
                <w:rFonts w:ascii="Times New Roman" w:eastAsia="Times New Roman" w:hAnsi="Times New Roman" w:cs="Times New Roman"/>
                <w:szCs w:val="24"/>
              </w:rPr>
              <w:t xml:space="preserve"> </w:t>
            </w:r>
            <w:r w:rsidRPr="001D58D9">
              <w:rPr>
                <w:rFonts w:ascii="Times New Roman" w:hAnsi="Times New Roman" w:cs="Times New Roman"/>
                <w:szCs w:val="24"/>
              </w:rPr>
              <w:t>Tárgyak, épületek összehasonlító elemzése a történeti változást vagy a földrajzi elhelyezkedést jól szemléltető szempontok szerint (pl. anyaghasználat, funkció).</w:t>
            </w:r>
          </w:p>
          <w:p w:rsidR="007B5182" w:rsidRPr="001D58D9" w:rsidRDefault="007B5182" w:rsidP="001D58D9">
            <w:pPr>
              <w:spacing w:line="276" w:lineRule="auto"/>
              <w:ind w:left="497" w:hanging="141"/>
              <w:rPr>
                <w:rFonts w:ascii="Times New Roman" w:hAnsi="Times New Roman" w:cs="Times New Roman"/>
                <w:sz w:val="24"/>
                <w:lang w:val="hu-HU" w:eastAsia="hu-HU"/>
              </w:rPr>
            </w:pPr>
            <w:r w:rsidRPr="001D58D9">
              <w:rPr>
                <w:rFonts w:ascii="Times New Roman" w:eastAsia="Times New Roman" w:hAnsi="Times New Roman" w:cs="Times New Roman"/>
                <w:sz w:val="24"/>
                <w:lang w:val="hu-HU" w:eastAsia="hu-HU"/>
              </w:rPr>
              <w:t xml:space="preserve">– </w:t>
            </w:r>
            <w:r w:rsidRPr="001D58D9">
              <w:rPr>
                <w:rFonts w:ascii="Times New Roman" w:hAnsi="Times New Roman" w:cs="Times New Roman"/>
                <w:sz w:val="24"/>
                <w:lang w:val="hu-HU" w:eastAsia="hu-HU"/>
              </w:rPr>
              <w:t>Az építészet történetében megjelenő alapvető térszervezést és tömegalakítást (pl. alaprajztípusok, alátámasztó elemek, térlefedések) szolgáló építészeti megjelenések összegzése a fontosabb építészettörténeti példák alapján.</w:t>
            </w:r>
          </w:p>
          <w:p w:rsidR="007B5182" w:rsidRPr="009F0E69" w:rsidRDefault="007B5182" w:rsidP="009F0E69">
            <w:pPr>
              <w:numPr>
                <w:ilvl w:val="0"/>
                <w:numId w:val="4"/>
              </w:numPr>
              <w:spacing w:line="276" w:lineRule="auto"/>
              <w:rPr>
                <w:rFonts w:ascii="Times New Roman" w:hAnsi="Times New Roman" w:cs="Times New Roman"/>
                <w:i/>
                <w:sz w:val="24"/>
                <w:lang w:val="hu-HU"/>
              </w:rPr>
            </w:pPr>
            <w:r w:rsidRPr="001D58D9">
              <w:rPr>
                <w:rFonts w:ascii="Times New Roman" w:hAnsi="Times New Roman" w:cs="Times New Roman"/>
                <w:sz w:val="24"/>
                <w:lang w:val="hu-HU" w:eastAsia="hu-HU"/>
              </w:rPr>
              <w:t>Legalább egy, közvetlen tapasztalatok útján megismerhető néprajzi tájegység (pl. Tiszántúl – pl. Jászság, Bodrogköz) tárgykultúrájának (pl. épület, öltözék, használati tárgy) elemző vizsgálata és legfontosabb jegyei alapján megkülönböztetése más tárgycsoportoktól.</w:t>
            </w:r>
          </w:p>
          <w:p w:rsidR="009F0E69" w:rsidRPr="007713E8" w:rsidRDefault="009F0E69" w:rsidP="009F0E69">
            <w:pPr>
              <w:pStyle w:val="listaszer"/>
              <w:numPr>
                <w:ilvl w:val="0"/>
                <w:numId w:val="4"/>
              </w:numP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Személyes tárgy (pl. fülhallgató, toll, telefontok) áttervezése a funkció megtartásával, ugyanakkor sajátos szempontok érvényesítésével (pl. abszurd vagy természet inspirálta formaalakítás, tárgy a távoli </w:t>
            </w:r>
            <w:r w:rsidRPr="007713E8">
              <w:rPr>
                <w:rFonts w:ascii="Times New Roman" w:hAnsi="Times New Roman" w:cs="Times New Roman"/>
                <w:color w:val="auto"/>
                <w:sz w:val="24"/>
                <w:szCs w:val="24"/>
              </w:rPr>
              <w:lastRenderedPageBreak/>
              <w:t>jövőből) a vizuális felmérésből származó elemző tapasztalatok (pl. mérés, információgyűjtés, ötletek vázlatos megjelenítése) alapján, a gazdaságos anyaghasználat érvényesítésével.</w:t>
            </w:r>
          </w:p>
          <w:p w:rsidR="009F0E69" w:rsidRPr="001D58D9" w:rsidRDefault="009F0E69" w:rsidP="009F0E69">
            <w:pPr>
              <w:spacing w:line="276" w:lineRule="auto"/>
              <w:ind w:left="360"/>
              <w:rPr>
                <w:rFonts w:ascii="Times New Roman" w:hAnsi="Times New Roman" w:cs="Times New Roman"/>
                <w:i/>
                <w:sz w:val="24"/>
                <w:lang w:val="hu-HU"/>
              </w:rPr>
            </w:pPr>
          </w:p>
        </w:tc>
        <w:tc>
          <w:tcPr>
            <w:tcW w:w="2837" w:type="dxa"/>
            <w:shd w:val="clear" w:color="auto" w:fill="auto"/>
          </w:tcPr>
          <w:p w:rsidR="007B5182" w:rsidRPr="001D58D9" w:rsidRDefault="007B5182" w:rsidP="001D58D9">
            <w:pPr>
              <w:spacing w:before="120"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 xml:space="preserve">Történelem, társadalmi és állampolgári ismeretek: </w:t>
            </w:r>
            <w:r w:rsidRPr="001D58D9">
              <w:rPr>
                <w:rFonts w:ascii="Times New Roman" w:hAnsi="Times New Roman" w:cs="Times New Roman"/>
                <w:sz w:val="24"/>
                <w:lang w:val="hu-HU"/>
              </w:rPr>
              <w:t>épületek, használati és dísztárgyak megfigyelése.</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Hon- és népismeret: </w:t>
            </w:r>
            <w:r w:rsidRPr="001D58D9">
              <w:rPr>
                <w:rFonts w:ascii="Times New Roman" w:hAnsi="Times New Roman" w:cs="Times New Roman"/>
                <w:sz w:val="24"/>
                <w:lang w:val="hu-HU"/>
              </w:rPr>
              <w:t>Néprajzi tájegységek, nemzetiségek. Hagyományos paraszti tárgykultúra.</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t xml:space="preserve">Földrajz: </w:t>
            </w:r>
            <w:r w:rsidRPr="001D58D9">
              <w:rPr>
                <w:rFonts w:ascii="Times New Roman" w:hAnsi="Times New Roman" w:cs="Times New Roman"/>
                <w:sz w:val="24"/>
                <w:lang w:val="hu-HU"/>
              </w:rPr>
              <w:t>A természeti környezet és a kultúra összefüggései. Magyarország és a Kárpát-medence földrajza, kulturális régió.</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hu-HU"/>
              </w:rPr>
            </w:pPr>
            <w:r w:rsidRPr="001D58D9">
              <w:rPr>
                <w:rFonts w:ascii="Times New Roman" w:hAnsi="Times New Roman" w:cs="Times New Roman"/>
                <w:i/>
                <w:sz w:val="24"/>
                <w:lang w:val="hu-HU"/>
              </w:rPr>
              <w:lastRenderedPageBreak/>
              <w:t xml:space="preserve">Technika, életvitel és gyakorlat: </w:t>
            </w:r>
            <w:r w:rsidRPr="001D58D9">
              <w:rPr>
                <w:rFonts w:ascii="Times New Roman" w:hAnsi="Times New Roman" w:cs="Times New Roman"/>
                <w:sz w:val="24"/>
                <w:lang w:val="hu-HU"/>
              </w:rPr>
              <w:t>lakókörnyezet és életmód; tárgyak, szerkezetek, rendeltetése.</w:t>
            </w:r>
          </w:p>
          <w:p w:rsidR="007B5182" w:rsidRPr="001D58D9" w:rsidRDefault="007B5182" w:rsidP="001D58D9">
            <w:pPr>
              <w:spacing w:line="276" w:lineRule="auto"/>
              <w:rPr>
                <w:rFonts w:ascii="Times New Roman" w:hAnsi="Times New Roman" w:cs="Times New Roman"/>
                <w:sz w:val="24"/>
                <w:lang w:val="hu-HU"/>
              </w:rPr>
            </w:pPr>
          </w:p>
          <w:p w:rsidR="007B5182" w:rsidRPr="001D58D9" w:rsidRDefault="007B5182" w:rsidP="001D58D9">
            <w:pPr>
              <w:spacing w:line="276" w:lineRule="auto"/>
              <w:rPr>
                <w:rFonts w:ascii="Times New Roman" w:hAnsi="Times New Roman" w:cs="Times New Roman"/>
                <w:sz w:val="24"/>
                <w:lang w:val="de-DE"/>
              </w:rPr>
            </w:pPr>
            <w:r w:rsidRPr="001D58D9">
              <w:rPr>
                <w:rFonts w:ascii="Times New Roman" w:hAnsi="Times New Roman" w:cs="Times New Roman"/>
                <w:i/>
                <w:sz w:val="24"/>
                <w:lang w:val="de-DE"/>
              </w:rPr>
              <w:t xml:space="preserve">Ének-zene: </w:t>
            </w:r>
            <w:r w:rsidRPr="001D58D9">
              <w:rPr>
                <w:rFonts w:ascii="Times New Roman" w:hAnsi="Times New Roman" w:cs="Times New Roman"/>
                <w:sz w:val="24"/>
                <w:lang w:val="de-DE"/>
              </w:rPr>
              <w:t>népdalok, hangszeres népzene.</w:t>
            </w:r>
          </w:p>
        </w:tc>
      </w:tr>
      <w:tr w:rsidR="007B5182" w:rsidRPr="001D58D9">
        <w:tc>
          <w:tcPr>
            <w:tcW w:w="2037" w:type="dxa"/>
            <w:shd w:val="clear" w:color="auto" w:fill="auto"/>
            <w:vAlign w:val="center"/>
          </w:tcPr>
          <w:p w:rsidR="007B5182" w:rsidRPr="003F7F52" w:rsidRDefault="003F7F52" w:rsidP="008B3FB2">
            <w:pPr>
              <w:pStyle w:val="Cmsor5"/>
              <w:spacing w:before="120" w:after="0" w:line="276" w:lineRule="auto"/>
              <w:ind w:left="0" w:firstLine="0"/>
              <w:jc w:val="center"/>
              <w:rPr>
                <w:rFonts w:ascii="Times New Roman" w:hAnsi="Times New Roman" w:cs="Times New Roman"/>
                <w:i w:val="0"/>
                <w:sz w:val="24"/>
              </w:rPr>
            </w:pPr>
            <w:r w:rsidRPr="003F7F52">
              <w:rPr>
                <w:rFonts w:ascii="Times New Roman" w:hAnsi="Times New Roman" w:cs="Times New Roman"/>
                <w:i w:val="0"/>
                <w:sz w:val="24"/>
                <w:szCs w:val="24"/>
              </w:rPr>
              <w:lastRenderedPageBreak/>
              <w:t>Fogalmak</w:t>
            </w:r>
          </w:p>
        </w:tc>
        <w:tc>
          <w:tcPr>
            <w:tcW w:w="7036" w:type="dxa"/>
            <w:gridSpan w:val="2"/>
            <w:shd w:val="clear" w:color="auto" w:fill="auto"/>
          </w:tcPr>
          <w:p w:rsidR="007B5182" w:rsidRPr="001D58D9" w:rsidRDefault="007B5182" w:rsidP="001D58D9">
            <w:pPr>
              <w:spacing w:before="120" w:line="276" w:lineRule="auto"/>
              <w:rPr>
                <w:rFonts w:ascii="Times New Roman" w:hAnsi="Times New Roman" w:cs="Times New Roman"/>
                <w:b/>
                <w:bCs/>
                <w:sz w:val="24"/>
                <w:lang w:val="hu-HU"/>
              </w:rPr>
            </w:pPr>
            <w:r w:rsidRPr="001D58D9">
              <w:rPr>
                <w:rFonts w:ascii="Times New Roman" w:hAnsi="Times New Roman" w:cs="Times New Roman"/>
                <w:sz w:val="24"/>
                <w:lang w:val="hu-HU"/>
              </w:rPr>
              <w:t>Építészeti elem, közösségi és személyes tér, alaprajztípus, osztatlan és osztott (vagy egyszerű és bővített) tér, fő-, oldal-, kereszthajó, apszis, dongaboltozat, keresztboltozat, oszloprend, masztaba, piramis, akropolisz, amfiteátrum, bazilika, palota, kúria, használati tárgy, dísztárgy, rituális tárgy, viselet, népi kultúra, néprajzi tájegység, kézművesség, ipari formatervezés, organikus építészet.</w:t>
            </w:r>
          </w:p>
        </w:tc>
      </w:tr>
    </w:tbl>
    <w:p w:rsidR="00537252" w:rsidRDefault="00537252" w:rsidP="00537252">
      <w:pPr>
        <w:spacing w:line="276" w:lineRule="auto"/>
        <w:rPr>
          <w:rFonts w:ascii="Times New Roman" w:hAnsi="Times New Roman" w:cs="Times New Roman"/>
          <w:sz w:val="24"/>
          <w:lang w:val="cs-CZ"/>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537252" w:rsidRPr="00A22B31" w:rsidTr="00537252">
        <w:tc>
          <w:tcPr>
            <w:tcW w:w="2142" w:type="dxa"/>
            <w:tcBorders>
              <w:top w:val="single" w:sz="4" w:space="0" w:color="000000"/>
              <w:left w:val="single" w:sz="4" w:space="0" w:color="000000"/>
              <w:bottom w:val="single" w:sz="4" w:space="0" w:color="000000"/>
            </w:tcBorders>
            <w:shd w:val="clear" w:color="auto" w:fill="auto"/>
            <w:vAlign w:val="center"/>
          </w:tcPr>
          <w:p w:rsidR="00537252" w:rsidRPr="00A22B31" w:rsidRDefault="002B03F0" w:rsidP="00537252">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FF0000"/>
                <w:sz w:val="24"/>
                <w:lang w:val="hu-HU"/>
              </w:rPr>
            </w:pPr>
            <w:r>
              <w:rPr>
                <w:rFonts w:ascii="Times New Roman" w:hAnsi="Times New Roman" w:cs="Times New Roman"/>
                <w:b/>
                <w:color w:val="FF0000"/>
                <w:sz w:val="24"/>
                <w:lang w:val="hu-HU"/>
              </w:rPr>
              <w:t>Témakör</w:t>
            </w:r>
          </w:p>
        </w:tc>
        <w:tc>
          <w:tcPr>
            <w:tcW w:w="5506" w:type="dxa"/>
            <w:tcBorders>
              <w:top w:val="single" w:sz="4" w:space="0" w:color="000000"/>
              <w:left w:val="single" w:sz="4" w:space="0" w:color="000000"/>
              <w:bottom w:val="single" w:sz="4" w:space="0" w:color="000000"/>
            </w:tcBorders>
            <w:shd w:val="clear" w:color="auto" w:fill="auto"/>
            <w:vAlign w:val="center"/>
          </w:tcPr>
          <w:p w:rsidR="00537252" w:rsidRPr="00A22B31" w:rsidRDefault="00537252" w:rsidP="00537252">
            <w:pPr>
              <w:spacing w:before="120" w:after="120" w:line="276" w:lineRule="auto"/>
              <w:jc w:val="center"/>
              <w:rPr>
                <w:rFonts w:ascii="Times New Roman" w:hAnsi="Times New Roman" w:cs="Times New Roman"/>
                <w:b/>
                <w:color w:val="FF0000"/>
                <w:sz w:val="24"/>
                <w:lang w:val="hu-HU"/>
              </w:rPr>
            </w:pPr>
            <w:r w:rsidRPr="00A22B31">
              <w:rPr>
                <w:rFonts w:ascii="Times New Roman" w:hAnsi="Times New Roman" w:cs="Times New Roman"/>
                <w:b/>
                <w:color w:val="FF0000"/>
                <w:sz w:val="24"/>
                <w:lang w:val="hu-HU"/>
              </w:rPr>
              <w:t>Tárlatlátogatások</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252" w:rsidRPr="00A22B31" w:rsidRDefault="00665486" w:rsidP="00BA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FF0000"/>
                <w:sz w:val="24"/>
                <w:lang w:val="hu-HU"/>
              </w:rPr>
            </w:pPr>
            <w:r w:rsidRPr="00665486">
              <w:rPr>
                <w:rFonts w:ascii="Times New Roman" w:hAnsi="Times New Roman" w:cs="Times New Roman"/>
                <w:b/>
                <w:color w:val="FF0000"/>
                <w:sz w:val="24"/>
                <w:lang w:val="hu-HU"/>
              </w:rPr>
              <w:t>Óraszám</w:t>
            </w:r>
            <w:r w:rsidR="00537252" w:rsidRPr="00A22B31">
              <w:rPr>
                <w:rFonts w:ascii="Times New Roman" w:hAnsi="Times New Roman" w:cs="Times New Roman"/>
                <w:b/>
                <w:color w:val="FF0000"/>
                <w:sz w:val="24"/>
                <w:lang w:val="hu-HU"/>
              </w:rPr>
              <w:br/>
            </w:r>
            <w:r w:rsidR="00BA2FCC">
              <w:rPr>
                <w:rFonts w:ascii="Times New Roman" w:hAnsi="Times New Roman" w:cs="Times New Roman"/>
                <w:b/>
                <w:color w:val="FF0000"/>
                <w:sz w:val="24"/>
                <w:lang w:val="hu-HU"/>
              </w:rPr>
              <w:t>1</w:t>
            </w:r>
            <w:r w:rsidR="00537252" w:rsidRPr="00A22B31">
              <w:rPr>
                <w:rFonts w:ascii="Times New Roman" w:hAnsi="Times New Roman" w:cs="Times New Roman"/>
                <w:b/>
                <w:color w:val="FF0000"/>
                <w:sz w:val="24"/>
                <w:lang w:val="hu-HU"/>
              </w:rPr>
              <w:t xml:space="preserve"> óra</w:t>
            </w:r>
          </w:p>
        </w:tc>
      </w:tr>
    </w:tbl>
    <w:p w:rsidR="00537252" w:rsidRPr="00A22B31" w:rsidRDefault="00537252" w:rsidP="00537252">
      <w:pPr>
        <w:pStyle w:val="Listaszerbekezds2"/>
        <w:spacing w:line="276" w:lineRule="auto"/>
        <w:ind w:left="360"/>
        <w:jc w:val="center"/>
        <w:rPr>
          <w:rFonts w:ascii="Times New Roman" w:hAnsi="Times New Roman" w:cs="Times New Roman"/>
          <w:b/>
          <w:bCs/>
          <w:color w:val="FF0000"/>
          <w:sz w:val="24"/>
          <w:szCs w:val="24"/>
        </w:rPr>
      </w:pPr>
    </w:p>
    <w:tbl>
      <w:tblPr>
        <w:tblW w:w="9072" w:type="dxa"/>
        <w:tblInd w:w="57" w:type="dxa"/>
        <w:tblLayout w:type="fixed"/>
        <w:tblCellMar>
          <w:left w:w="57" w:type="dxa"/>
          <w:right w:w="57" w:type="dxa"/>
        </w:tblCellMar>
        <w:tblLook w:val="0000" w:firstRow="0" w:lastRow="0" w:firstColumn="0" w:lastColumn="0" w:noHBand="0" w:noVBand="0"/>
      </w:tblPr>
      <w:tblGrid>
        <w:gridCol w:w="2142"/>
        <w:gridCol w:w="5506"/>
        <w:gridCol w:w="1424"/>
      </w:tblGrid>
      <w:tr w:rsidR="00537252" w:rsidRPr="00A22B31" w:rsidTr="00537252">
        <w:tc>
          <w:tcPr>
            <w:tcW w:w="2142" w:type="dxa"/>
            <w:tcBorders>
              <w:top w:val="single" w:sz="4" w:space="0" w:color="000000"/>
              <w:left w:val="single" w:sz="4" w:space="0" w:color="000000"/>
              <w:bottom w:val="single" w:sz="4" w:space="0" w:color="000000"/>
            </w:tcBorders>
            <w:shd w:val="clear" w:color="auto" w:fill="auto"/>
            <w:vAlign w:val="center"/>
          </w:tcPr>
          <w:p w:rsidR="00537252" w:rsidRPr="00A22B31" w:rsidRDefault="002B03F0" w:rsidP="00537252">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120" w:line="276" w:lineRule="auto"/>
              <w:jc w:val="center"/>
              <w:rPr>
                <w:rFonts w:ascii="Times New Roman" w:hAnsi="Times New Roman" w:cs="Times New Roman"/>
                <w:b/>
                <w:color w:val="FF0000"/>
                <w:sz w:val="24"/>
                <w:lang w:val="hu-HU"/>
              </w:rPr>
            </w:pPr>
            <w:r>
              <w:rPr>
                <w:rFonts w:ascii="Times New Roman" w:hAnsi="Times New Roman" w:cs="Times New Roman"/>
                <w:b/>
                <w:color w:val="FF0000"/>
                <w:sz w:val="24"/>
                <w:lang w:val="hu-HU"/>
              </w:rPr>
              <w:t>Témakör</w:t>
            </w:r>
          </w:p>
        </w:tc>
        <w:tc>
          <w:tcPr>
            <w:tcW w:w="5506" w:type="dxa"/>
            <w:tcBorders>
              <w:top w:val="single" w:sz="4" w:space="0" w:color="000000"/>
              <w:left w:val="single" w:sz="4" w:space="0" w:color="000000"/>
              <w:bottom w:val="single" w:sz="4" w:space="0" w:color="000000"/>
            </w:tcBorders>
            <w:shd w:val="clear" w:color="auto" w:fill="auto"/>
            <w:vAlign w:val="center"/>
          </w:tcPr>
          <w:p w:rsidR="00537252" w:rsidRPr="00A22B31" w:rsidRDefault="00537252" w:rsidP="00537252">
            <w:pPr>
              <w:spacing w:before="120" w:after="120" w:line="276" w:lineRule="auto"/>
              <w:jc w:val="center"/>
              <w:rPr>
                <w:rFonts w:ascii="Times New Roman" w:hAnsi="Times New Roman" w:cs="Times New Roman"/>
                <w:b/>
                <w:color w:val="FF0000"/>
                <w:sz w:val="24"/>
                <w:lang w:val="hu-HU"/>
              </w:rPr>
            </w:pPr>
            <w:r w:rsidRPr="00A22B31">
              <w:rPr>
                <w:rFonts w:ascii="Times New Roman" w:hAnsi="Times New Roman" w:cs="Times New Roman"/>
                <w:b/>
                <w:color w:val="FF0000"/>
                <w:sz w:val="24"/>
                <w:lang w:val="hu-HU"/>
              </w:rPr>
              <w:t>Összefoglalásra</w:t>
            </w:r>
            <w:r w:rsidRPr="00A22B31">
              <w:rPr>
                <w:rFonts w:ascii="Times New Roman" w:hAnsi="Times New Roman" w:cs="Times New Roman"/>
                <w:b/>
                <w:color w:val="FF0000"/>
                <w:sz w:val="24"/>
              </w:rPr>
              <w:t>,</w:t>
            </w:r>
            <w:r w:rsidRPr="00A22B31">
              <w:rPr>
                <w:rFonts w:ascii="Times New Roman" w:hAnsi="Times New Roman" w:cs="Times New Roman"/>
                <w:b/>
                <w:color w:val="FF0000"/>
                <w:sz w:val="24"/>
                <w:lang w:val="hu-HU"/>
              </w:rPr>
              <w:t xml:space="preserve"> gyakorlásra</w:t>
            </w:r>
            <w:r w:rsidRPr="00A22B31">
              <w:rPr>
                <w:rFonts w:ascii="Times New Roman" w:hAnsi="Times New Roman" w:cs="Times New Roman"/>
                <w:b/>
                <w:color w:val="FF0000"/>
                <w:sz w:val="24"/>
              </w:rPr>
              <w:t>,</w:t>
            </w:r>
            <w:r w:rsidRPr="00A22B31">
              <w:rPr>
                <w:rFonts w:ascii="Times New Roman" w:hAnsi="Times New Roman" w:cs="Times New Roman"/>
                <w:b/>
                <w:color w:val="FF0000"/>
                <w:sz w:val="24"/>
                <w:lang w:val="hu-HU"/>
              </w:rPr>
              <w:t xml:space="preserve"> ismétlésre szánt órakeret</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252" w:rsidRPr="00A22B31" w:rsidRDefault="00665486" w:rsidP="00BA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after="120" w:line="276" w:lineRule="auto"/>
              <w:jc w:val="center"/>
              <w:rPr>
                <w:rFonts w:ascii="Times New Roman" w:hAnsi="Times New Roman" w:cs="Times New Roman"/>
                <w:b/>
                <w:color w:val="FF0000"/>
                <w:sz w:val="24"/>
                <w:lang w:val="hu-HU"/>
              </w:rPr>
            </w:pPr>
            <w:r w:rsidRPr="00665486">
              <w:rPr>
                <w:rFonts w:ascii="Times New Roman" w:hAnsi="Times New Roman" w:cs="Times New Roman"/>
                <w:b/>
                <w:color w:val="FF0000"/>
                <w:sz w:val="24"/>
                <w:lang w:val="hu-HU"/>
              </w:rPr>
              <w:t>Óraszám</w:t>
            </w:r>
            <w:r w:rsidR="00537252" w:rsidRPr="00A22B31">
              <w:rPr>
                <w:rFonts w:ascii="Times New Roman" w:hAnsi="Times New Roman" w:cs="Times New Roman"/>
                <w:b/>
                <w:color w:val="FF0000"/>
                <w:sz w:val="24"/>
                <w:lang w:val="hu-HU"/>
              </w:rPr>
              <w:br/>
            </w:r>
            <w:r w:rsidR="00BA2FCC">
              <w:rPr>
                <w:rFonts w:ascii="Times New Roman" w:hAnsi="Times New Roman" w:cs="Times New Roman"/>
                <w:b/>
                <w:color w:val="FF0000"/>
                <w:sz w:val="24"/>
                <w:lang w:val="hu-HU"/>
              </w:rPr>
              <w:t>1</w:t>
            </w:r>
            <w:r w:rsidR="00537252" w:rsidRPr="00A22B31">
              <w:rPr>
                <w:rFonts w:ascii="Times New Roman" w:hAnsi="Times New Roman" w:cs="Times New Roman"/>
                <w:b/>
                <w:color w:val="FF0000"/>
                <w:sz w:val="24"/>
                <w:lang w:val="hu-HU"/>
              </w:rPr>
              <w:t xml:space="preserve"> óra</w:t>
            </w:r>
          </w:p>
        </w:tc>
      </w:tr>
    </w:tbl>
    <w:p w:rsidR="00537252" w:rsidRDefault="00537252" w:rsidP="008B3FB2">
      <w:pPr>
        <w:pStyle w:val="Listaszerbekezds2"/>
        <w:spacing w:before="480" w:after="360" w:line="276" w:lineRule="auto"/>
        <w:ind w:left="0"/>
        <w:jc w:val="center"/>
        <w:rPr>
          <w:rFonts w:ascii="Times New Roman" w:hAnsi="Times New Roman" w:cs="Times New Roman"/>
          <w:b/>
          <w:bCs/>
          <w:sz w:val="24"/>
          <w:szCs w:val="24"/>
        </w:rPr>
      </w:pPr>
    </w:p>
    <w:p w:rsidR="00714CD6" w:rsidRPr="007713E8" w:rsidRDefault="00714CD6" w:rsidP="00714CD6">
      <w:pPr>
        <w:spacing w:before="480" w:after="120"/>
        <w:jc w:val="center"/>
        <w:rPr>
          <w:rFonts w:ascii="Times New Roman" w:hAnsi="Times New Roman" w:cs="Times New Roman"/>
          <w:sz w:val="24"/>
        </w:rPr>
      </w:pPr>
      <w:r w:rsidRPr="007713E8">
        <w:rPr>
          <w:rFonts w:ascii="Times New Roman" w:hAnsi="Times New Roman" w:cs="Times New Roman"/>
          <w:b/>
          <w:sz w:val="24"/>
        </w:rPr>
        <w:t>Ajánlott műtípusok, művek, alkotók</w:t>
      </w:r>
      <w:r w:rsidRPr="007713E8">
        <w:rPr>
          <w:rFonts w:ascii="Times New Roman" w:hAnsi="Times New Roman" w:cs="Times New Roman"/>
          <w:sz w:val="24"/>
        </w:rPr>
        <w:t xml:space="preserve">: </w:t>
      </w:r>
      <w:r w:rsidRPr="007713E8">
        <w:rPr>
          <w:rFonts w:ascii="Times New Roman" w:hAnsi="Times New Roman" w:cs="Times New Roman"/>
          <w:b/>
          <w:bCs/>
          <w:sz w:val="24"/>
        </w:rPr>
        <w:t>7-8. évfolyam</w:t>
      </w:r>
    </w:p>
    <w:p w:rsidR="00714CD6" w:rsidRDefault="00714CD6" w:rsidP="00714CD6">
      <w:pPr>
        <w:spacing w:before="120"/>
        <w:rPr>
          <w:rFonts w:ascii="Times New Roman" w:hAnsi="Times New Roman" w:cs="Times New Roman"/>
          <w:bCs/>
          <w:sz w:val="24"/>
        </w:rPr>
      </w:pPr>
      <w:r w:rsidRPr="007713E8">
        <w:rPr>
          <w:rFonts w:ascii="Times New Roman" w:hAnsi="Times New Roman" w:cs="Times New Roman"/>
          <w:bCs/>
          <w:sz w:val="24"/>
        </w:rPr>
        <w:t>A szemléltetés érdekében az alábbi műtípusok, művek, vagy alkotók valamely művének bemutatása ajánlott:</w:t>
      </w:r>
    </w:p>
    <w:p w:rsidR="00714CD6" w:rsidRDefault="00714CD6" w:rsidP="00714CD6">
      <w:pPr>
        <w:ind w:right="-4891"/>
        <w:rPr>
          <w:rFonts w:ascii="Times New Roman" w:hAnsi="Times New Roman" w:cs="Times New Roman"/>
          <w:sz w:val="24"/>
        </w:rPr>
      </w:pPr>
      <w:r w:rsidRPr="00C33425">
        <w:rPr>
          <w:rFonts w:ascii="Times New Roman" w:hAnsi="Times New Roman" w:cs="Times New Roman"/>
          <w:b/>
          <w:sz w:val="24"/>
        </w:rPr>
        <w:t>Építmény</w:t>
      </w:r>
      <w:r>
        <w:rPr>
          <w:rFonts w:ascii="Times New Roman" w:hAnsi="Times New Roman" w:cs="Times New Roman"/>
          <w:b/>
          <w:sz w:val="24"/>
        </w:rPr>
        <w:t>ek</w:t>
      </w:r>
      <w:r w:rsidRPr="00C33425">
        <w:rPr>
          <w:rFonts w:ascii="Times New Roman" w:hAnsi="Times New Roman" w:cs="Times New Roman"/>
          <w:b/>
          <w:sz w:val="24"/>
        </w:rPr>
        <w:t>:</w:t>
      </w:r>
      <w:r>
        <w:rPr>
          <w:rFonts w:ascii="Times New Roman" w:hAnsi="Times New Roman" w:cs="Times New Roman"/>
          <w:sz w:val="24"/>
        </w:rPr>
        <w:t xml:space="preserve"> Gaudi: Sagrada Familia, Gropius: A Bauhaus központi épülete, </w:t>
      </w:r>
      <w:r>
        <w:rPr>
          <w:rFonts w:ascii="Times New Roman" w:hAnsi="Times New Roman" w:cs="Times New Roman"/>
          <w:sz w:val="24"/>
        </w:rPr>
        <w:br/>
        <w:t>Le Corbusier: Ronchamp-i kápolna, Makovecz Imre épületei, Pollack Mihály: Nemzeti Múzeum,</w:t>
      </w:r>
      <w:r>
        <w:rPr>
          <w:rFonts w:ascii="Times New Roman" w:hAnsi="Times New Roman" w:cs="Times New Roman"/>
          <w:sz w:val="24"/>
        </w:rPr>
        <w:br/>
        <w:t>Steindl Imre: Országház</w:t>
      </w:r>
    </w:p>
    <w:p w:rsidR="00714CD6" w:rsidRDefault="00714CD6" w:rsidP="00714CD6">
      <w:pPr>
        <w:ind w:right="-4891"/>
        <w:rPr>
          <w:rFonts w:ascii="Times New Roman" w:hAnsi="Times New Roman" w:cs="Times New Roman"/>
          <w:sz w:val="24"/>
        </w:rPr>
      </w:pPr>
    </w:p>
    <w:p w:rsidR="00714CD6" w:rsidRPr="00F8600C" w:rsidRDefault="00714CD6" w:rsidP="00714CD6">
      <w:pPr>
        <w:rPr>
          <w:rFonts w:ascii="Times New Roman" w:hAnsi="Times New Roman" w:cs="Times New Roman"/>
          <w:sz w:val="24"/>
        </w:rPr>
      </w:pPr>
      <w:r w:rsidRPr="00C33425">
        <w:rPr>
          <w:rFonts w:ascii="Times New Roman" w:hAnsi="Times New Roman" w:cs="Times New Roman"/>
          <w:b/>
          <w:sz w:val="24"/>
        </w:rPr>
        <w:t>Képzőművészeti alkotások:</w:t>
      </w:r>
      <w:r>
        <w:rPr>
          <w:rFonts w:ascii="Times New Roman" w:hAnsi="Times New Roman" w:cs="Times New Roman"/>
          <w:b/>
          <w:sz w:val="24"/>
        </w:rPr>
        <w:t xml:space="preserve"> </w:t>
      </w:r>
      <w:r>
        <w:rPr>
          <w:rFonts w:ascii="Times New Roman" w:hAnsi="Times New Roman" w:cs="Times New Roman"/>
          <w:sz w:val="24"/>
        </w:rPr>
        <w:t>Baldessari: Stonehenge 2005, Barabás Miklós portréfestményei, Bernáth Aurél: Tél, Borsos József: Nemzetőr, Bosch: A hét főbűn, Brueghel: Vakok, Brunelleschi: Ospedale degli Innocenti, Caravaggio: Szent Máté elhivatása, Fáraó vadászaton-thébai falfestmény, Gauguin: Mi újság? (Tahiti nők), Giacometti: Erdő, Giotto: Szent Ferenc élete, Kandinszkij: Sárga piros kék, La Tour: A születés, Madarász Viktor történelmi festményei, Man Rey: Ajándék, Massaccio: Szentháromság, Markó Károly tájképei, Matisse: Csendélet kék asztalon, Mányok Ádám: II. Rákóczi Ferenc, Marcus Aurelius lovasszobra, M.C. Escher grafikái, Memling: Jelenetek Mária életéből, Moholy-Nagy: Q1 Suprematistic, Modigliani: Jeanne Hébuterne sárga pulóverben, Monet: A felkelő nap impressziója, Moore: Fekvő figura, Munkácsy Mihály: Tépéscsinálok, Ecce homo, Orosz István grafikái, Paál László tájképei, Picasso: Guernica, Avignoni kisasszonyok, Raffaello: Az athéni iskola, Rembrandt: Éjjeli őrjárat, Shiota: Emlékeső, Vermeer: Geográfus</w:t>
      </w:r>
    </w:p>
    <w:p w:rsidR="00714CD6" w:rsidRDefault="00714CD6" w:rsidP="00714CD6">
      <w:pPr>
        <w:rPr>
          <w:rFonts w:ascii="Times New Roman" w:hAnsi="Times New Roman" w:cs="Times New Roman"/>
          <w:sz w:val="24"/>
        </w:rPr>
      </w:pPr>
    </w:p>
    <w:p w:rsidR="00714CD6" w:rsidRDefault="00714CD6" w:rsidP="00714CD6">
      <w:pPr>
        <w:rPr>
          <w:rFonts w:ascii="Times New Roman" w:hAnsi="Times New Roman" w:cs="Times New Roman"/>
          <w:sz w:val="24"/>
        </w:rPr>
      </w:pPr>
      <w:r w:rsidRPr="00C33425">
        <w:rPr>
          <w:rFonts w:ascii="Times New Roman" w:hAnsi="Times New Roman" w:cs="Times New Roman"/>
          <w:b/>
          <w:sz w:val="24"/>
        </w:rPr>
        <w:t>Egyéb</w:t>
      </w:r>
      <w:r>
        <w:rPr>
          <w:rFonts w:ascii="Times New Roman" w:hAnsi="Times New Roman" w:cs="Times New Roman"/>
          <w:sz w:val="24"/>
        </w:rPr>
        <w:t>: Cristo, Dali, Vasarely</w:t>
      </w:r>
    </w:p>
    <w:p w:rsidR="00714CD6" w:rsidRPr="007713E8" w:rsidRDefault="00714CD6" w:rsidP="00714CD6">
      <w:pPr>
        <w:rPr>
          <w:rFonts w:ascii="Times New Roman" w:hAnsi="Times New Roman" w:cs="Times New Roman"/>
          <w:sz w:val="24"/>
        </w:rPr>
      </w:pPr>
    </w:p>
    <w:p w:rsidR="007B5182" w:rsidRPr="001D58D9" w:rsidRDefault="007B5182" w:rsidP="008B3FB2">
      <w:pPr>
        <w:pStyle w:val="Listaszerbekezds1"/>
        <w:spacing w:line="276" w:lineRule="auto"/>
        <w:ind w:left="0" w:firstLine="340"/>
      </w:pPr>
      <w:r w:rsidRPr="001D58D9">
        <w:rPr>
          <w:bCs/>
          <w:szCs w:val="24"/>
        </w:rPr>
        <w:t>A válogatás fontos szempontja, hogy a bemutatott művek az egyetemes művészettörténet legjelentősebb és tipikus műveivel szemléltessék a témát, illetve hangsúly kerüljön a magyar művészet- és építészettörténetben megtalálható leglényegesebb példákra is. A fentebb ajánlott műveken és alkotókon kívül adott témák szemléltetésére további műtípusok és művek is felhasználhatók. Különösen érvényes ez akkor, ha az adott témát nem kronologikus, hanem tematikus megközelítésben dolgozunk fel, vagy ha nem elsősorban művészettörténeti, hanem nyitottabban értelmezett kultúrtörténeti, építészet- és tárgytörténeti példákat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válogatás mutassa be a témát. Fontos továbbá, hogy a vizuális kommunikáció, valamint a tárgy- és környezetkultúra részterületek szemléltetéséhez a kortárs kultúrából, a történelmi korokból, illetve a közelmúltból származó példákat is felhasználhatjuk (pl. építészet alaprajzi, alátámasztási és térlefedési változásai).</w:t>
      </w:r>
    </w:p>
    <w:p w:rsidR="007B5182" w:rsidRPr="001D58D9" w:rsidRDefault="007B5182" w:rsidP="001D58D9">
      <w:pPr>
        <w:autoSpaceDE w:val="0"/>
        <w:spacing w:line="276" w:lineRule="auto"/>
        <w:rPr>
          <w:rFonts w:ascii="Times New Roman" w:hAnsi="Times New Roman" w:cs="Times New Roman"/>
          <w:sz w:val="24"/>
          <w:lang w:val="hu-HU"/>
        </w:rPr>
      </w:pPr>
    </w:p>
    <w:p w:rsidR="007B5182" w:rsidRPr="001D58D9" w:rsidRDefault="007B5182" w:rsidP="001D58D9">
      <w:pPr>
        <w:autoSpaceDE w:val="0"/>
        <w:spacing w:line="276" w:lineRule="auto"/>
        <w:rPr>
          <w:rFonts w:ascii="Times New Roman" w:hAnsi="Times New Roman" w:cs="Times New Roman"/>
          <w:sz w:val="24"/>
          <w:lang w:val="hu-HU"/>
        </w:rPr>
      </w:pPr>
    </w:p>
    <w:tbl>
      <w:tblPr>
        <w:tblW w:w="0" w:type="auto"/>
        <w:tblInd w:w="70" w:type="dxa"/>
        <w:tblLayout w:type="fixed"/>
        <w:tblCellMar>
          <w:left w:w="70" w:type="dxa"/>
          <w:right w:w="70" w:type="dxa"/>
        </w:tblCellMar>
        <w:tblLook w:val="0000" w:firstRow="0" w:lastRow="0" w:firstColumn="0" w:lastColumn="0" w:noHBand="0" w:noVBand="0"/>
      </w:tblPr>
      <w:tblGrid>
        <w:gridCol w:w="1891"/>
        <w:gridCol w:w="7191"/>
      </w:tblGrid>
      <w:tr w:rsidR="007B5182" w:rsidRPr="001D58D9">
        <w:tc>
          <w:tcPr>
            <w:tcW w:w="1891" w:type="dxa"/>
            <w:tcBorders>
              <w:top w:val="single" w:sz="4" w:space="0" w:color="000000"/>
              <w:left w:val="single" w:sz="4" w:space="0" w:color="000000"/>
              <w:bottom w:val="single" w:sz="4" w:space="0" w:color="000000"/>
            </w:tcBorders>
            <w:shd w:val="clear" w:color="auto" w:fill="auto"/>
            <w:vAlign w:val="center"/>
          </w:tcPr>
          <w:p w:rsidR="007B5182" w:rsidRPr="001D58D9" w:rsidRDefault="007B5182" w:rsidP="001D58D9">
            <w:pPr>
              <w:spacing w:line="276" w:lineRule="auto"/>
              <w:jc w:val="center"/>
              <w:rPr>
                <w:rFonts w:ascii="Times New Roman" w:hAnsi="Times New Roman" w:cs="Times New Roman"/>
                <w:sz w:val="24"/>
                <w:lang w:val="hu-HU" w:eastAsia="hu-HU"/>
              </w:rPr>
            </w:pPr>
            <w:r w:rsidRPr="001D58D9">
              <w:rPr>
                <w:rFonts w:ascii="Times New Roman" w:hAnsi="Times New Roman" w:cs="Times New Roman"/>
                <w:b/>
                <w:bCs/>
                <w:sz w:val="24"/>
                <w:lang w:val="hu-HU"/>
              </w:rPr>
              <w:t>A fejlesztés várt eredményei a</w:t>
            </w:r>
            <w:r w:rsidRPr="001D58D9">
              <w:rPr>
                <w:rFonts w:ascii="Times New Roman" w:hAnsi="Times New Roman" w:cs="Times New Roman"/>
                <w:sz w:val="24"/>
                <w:lang w:val="hu-HU"/>
              </w:rPr>
              <w:t xml:space="preserve"> </w:t>
            </w:r>
            <w:r w:rsidRPr="001D58D9">
              <w:rPr>
                <w:rFonts w:ascii="Times New Roman" w:hAnsi="Times New Roman" w:cs="Times New Roman"/>
                <w:b/>
                <w:sz w:val="24"/>
                <w:lang w:val="hu-HU"/>
              </w:rPr>
              <w:t>két évfolyamos ciklus végén</w:t>
            </w:r>
          </w:p>
        </w:tc>
        <w:tc>
          <w:tcPr>
            <w:tcW w:w="7191" w:type="dxa"/>
            <w:tcBorders>
              <w:top w:val="single" w:sz="4" w:space="0" w:color="000000"/>
              <w:left w:val="single" w:sz="4" w:space="0" w:color="000000"/>
              <w:bottom w:val="single" w:sz="4" w:space="0" w:color="000000"/>
              <w:right w:val="single" w:sz="4" w:space="0" w:color="000000"/>
            </w:tcBorders>
            <w:shd w:val="clear" w:color="auto" w:fill="auto"/>
          </w:tcPr>
          <w:p w:rsidR="007B5182" w:rsidRPr="001D58D9" w:rsidRDefault="007B5182" w:rsidP="001D58D9">
            <w:pPr>
              <w:spacing w:before="120" w:line="276" w:lineRule="auto"/>
              <w:rPr>
                <w:rFonts w:ascii="Times New Roman" w:hAnsi="Times New Roman" w:cs="Times New Roman"/>
                <w:sz w:val="24"/>
                <w:lang w:val="cs-CZ"/>
              </w:rPr>
            </w:pPr>
            <w:r w:rsidRPr="001D58D9">
              <w:rPr>
                <w:rFonts w:ascii="Times New Roman" w:hAnsi="Times New Roman" w:cs="Times New Roman"/>
                <w:sz w:val="24"/>
                <w:lang w:val="hu-HU" w:eastAsia="hu-HU"/>
              </w:rPr>
              <w:t>Célirányos</w:t>
            </w:r>
            <w:r w:rsidRPr="001D58D9">
              <w:rPr>
                <w:rFonts w:ascii="Times New Roman" w:hAnsi="Times New Roman" w:cs="Times New Roman"/>
                <w:sz w:val="24"/>
                <w:lang w:val="cs-CZ"/>
              </w:rPr>
              <w:t xml:space="preserve"> vizuális megfigyelési szempontok önálló alkalmazása.</w:t>
            </w:r>
          </w:p>
          <w:p w:rsidR="007B5182" w:rsidRPr="001D58D9" w:rsidRDefault="007B5182" w:rsidP="001D58D9">
            <w:pPr>
              <w:tabs>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 vizuális nyelv és kifejezés eszközeinek tudatos és pontos alkalmazása az alkotótevékenység során adott célok kifejezése érdekében.</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 xml:space="preserve">Bonyolultabb kompozíciós alapelvek használata kölönböző célok érdekében. </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Térbeli és időbeli változások vizuális megjelenítésének kifejező vagy közlő szándéknak megjelelő értelmezése, és következtetések megfogalmazása.</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Alapvetően közlő funkcióban lévő képi vagy képi és szöveges megjelenések egyszerű értelmezése.</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Az épített és tárgyi környezet elemző megfigyelése alapján összetettebb következtetések megfogalmazása.</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color w:val="auto"/>
                <w:sz w:val="24"/>
                <w:lang w:val="cs-CZ"/>
              </w:rPr>
            </w:pPr>
            <w:r w:rsidRPr="001D58D9">
              <w:rPr>
                <w:rFonts w:ascii="Times New Roman" w:hAnsi="Times New Roman" w:cs="Times New Roman"/>
                <w:sz w:val="24"/>
                <w:lang w:val="cs-CZ"/>
              </w:rPr>
              <w:t>Több jól megkülönböztethető technika, médium (pl. állókép-mozgókép, síkbeli-térbeli) tudatos használata az alkotótevékenység során.</w:t>
            </w:r>
          </w:p>
          <w:p w:rsidR="007B5182" w:rsidRPr="001D58D9" w:rsidRDefault="007B5182" w:rsidP="001D58D9">
            <w:pPr>
              <w:tabs>
                <w:tab w:val="left" w:pos="-207"/>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spacing w:line="276" w:lineRule="auto"/>
              <w:rPr>
                <w:rFonts w:ascii="Times New Roman" w:hAnsi="Times New Roman" w:cs="Times New Roman"/>
                <w:color w:val="auto"/>
                <w:sz w:val="24"/>
                <w:lang w:val="cs-CZ"/>
              </w:rPr>
            </w:pPr>
            <w:r w:rsidRPr="001D58D9">
              <w:rPr>
                <w:rFonts w:ascii="Times New Roman" w:hAnsi="Times New Roman" w:cs="Times New Roman"/>
                <w:color w:val="auto"/>
                <w:sz w:val="24"/>
                <w:lang w:val="cs-CZ"/>
              </w:rPr>
              <w:t>A médiatudatos gondolkodás megalapozása a vizuális kommunikációs eszközök és formák rendszerezőbb feldolgozása kapcsán.</w:t>
            </w:r>
          </w:p>
          <w:p w:rsidR="007B5182" w:rsidRPr="001D58D9" w:rsidRDefault="007B5182" w:rsidP="001D58D9">
            <w:pPr>
              <w:tabs>
                <w:tab w:val="left" w:pos="-207"/>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spacing w:line="276" w:lineRule="auto"/>
              <w:rPr>
                <w:rFonts w:ascii="Times New Roman" w:hAnsi="Times New Roman" w:cs="Times New Roman"/>
                <w:color w:val="auto"/>
                <w:sz w:val="24"/>
                <w:lang w:val="cs-CZ"/>
              </w:rPr>
            </w:pPr>
            <w:r w:rsidRPr="001D58D9">
              <w:rPr>
                <w:rFonts w:ascii="Times New Roman" w:hAnsi="Times New Roman" w:cs="Times New Roman"/>
                <w:color w:val="auto"/>
                <w:sz w:val="24"/>
                <w:lang w:val="cs-CZ"/>
              </w:rPr>
              <w:t xml:space="preserve">A mozgóképi </w:t>
            </w:r>
            <w:r w:rsidRPr="001D58D9">
              <w:rPr>
                <w:rFonts w:ascii="Times New Roman" w:hAnsi="Times New Roman" w:cs="Times New Roman"/>
                <w:bCs/>
                <w:sz w:val="24"/>
                <w:lang w:val="cs-CZ"/>
              </w:rPr>
              <w:t>közlésmód, az írott sajtó és az online   kommunikáció szövegszervező alapeszközeinek felismerése.</w:t>
            </w:r>
          </w:p>
          <w:p w:rsidR="007B5182" w:rsidRPr="001D58D9" w:rsidRDefault="007B5182" w:rsidP="001D58D9">
            <w:pPr>
              <w:tabs>
                <w:tab w:val="left" w:pos="-207"/>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spacing w:line="276" w:lineRule="auto"/>
              <w:rPr>
                <w:rFonts w:ascii="Times New Roman" w:hAnsi="Times New Roman" w:cs="Times New Roman"/>
                <w:sz w:val="24"/>
                <w:lang w:val="cs-CZ"/>
              </w:rPr>
            </w:pPr>
            <w:r w:rsidRPr="001D58D9">
              <w:rPr>
                <w:rFonts w:ascii="Times New Roman" w:hAnsi="Times New Roman" w:cs="Times New Roman"/>
                <w:color w:val="auto"/>
                <w:sz w:val="24"/>
                <w:lang w:val="cs-CZ"/>
              </w:rPr>
              <w:t xml:space="preserve">Mozgóképi </w:t>
            </w:r>
            <w:r w:rsidRPr="001D58D9">
              <w:rPr>
                <w:rFonts w:ascii="Times New Roman" w:hAnsi="Times New Roman" w:cs="Times New Roman"/>
                <w:bCs/>
                <w:sz w:val="24"/>
                <w:lang w:val="cs-CZ"/>
              </w:rPr>
              <w:t xml:space="preserve">szövegek megkülönböztetése a valóság ábrázolásához való viszony, </w:t>
            </w:r>
            <w:r w:rsidRPr="001D58D9">
              <w:rPr>
                <w:rFonts w:ascii="Times New Roman" w:hAnsi="Times New Roman" w:cs="Times New Roman"/>
                <w:sz w:val="24"/>
                <w:lang w:val="cs-CZ"/>
              </w:rPr>
              <w:t>alkotói szándék és nézői elvárás</w:t>
            </w:r>
            <w:r w:rsidRPr="001D58D9">
              <w:rPr>
                <w:rFonts w:ascii="Times New Roman" w:hAnsi="Times New Roman" w:cs="Times New Roman"/>
                <w:bCs/>
                <w:sz w:val="24"/>
                <w:lang w:val="cs-CZ"/>
              </w:rPr>
              <w:t xml:space="preserve"> karaktere szerint.</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Társművészeti kapcsolatok lehetőségeinek értelmezése.</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A legfontosabb kultúrák, művészettörténeti korok, stílusirányzatok megkülönböztetése és a meghatározó alkotók műveinek felismerése.</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Vizuális jelenségek, tárgyak, műalkotások árnyaltabb elemzése, összehasonlítása.</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 xml:space="preserve">A vizuális megfigyelés és elemzés során önálló kérdések </w:t>
            </w:r>
            <w:r w:rsidRPr="001D58D9">
              <w:rPr>
                <w:rFonts w:ascii="Times New Roman" w:hAnsi="Times New Roman" w:cs="Times New Roman"/>
                <w:sz w:val="24"/>
                <w:lang w:val="cs-CZ"/>
              </w:rPr>
              <w:lastRenderedPageBreak/>
              <w:t>megfogalmazása.</w:t>
            </w:r>
          </w:p>
          <w:p w:rsidR="007B5182" w:rsidRPr="001D58D9" w:rsidRDefault="007B5182" w:rsidP="001D58D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rPr>
                <w:rFonts w:ascii="Times New Roman" w:hAnsi="Times New Roman" w:cs="Times New Roman"/>
                <w:sz w:val="24"/>
                <w:lang w:val="cs-CZ"/>
              </w:rPr>
            </w:pPr>
            <w:r w:rsidRPr="001D58D9">
              <w:rPr>
                <w:rFonts w:ascii="Times New Roman" w:hAnsi="Times New Roman" w:cs="Times New Roman"/>
                <w:sz w:val="24"/>
                <w:lang w:val="cs-CZ"/>
              </w:rPr>
              <w:t>Önálló vélemény megfogalmazása saját és mások munkájáról.</w:t>
            </w:r>
          </w:p>
        </w:tc>
      </w:tr>
    </w:tbl>
    <w:p w:rsidR="007B5182" w:rsidRDefault="007B5182" w:rsidP="001D58D9">
      <w:pPr>
        <w:spacing w:line="276" w:lineRule="auto"/>
        <w:rPr>
          <w:rFonts w:ascii="Times New Roman" w:hAnsi="Times New Roman" w:cs="Times New Roman"/>
          <w:sz w:val="24"/>
          <w:lang w:val="cs-CZ"/>
        </w:rPr>
      </w:pPr>
    </w:p>
    <w:p w:rsidR="001741C5" w:rsidRPr="001D0D0A" w:rsidRDefault="001741C5" w:rsidP="001741C5">
      <w:pPr>
        <w:autoSpaceDE w:val="0"/>
        <w:autoSpaceDN w:val="0"/>
        <w:adjustRightInd w:val="0"/>
        <w:rPr>
          <w:rFonts w:ascii="Times New Roman" w:hAnsi="Times New Roman" w:cs="Times New Roman"/>
          <w:color w:val="FF0000"/>
          <w:sz w:val="24"/>
        </w:rPr>
      </w:pPr>
      <w:r w:rsidRPr="001D0D0A">
        <w:rPr>
          <w:rFonts w:ascii="Times New Roman" w:hAnsi="Times New Roman" w:cs="Times New Roman"/>
          <w:b/>
          <w:bCs/>
          <w:color w:val="FF0000"/>
          <w:sz w:val="24"/>
          <w:lang w:val="hu-HU"/>
        </w:rPr>
        <w:t>Továbbhaladás feltétele</w:t>
      </w:r>
      <w:r w:rsidRPr="001D0D0A">
        <w:rPr>
          <w:rFonts w:ascii="Times New Roman" w:hAnsi="Times New Roman" w:cs="Times New Roman"/>
          <w:b/>
          <w:bCs/>
          <w:color w:val="FF0000"/>
          <w:sz w:val="24"/>
        </w:rPr>
        <w:t xml:space="preserve">: </w:t>
      </w:r>
      <w:r>
        <w:rPr>
          <w:rFonts w:ascii="Times New Roman" w:hAnsi="Times New Roman" w:cs="Times New Roman"/>
          <w:color w:val="FF0000"/>
          <w:sz w:val="24"/>
        </w:rPr>
        <w:t>A 8</w:t>
      </w:r>
      <w:r w:rsidRPr="001D0D0A">
        <w:rPr>
          <w:rFonts w:ascii="Times New Roman" w:hAnsi="Times New Roman" w:cs="Times New Roman"/>
          <w:color w:val="FF0000"/>
          <w:sz w:val="24"/>
          <w:lang w:val="hu-HU"/>
        </w:rPr>
        <w:t xml:space="preserve"> évfolyam befejezésekor</w:t>
      </w:r>
      <w:r w:rsidRPr="001D0D0A">
        <w:rPr>
          <w:rFonts w:ascii="Times New Roman" w:hAnsi="Times New Roman" w:cs="Times New Roman"/>
          <w:color w:val="FF0000"/>
          <w:sz w:val="24"/>
        </w:rPr>
        <w:t>:</w:t>
      </w:r>
    </w:p>
    <w:p w:rsidR="00885BD4" w:rsidRPr="005B0A8B" w:rsidRDefault="00C7591C" w:rsidP="005B0A8B">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5B0A8B">
        <w:rPr>
          <w:rFonts w:ascii="Times New Roman" w:eastAsia="Times New Roman" w:hAnsi="Times New Roman" w:cs="Times New Roman"/>
          <w:color w:val="FF0000"/>
          <w:sz w:val="24"/>
          <w:lang w:val="hu-HU" w:eastAsia="hu-HU"/>
        </w:rPr>
        <w:t xml:space="preserve">Képes legyen </w:t>
      </w:r>
      <w:r w:rsidR="00885BD4" w:rsidRPr="005B0A8B">
        <w:rPr>
          <w:rFonts w:ascii="Times New Roman" w:eastAsia="Times New Roman" w:hAnsi="Times New Roman" w:cs="Times New Roman"/>
          <w:color w:val="FF0000"/>
          <w:sz w:val="24"/>
          <w:lang w:val="hu-HU" w:eastAsia="hu-HU"/>
        </w:rPr>
        <w:t>fantáziáját szabadon eresztve gondolatokat és érzéseket kifejezni az alkotó, tervezõ feladatokban.</w:t>
      </w:r>
    </w:p>
    <w:p w:rsidR="00885BD4" w:rsidRPr="005B0A8B" w:rsidRDefault="00885BD4" w:rsidP="005B0A8B">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5B0A8B">
        <w:rPr>
          <w:rFonts w:ascii="Times New Roman" w:eastAsia="Times New Roman" w:hAnsi="Times New Roman" w:cs="Times New Roman"/>
          <w:color w:val="FF0000"/>
          <w:sz w:val="24"/>
          <w:lang w:val="hu-HU" w:eastAsia="hu-HU"/>
        </w:rPr>
        <w:t>Ízlésítéleteit tudatosan is tudja megindokolni, átéléssel hitelesíteni.</w:t>
      </w:r>
    </w:p>
    <w:p w:rsidR="005B0A8B" w:rsidRDefault="00885BD4" w:rsidP="005B0A8B">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5B0A8B">
        <w:rPr>
          <w:rFonts w:ascii="Times New Roman" w:eastAsia="Times New Roman" w:hAnsi="Times New Roman" w:cs="Times New Roman"/>
          <w:color w:val="FF0000"/>
          <w:sz w:val="24"/>
          <w:lang w:val="hu-HU" w:eastAsia="hu-HU"/>
        </w:rPr>
        <w:t>Adott szempontokat követve tudja alkalmazni a stíluskritikai mûelemzést.</w:t>
      </w:r>
    </w:p>
    <w:p w:rsidR="00885BD4" w:rsidRPr="005B0A8B" w:rsidRDefault="005B0A8B" w:rsidP="005B0A8B">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Pr>
          <w:rFonts w:ascii="Times New Roman" w:eastAsia="Times New Roman" w:hAnsi="Times New Roman" w:cs="Times New Roman"/>
          <w:color w:val="FF0000"/>
          <w:sz w:val="24"/>
          <w:lang w:val="hu-HU" w:eastAsia="hu-HU"/>
        </w:rPr>
        <w:t>Ismerja</w:t>
      </w:r>
      <w:r w:rsidR="00885BD4" w:rsidRPr="005B0A8B">
        <w:rPr>
          <w:rFonts w:ascii="Times New Roman" w:eastAsia="Times New Roman" w:hAnsi="Times New Roman" w:cs="Times New Roman"/>
          <w:color w:val="FF0000"/>
          <w:sz w:val="24"/>
          <w:lang w:val="hu-HU" w:eastAsia="hu-HU"/>
        </w:rPr>
        <w:t xml:space="preserve"> tanult mûvészettörténeti</w:t>
      </w:r>
      <w:r w:rsidRPr="005B0A8B">
        <w:rPr>
          <w:rFonts w:ascii="Times New Roman" w:eastAsia="Times New Roman" w:hAnsi="Times New Roman" w:cs="Times New Roman"/>
          <w:color w:val="FF0000"/>
          <w:sz w:val="24"/>
          <w:lang w:val="hu-HU" w:eastAsia="hu-HU"/>
        </w:rPr>
        <w:t xml:space="preserve"> </w:t>
      </w:r>
      <w:r w:rsidR="00885BD4" w:rsidRPr="005B0A8B">
        <w:rPr>
          <w:rFonts w:ascii="Times New Roman" w:eastAsia="Times New Roman" w:hAnsi="Times New Roman" w:cs="Times New Roman"/>
          <w:color w:val="FF0000"/>
          <w:sz w:val="24"/>
          <w:lang w:val="hu-HU" w:eastAsia="hu-HU"/>
        </w:rPr>
        <w:t>korszakok legjellemzõbb stílusjegyeit, koronként és áganként legalább három-három mûalkotást, alkotót legyen képes</w:t>
      </w:r>
      <w:r w:rsidRPr="005B0A8B">
        <w:rPr>
          <w:rFonts w:ascii="Times New Roman" w:eastAsia="Times New Roman" w:hAnsi="Times New Roman" w:cs="Times New Roman"/>
          <w:color w:val="FF0000"/>
          <w:sz w:val="24"/>
          <w:lang w:val="hu-HU" w:eastAsia="hu-HU"/>
        </w:rPr>
        <w:t xml:space="preserve"> </w:t>
      </w:r>
      <w:r w:rsidR="00885BD4" w:rsidRPr="005B0A8B">
        <w:rPr>
          <w:rFonts w:ascii="Times New Roman" w:eastAsia="Times New Roman" w:hAnsi="Times New Roman" w:cs="Times New Roman"/>
          <w:color w:val="FF0000"/>
          <w:sz w:val="24"/>
          <w:lang w:val="hu-HU" w:eastAsia="hu-HU"/>
        </w:rPr>
        <w:t>felismerni és megnevezni.</w:t>
      </w:r>
    </w:p>
    <w:p w:rsidR="00885BD4" w:rsidRPr="005B0A8B" w:rsidRDefault="00885BD4" w:rsidP="005B0A8B">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5B0A8B">
        <w:rPr>
          <w:rFonts w:ascii="Times New Roman" w:eastAsia="Times New Roman" w:hAnsi="Times New Roman" w:cs="Times New Roman"/>
          <w:color w:val="FF0000"/>
          <w:sz w:val="24"/>
          <w:lang w:val="hu-HU" w:eastAsia="hu-HU"/>
        </w:rPr>
        <w:t>Legyen képes csaknem önállóan teret, tömeget ábrázolni látszati és axonometrikus rendszerben, szabad kézzel illetve</w:t>
      </w:r>
      <w:r w:rsidR="005B0A8B" w:rsidRPr="005B0A8B">
        <w:rPr>
          <w:rFonts w:ascii="Times New Roman" w:eastAsia="Times New Roman" w:hAnsi="Times New Roman" w:cs="Times New Roman"/>
          <w:color w:val="FF0000"/>
          <w:sz w:val="24"/>
          <w:lang w:val="hu-HU" w:eastAsia="hu-HU"/>
        </w:rPr>
        <w:t xml:space="preserve"> </w:t>
      </w:r>
      <w:r w:rsidRPr="005B0A8B">
        <w:rPr>
          <w:rFonts w:ascii="Times New Roman" w:eastAsia="Times New Roman" w:hAnsi="Times New Roman" w:cs="Times New Roman"/>
          <w:color w:val="FF0000"/>
          <w:sz w:val="24"/>
          <w:lang w:val="hu-HU" w:eastAsia="hu-HU"/>
        </w:rPr>
        <w:t>szerkesztéssel. Szín- és tónusválasztásait képes legyen megindokolni.</w:t>
      </w:r>
    </w:p>
    <w:p w:rsidR="00885BD4" w:rsidRPr="005B0A8B" w:rsidRDefault="00885BD4" w:rsidP="005B0A8B">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5B0A8B">
        <w:rPr>
          <w:rFonts w:ascii="Times New Roman" w:eastAsia="Times New Roman" w:hAnsi="Times New Roman" w:cs="Times New Roman"/>
          <w:color w:val="FF0000"/>
          <w:sz w:val="24"/>
          <w:lang w:val="hu-HU" w:eastAsia="hu-HU"/>
        </w:rPr>
        <w:t>Ismerje a vizuális kommunikáció alapvetõ jeleit és szabályait.</w:t>
      </w:r>
    </w:p>
    <w:p w:rsidR="00885BD4" w:rsidRPr="005B0A8B" w:rsidRDefault="00885BD4" w:rsidP="005B0A8B">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5B0A8B">
        <w:rPr>
          <w:rFonts w:ascii="Times New Roman" w:eastAsia="Times New Roman" w:hAnsi="Times New Roman" w:cs="Times New Roman"/>
          <w:color w:val="FF0000"/>
          <w:sz w:val="24"/>
          <w:lang w:val="hu-HU" w:eastAsia="hu-HU"/>
        </w:rPr>
        <w:t>Legyen tájékozott a mindennapi, a tudományos, a mûszaki és a mûvészi, kommunikáció feladatáról, és értse a</w:t>
      </w:r>
      <w:r w:rsidR="005B0A8B" w:rsidRPr="005B0A8B">
        <w:rPr>
          <w:rFonts w:ascii="Times New Roman" w:eastAsia="Times New Roman" w:hAnsi="Times New Roman" w:cs="Times New Roman"/>
          <w:color w:val="FF0000"/>
          <w:sz w:val="24"/>
          <w:lang w:val="hu-HU" w:eastAsia="hu-HU"/>
        </w:rPr>
        <w:t xml:space="preserve"> </w:t>
      </w:r>
      <w:r w:rsidRPr="005B0A8B">
        <w:rPr>
          <w:rFonts w:ascii="Times New Roman" w:eastAsia="Times New Roman" w:hAnsi="Times New Roman" w:cs="Times New Roman"/>
          <w:color w:val="FF0000"/>
          <w:sz w:val="24"/>
          <w:lang w:val="hu-HU" w:eastAsia="hu-HU"/>
        </w:rPr>
        <w:t>tömegkommunikáció mûködését.</w:t>
      </w:r>
    </w:p>
    <w:p w:rsidR="00885BD4" w:rsidRPr="005B0A8B" w:rsidRDefault="00885BD4" w:rsidP="005B0A8B">
      <w:pPr>
        <w:widowControl/>
        <w:suppressAutoHyphens w:val="0"/>
        <w:autoSpaceDE w:val="0"/>
        <w:autoSpaceDN w:val="0"/>
        <w:adjustRightInd w:val="0"/>
        <w:ind w:left="284"/>
        <w:jc w:val="both"/>
        <w:rPr>
          <w:rFonts w:ascii="Times New Roman" w:eastAsia="Times New Roman" w:hAnsi="Times New Roman" w:cs="Times New Roman"/>
          <w:color w:val="FF0000"/>
          <w:sz w:val="24"/>
          <w:lang w:val="hu-HU" w:eastAsia="hu-HU"/>
        </w:rPr>
      </w:pPr>
      <w:r w:rsidRPr="005B0A8B">
        <w:rPr>
          <w:rFonts w:ascii="Times New Roman" w:eastAsia="Times New Roman" w:hAnsi="Times New Roman" w:cs="Times New Roman"/>
          <w:color w:val="FF0000"/>
          <w:sz w:val="24"/>
          <w:lang w:val="hu-HU" w:eastAsia="hu-HU"/>
        </w:rPr>
        <w:t xml:space="preserve">Legyen képes adott célra tárgyat tervezni, készíteni. </w:t>
      </w:r>
    </w:p>
    <w:p w:rsidR="00885BD4" w:rsidRPr="005B0A8B" w:rsidRDefault="00885BD4" w:rsidP="005B0A8B">
      <w:pPr>
        <w:spacing w:line="276" w:lineRule="auto"/>
        <w:ind w:left="284"/>
        <w:jc w:val="both"/>
        <w:rPr>
          <w:rFonts w:ascii="Times New Roman" w:eastAsia="Times New Roman" w:hAnsi="Times New Roman" w:cs="Times New Roman"/>
          <w:color w:val="FF0000"/>
          <w:sz w:val="24"/>
          <w:lang w:val="hu-HU" w:eastAsia="hu-HU"/>
        </w:rPr>
      </w:pPr>
      <w:r w:rsidRPr="005B0A8B">
        <w:rPr>
          <w:rFonts w:ascii="Times New Roman" w:eastAsia="Times New Roman" w:hAnsi="Times New Roman" w:cs="Times New Roman"/>
          <w:color w:val="FF0000"/>
          <w:sz w:val="24"/>
          <w:lang w:val="hu-HU" w:eastAsia="hu-HU"/>
        </w:rPr>
        <w:t>Ismerje és alkalmazza a kulturált, környezettudatos magatartás szabályait.</w:t>
      </w:r>
    </w:p>
    <w:sectPr w:rsidR="00885BD4" w:rsidRPr="005B0A8B" w:rsidSect="001D58D9">
      <w:footerReference w:type="default" r:id="rId13"/>
      <w:type w:val="continuous"/>
      <w:pgSz w:w="11906" w:h="16838" w:code="9"/>
      <w:pgMar w:top="1418" w:right="1418" w:bottom="1418" w:left="1418" w:header="0"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5D" w:rsidRDefault="00873B5D">
      <w:r>
        <w:separator/>
      </w:r>
    </w:p>
  </w:endnote>
  <w:endnote w:type="continuationSeparator" w:id="0">
    <w:p w:rsidR="00873B5D" w:rsidRDefault="0087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ヒラギノ角ゴ Pro W3">
    <w:altName w:val="MS Gothic"/>
    <w:charset w:val="80"/>
    <w:family w:val="auto"/>
    <w:pitch w:val="variable"/>
    <w:sig w:usb0="00000000" w:usb1="00000000" w:usb2="07040001" w:usb3="00000000" w:csb0="0002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D7" w:rsidRDefault="006068D7">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55549"/>
      <w:docPartObj>
        <w:docPartGallery w:val="Page Numbers (Bottom of Page)"/>
        <w:docPartUnique/>
      </w:docPartObj>
    </w:sdtPr>
    <w:sdtEndPr/>
    <w:sdtContent>
      <w:p w:rsidR="006068D7" w:rsidRDefault="006068D7">
        <w:pPr>
          <w:pStyle w:val="llb"/>
          <w:jc w:val="center"/>
        </w:pPr>
        <w:r>
          <w:fldChar w:fldCharType="begin"/>
        </w:r>
        <w:r>
          <w:instrText>PAGE   \* MERGEFORMAT</w:instrText>
        </w:r>
        <w:r>
          <w:fldChar w:fldCharType="separate"/>
        </w:r>
        <w:r w:rsidR="00A27045">
          <w:rPr>
            <w:noProof/>
          </w:rPr>
          <w:t>1</w:t>
        </w:r>
        <w:r>
          <w:fldChar w:fldCharType="end"/>
        </w:r>
      </w:p>
    </w:sdtContent>
  </w:sdt>
  <w:p w:rsidR="006068D7" w:rsidRDefault="006068D7">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D7" w:rsidRDefault="006068D7">
    <w:pPr>
      <w:pStyle w:val="ll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D7" w:rsidRPr="001D58D9" w:rsidRDefault="006068D7" w:rsidP="001D58D9">
    <w:pPr>
      <w:pStyle w:val="llb"/>
      <w:jc w:val="center"/>
      <w:rPr>
        <w:b/>
        <w:sz w:val="24"/>
      </w:rPr>
    </w:pPr>
    <w:r w:rsidRPr="001D58D9">
      <w:rPr>
        <w:rStyle w:val="Oldalszm"/>
        <w:b/>
        <w:sz w:val="24"/>
      </w:rPr>
      <w:fldChar w:fldCharType="begin"/>
    </w:r>
    <w:r w:rsidRPr="001D58D9">
      <w:rPr>
        <w:rStyle w:val="Oldalszm"/>
        <w:b/>
        <w:sz w:val="24"/>
      </w:rPr>
      <w:instrText xml:space="preserve"> PAGE </w:instrText>
    </w:r>
    <w:r w:rsidRPr="001D58D9">
      <w:rPr>
        <w:rStyle w:val="Oldalszm"/>
        <w:b/>
        <w:sz w:val="24"/>
      </w:rPr>
      <w:fldChar w:fldCharType="separate"/>
    </w:r>
    <w:r w:rsidR="00A27045">
      <w:rPr>
        <w:rStyle w:val="Oldalszm"/>
        <w:b/>
        <w:noProof/>
        <w:sz w:val="24"/>
      </w:rPr>
      <w:t>58</w:t>
    </w:r>
    <w:r w:rsidRPr="001D58D9">
      <w:rPr>
        <w:rStyle w:val="Oldalszm"/>
        <w:b/>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5D" w:rsidRDefault="00873B5D">
      <w:r>
        <w:separator/>
      </w:r>
    </w:p>
  </w:footnote>
  <w:footnote w:type="continuationSeparator" w:id="0">
    <w:p w:rsidR="00873B5D" w:rsidRDefault="00873B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D7" w:rsidRDefault="006068D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D7" w:rsidRDefault="006068D7">
    <w:pPr>
      <w:pStyle w:val="lfej"/>
    </w:pPr>
    <w:r>
      <w:t>Felső tagozat – alap óraszám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D7" w:rsidRDefault="006068D7">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16"/>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8"/>
    <w:multiLevelType w:val="singleLevel"/>
    <w:tmpl w:val="00000008"/>
    <w:name w:val="WW8Num31"/>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9"/>
    <w:multiLevelType w:val="singleLevel"/>
    <w:tmpl w:val="00000009"/>
    <w:name w:val="WW8Num32"/>
    <w:lvl w:ilvl="0">
      <w:start w:val="1"/>
      <w:numFmt w:val="bullet"/>
      <w:lvlText w:val=""/>
      <w:lvlJc w:val="left"/>
      <w:pPr>
        <w:tabs>
          <w:tab w:val="num" w:pos="0"/>
        </w:tabs>
        <w:ind w:left="690" w:hanging="360"/>
      </w:pPr>
      <w:rPr>
        <w:rFonts w:ascii="Symbol" w:hAnsi="Symbol" w:cs="Symbol"/>
      </w:rPr>
    </w:lvl>
  </w:abstractNum>
  <w:abstractNum w:abstractNumId="9" w15:restartNumberingAfterBreak="0">
    <w:nsid w:val="0000000A"/>
    <w:multiLevelType w:val="singleLevel"/>
    <w:tmpl w:val="0000000A"/>
    <w:name w:val="WW8Num36"/>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3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4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EF50CD1"/>
    <w:multiLevelType w:val="multilevel"/>
    <w:tmpl w:val="4D5EA42C"/>
    <w:lvl w:ilvl="0">
      <w:start w:val="4"/>
      <w:numFmt w:val="bullet"/>
      <w:pStyle w:val="listaszer"/>
      <w:lvlText w:val="-"/>
      <w:lvlJc w:val="left"/>
      <w:pPr>
        <w:ind w:left="720" w:hanging="360"/>
      </w:pPr>
      <w:rPr>
        <w:rFonts w:ascii="Symbol" w:eastAsiaTheme="minorHAnsi" w:hAnsi="Symbol" w:hint="default"/>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511CE0"/>
    <w:multiLevelType w:val="hybridMultilevel"/>
    <w:tmpl w:val="FE1E6F2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D6F1B94"/>
    <w:multiLevelType w:val="hybridMultilevel"/>
    <w:tmpl w:val="80D4C64C"/>
    <w:lvl w:ilvl="0" w:tplc="477A974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711A4C"/>
    <w:multiLevelType w:val="multilevel"/>
    <w:tmpl w:val="F7D40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C3"/>
    <w:rsid w:val="00025298"/>
    <w:rsid w:val="000519B6"/>
    <w:rsid w:val="0005393E"/>
    <w:rsid w:val="000539D9"/>
    <w:rsid w:val="00064AFD"/>
    <w:rsid w:val="000B752C"/>
    <w:rsid w:val="001137CF"/>
    <w:rsid w:val="001174F9"/>
    <w:rsid w:val="001277FD"/>
    <w:rsid w:val="0015185C"/>
    <w:rsid w:val="001741C5"/>
    <w:rsid w:val="00192455"/>
    <w:rsid w:val="001D0D0A"/>
    <w:rsid w:val="001D573B"/>
    <w:rsid w:val="001D58D9"/>
    <w:rsid w:val="001F127E"/>
    <w:rsid w:val="00205DAF"/>
    <w:rsid w:val="00223572"/>
    <w:rsid w:val="00232ACE"/>
    <w:rsid w:val="00245BCB"/>
    <w:rsid w:val="00254E83"/>
    <w:rsid w:val="002739C6"/>
    <w:rsid w:val="00276210"/>
    <w:rsid w:val="00290F4E"/>
    <w:rsid w:val="00294BFD"/>
    <w:rsid w:val="00295463"/>
    <w:rsid w:val="00295D8A"/>
    <w:rsid w:val="002B03F0"/>
    <w:rsid w:val="002C1F75"/>
    <w:rsid w:val="002C6860"/>
    <w:rsid w:val="002C69BB"/>
    <w:rsid w:val="002E16AE"/>
    <w:rsid w:val="002F4FC8"/>
    <w:rsid w:val="002F78B4"/>
    <w:rsid w:val="00382370"/>
    <w:rsid w:val="003C5752"/>
    <w:rsid w:val="003F3B35"/>
    <w:rsid w:val="003F7F52"/>
    <w:rsid w:val="00405516"/>
    <w:rsid w:val="004202C1"/>
    <w:rsid w:val="00424C20"/>
    <w:rsid w:val="00484722"/>
    <w:rsid w:val="004A6DE9"/>
    <w:rsid w:val="004C70C6"/>
    <w:rsid w:val="00502CC9"/>
    <w:rsid w:val="00515F20"/>
    <w:rsid w:val="00537252"/>
    <w:rsid w:val="00537BF8"/>
    <w:rsid w:val="00565AFA"/>
    <w:rsid w:val="0059458D"/>
    <w:rsid w:val="00595888"/>
    <w:rsid w:val="005A473C"/>
    <w:rsid w:val="005B0A8B"/>
    <w:rsid w:val="005B5561"/>
    <w:rsid w:val="005C19DD"/>
    <w:rsid w:val="005C1C2C"/>
    <w:rsid w:val="005C671C"/>
    <w:rsid w:val="005E2721"/>
    <w:rsid w:val="006068D7"/>
    <w:rsid w:val="00631475"/>
    <w:rsid w:val="00665486"/>
    <w:rsid w:val="00685793"/>
    <w:rsid w:val="00696DCE"/>
    <w:rsid w:val="006A7627"/>
    <w:rsid w:val="006B2F70"/>
    <w:rsid w:val="006D2FE0"/>
    <w:rsid w:val="006E01C3"/>
    <w:rsid w:val="006E60BD"/>
    <w:rsid w:val="00714CD6"/>
    <w:rsid w:val="0072035E"/>
    <w:rsid w:val="00757BB7"/>
    <w:rsid w:val="00761FFD"/>
    <w:rsid w:val="00774A29"/>
    <w:rsid w:val="00774FA0"/>
    <w:rsid w:val="007B5182"/>
    <w:rsid w:val="007B66C2"/>
    <w:rsid w:val="007D7A10"/>
    <w:rsid w:val="00856905"/>
    <w:rsid w:val="008648E2"/>
    <w:rsid w:val="00873B5D"/>
    <w:rsid w:val="00885BD4"/>
    <w:rsid w:val="008861D3"/>
    <w:rsid w:val="00886A88"/>
    <w:rsid w:val="00886C20"/>
    <w:rsid w:val="00893B61"/>
    <w:rsid w:val="008B3FB2"/>
    <w:rsid w:val="008C2548"/>
    <w:rsid w:val="008E714D"/>
    <w:rsid w:val="008F794F"/>
    <w:rsid w:val="00931454"/>
    <w:rsid w:val="009657BD"/>
    <w:rsid w:val="00977C71"/>
    <w:rsid w:val="009B0681"/>
    <w:rsid w:val="009D20DF"/>
    <w:rsid w:val="009D56B0"/>
    <w:rsid w:val="009D6F47"/>
    <w:rsid w:val="009E3308"/>
    <w:rsid w:val="009F0E69"/>
    <w:rsid w:val="009F25E8"/>
    <w:rsid w:val="00A0442A"/>
    <w:rsid w:val="00A22B31"/>
    <w:rsid w:val="00A27045"/>
    <w:rsid w:val="00A67190"/>
    <w:rsid w:val="00A7305A"/>
    <w:rsid w:val="00A82443"/>
    <w:rsid w:val="00A87365"/>
    <w:rsid w:val="00AA5D3E"/>
    <w:rsid w:val="00AA76D9"/>
    <w:rsid w:val="00AF00DF"/>
    <w:rsid w:val="00AF325B"/>
    <w:rsid w:val="00AF37F9"/>
    <w:rsid w:val="00B05BF5"/>
    <w:rsid w:val="00B755AE"/>
    <w:rsid w:val="00B930AA"/>
    <w:rsid w:val="00BA2FCC"/>
    <w:rsid w:val="00BA4EA1"/>
    <w:rsid w:val="00BC03F4"/>
    <w:rsid w:val="00BD4189"/>
    <w:rsid w:val="00BE6FF8"/>
    <w:rsid w:val="00C104F3"/>
    <w:rsid w:val="00C36125"/>
    <w:rsid w:val="00C51F2E"/>
    <w:rsid w:val="00C535AF"/>
    <w:rsid w:val="00C53C64"/>
    <w:rsid w:val="00C61ACE"/>
    <w:rsid w:val="00C67058"/>
    <w:rsid w:val="00C7591C"/>
    <w:rsid w:val="00CA3B48"/>
    <w:rsid w:val="00CB35CD"/>
    <w:rsid w:val="00CC7473"/>
    <w:rsid w:val="00CD00BE"/>
    <w:rsid w:val="00D03EED"/>
    <w:rsid w:val="00D074B3"/>
    <w:rsid w:val="00D26E61"/>
    <w:rsid w:val="00D76B84"/>
    <w:rsid w:val="00D86209"/>
    <w:rsid w:val="00DC53FB"/>
    <w:rsid w:val="00DF6766"/>
    <w:rsid w:val="00E01E89"/>
    <w:rsid w:val="00E16952"/>
    <w:rsid w:val="00E17244"/>
    <w:rsid w:val="00E22CF7"/>
    <w:rsid w:val="00E54344"/>
    <w:rsid w:val="00E72F27"/>
    <w:rsid w:val="00E942AE"/>
    <w:rsid w:val="00EA28AE"/>
    <w:rsid w:val="00EA66A4"/>
    <w:rsid w:val="00EB2354"/>
    <w:rsid w:val="00ED7699"/>
    <w:rsid w:val="00EF1117"/>
    <w:rsid w:val="00F015A3"/>
    <w:rsid w:val="00F057D5"/>
    <w:rsid w:val="00F166AE"/>
    <w:rsid w:val="00F404FE"/>
    <w:rsid w:val="00F42A58"/>
    <w:rsid w:val="00F45F7B"/>
    <w:rsid w:val="00F45F98"/>
    <w:rsid w:val="00F631BB"/>
    <w:rsid w:val="00FC75C1"/>
    <w:rsid w:val="00FF7F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DF6854F-6F86-6B43-B26D-861616DF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3FB2"/>
    <w:pPr>
      <w:widowControl w:val="0"/>
      <w:suppressAutoHyphens/>
    </w:pPr>
    <w:rPr>
      <w:rFonts w:ascii="Lucida Grande" w:eastAsia="ヒラギノ角ゴ Pro W3" w:hAnsi="Lucida Grande" w:cs="Lucida Grande"/>
      <w:color w:val="000000"/>
      <w:sz w:val="22"/>
      <w:szCs w:val="24"/>
      <w:lang w:val="en-US" w:eastAsia="zh-CN"/>
    </w:rPr>
  </w:style>
  <w:style w:type="paragraph" w:styleId="Cmsor3">
    <w:name w:val="heading 3"/>
    <w:basedOn w:val="Norml"/>
    <w:next w:val="Norml"/>
    <w:qFormat/>
    <w:pPr>
      <w:keepNext/>
      <w:keepLines/>
      <w:numPr>
        <w:ilvl w:val="2"/>
        <w:numId w:val="1"/>
      </w:numPr>
      <w:spacing w:before="200"/>
      <w:outlineLvl w:val="2"/>
    </w:pPr>
    <w:rPr>
      <w:rFonts w:ascii="Cambria" w:eastAsia="Calibri" w:hAnsi="Cambria" w:cs="Cambria"/>
      <w:b/>
      <w:bCs/>
      <w:color w:val="4F81BD"/>
      <w:szCs w:val="22"/>
      <w:lang w:val="hu-HU"/>
    </w:rPr>
  </w:style>
  <w:style w:type="paragraph" w:styleId="Cmsor5">
    <w:name w:val="heading 5"/>
    <w:basedOn w:val="Norml"/>
    <w:next w:val="Norml"/>
    <w:qFormat/>
    <w:pPr>
      <w:numPr>
        <w:ilvl w:val="4"/>
        <w:numId w:val="1"/>
      </w:numPr>
      <w:spacing w:before="240" w:after="60"/>
      <w:outlineLvl w:val="4"/>
    </w:pPr>
    <w:rPr>
      <w:rFonts w:ascii="Calibri" w:eastAsia="Calibri" w:hAnsi="Calibri" w:cs="Calibri"/>
      <w:b/>
      <w:bCs/>
      <w:i/>
      <w:iCs/>
      <w:color w:val="auto"/>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Calibri" w:hAnsi="Calibri" w:cs="Lucida Sans Unicode"/>
    </w:rPr>
  </w:style>
  <w:style w:type="character" w:customStyle="1" w:styleId="WW8Num3z0">
    <w:name w:val="WW8Num3z0"/>
    <w:rPr>
      <w:rFonts w:ascii="Symbol" w:hAnsi="Symbol" w:cs="Symbol"/>
    </w:rPr>
  </w:style>
  <w:style w:type="character" w:customStyle="1" w:styleId="WW8Num3z1">
    <w:name w:val="WW8Num3z1"/>
    <w:rPr>
      <w:rFonts w:ascii="Times New Roman" w:eastAsia="ヒラギノ角ゴ Pro W3" w:hAnsi="Times New Roman" w:cs="Times New Roman"/>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Wingdings"/>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imes New Roman" w:eastAsia="ヒラギノ角ゴ Pro W3"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Wingdings"/>
    </w:rPr>
  </w:style>
  <w:style w:type="character" w:customStyle="1" w:styleId="WW8Num9z2">
    <w:name w:val="WW8Num9z2"/>
    <w:rPr>
      <w:rFonts w:ascii="Wingdings" w:hAnsi="Wingdings" w:cs="Wingdings"/>
    </w:rPr>
  </w:style>
  <w:style w:type="character" w:customStyle="1" w:styleId="WW8Num10z0">
    <w:name w:val="WW8Num10z0"/>
    <w:rPr>
      <w:rFonts w:ascii="Times New Roman" w:eastAsia="Calibri"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ヒラギノ角ゴ Pro W3"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eastAsia="ヒラギノ角ゴ Pro W3" w:hAnsi="Times New Roman" w:cs="Times New Roman"/>
    </w:rPr>
  </w:style>
  <w:style w:type="character" w:customStyle="1" w:styleId="WW8Num13z1">
    <w:name w:val="WW8Num13z1"/>
    <w:rPr>
      <w:rFonts w:ascii="Courier New" w:hAnsi="Courier New" w:cs="Wingdings"/>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Wingdings"/>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Wingdings"/>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eastAsia="ヒラギノ角ゴ Pro W3" w:hAnsi="Times New Roman" w:cs="Times New Roman"/>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Times New Roman" w:eastAsia="Calibri"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Times New Roman" w:eastAsia="ヒラギノ角ゴ Pro W3" w:hAnsi="Times New Roman" w:cs="Times New Roman"/>
    </w:rPr>
  </w:style>
  <w:style w:type="character" w:customStyle="1" w:styleId="WW8Num22z1">
    <w:name w:val="WW8Num22z1"/>
    <w:rPr>
      <w:rFonts w:ascii="Courier New" w:hAnsi="Courier New" w:cs="Cambria"/>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eastAsia="Calibri" w:hAnsi="Times New Roman" w:cs="Times New Roman"/>
    </w:rPr>
  </w:style>
  <w:style w:type="character" w:customStyle="1" w:styleId="WW8Num23z1">
    <w:name w:val="WW8Num23z1"/>
    <w:rPr>
      <w:rFonts w:ascii="Courier New" w:hAnsi="Courier New"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eastAsia="ヒラギノ角ゴ Pro W3" w:hAnsi="Times New Roman" w:cs="Times New Roman"/>
    </w:rPr>
  </w:style>
  <w:style w:type="character" w:customStyle="1" w:styleId="WW8Num24z1">
    <w:name w:val="WW8Num24z1"/>
    <w:rPr>
      <w:rFonts w:ascii="Courier New" w:hAnsi="Courier New" w:cs="Wingdings"/>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Calibri"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sz w:val="20"/>
    </w:rPr>
  </w:style>
  <w:style w:type="character" w:customStyle="1" w:styleId="WW8Num26z1">
    <w:name w:val="WW8Num26z1"/>
    <w:rPr>
      <w:rFonts w:ascii="Courier New" w:hAnsi="Courier New" w:cs="Wingdings"/>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eastAsia="Calibri"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Times New Roman" w:eastAsia="ヒラギノ角ゴ Pro W3" w:hAnsi="Times New Roman" w:cs="Times New Roman"/>
    </w:rPr>
  </w:style>
  <w:style w:type="character" w:customStyle="1" w:styleId="WW8Num29z1">
    <w:name w:val="WW8Num29z1"/>
    <w:rPr>
      <w:rFonts w:ascii="Courier New" w:hAnsi="Courier New" w:cs="Wingdings"/>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ヒラギノ角ゴ Pro W3" w:hAnsi="Times New Roman" w:cs="Times New Roman"/>
    </w:rPr>
  </w:style>
  <w:style w:type="character" w:customStyle="1" w:styleId="WW8Num30z1">
    <w:name w:val="WW8Num30z1"/>
    <w:rPr>
      <w:rFonts w:ascii="Courier New" w:hAnsi="Courier New" w:cs="Wingdings"/>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Wingdings"/>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Wingdings"/>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Wingdings"/>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Wingdings"/>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Wingdings"/>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Bekezdsalapbettpusa1">
    <w:name w:val="Bekezdés alapbetűtípusa1"/>
  </w:style>
  <w:style w:type="character" w:customStyle="1" w:styleId="CharChar5">
    <w:name w:val="Char Char5"/>
    <w:rPr>
      <w:rFonts w:ascii="Cambria" w:eastAsia="Calibri" w:hAnsi="Cambria" w:cs="Cambria"/>
      <w:b/>
      <w:bCs/>
      <w:color w:val="4F81BD"/>
      <w:sz w:val="22"/>
      <w:szCs w:val="22"/>
      <w:lang w:val="hu-HU" w:bidi="ar-SA"/>
    </w:rPr>
  </w:style>
  <w:style w:type="character" w:customStyle="1" w:styleId="CharChar4">
    <w:name w:val="Char Char4"/>
    <w:rPr>
      <w:rFonts w:ascii="Calibri" w:eastAsia="Calibri" w:hAnsi="Calibri" w:cs="Calibri"/>
      <w:b/>
      <w:bCs/>
      <w:i/>
      <w:iCs/>
      <w:sz w:val="26"/>
      <w:szCs w:val="26"/>
      <w:lang w:val="hu-HU" w:bidi="ar-SA"/>
    </w:rPr>
  </w:style>
  <w:style w:type="character" w:styleId="Oldalszm">
    <w:name w:val="page number"/>
    <w:basedOn w:val="Bekezdsalapbettpusa1"/>
  </w:style>
  <w:style w:type="character" w:customStyle="1" w:styleId="Jegyzethivatkozs1">
    <w:name w:val="Jegyzethivatkozás1"/>
    <w:rPr>
      <w:sz w:val="16"/>
      <w:szCs w:val="16"/>
    </w:rPr>
  </w:style>
  <w:style w:type="character" w:customStyle="1" w:styleId="CharChar2">
    <w:name w:val="Char Char2"/>
    <w:rPr>
      <w:rFonts w:ascii="Lucida Grande" w:eastAsia="ヒラギノ角ゴ Pro W3" w:hAnsi="Lucida Grande" w:cs="Lucida Grande"/>
      <w:color w:val="000000"/>
      <w:lang w:val="en-US"/>
    </w:rPr>
  </w:style>
  <w:style w:type="character" w:customStyle="1" w:styleId="CharChar1">
    <w:name w:val="Char Char1"/>
    <w:rPr>
      <w:rFonts w:ascii="Lucida Grande" w:eastAsia="ヒラギノ角ゴ Pro W3" w:hAnsi="Lucida Grande" w:cs="Lucida Grande"/>
      <w:b/>
      <w:bCs/>
      <w:color w:val="000000"/>
      <w:lang w:val="en-US"/>
    </w:rPr>
  </w:style>
  <w:style w:type="character" w:customStyle="1" w:styleId="CharChar">
    <w:name w:val="Char Char"/>
    <w:rPr>
      <w:rFonts w:ascii="Lucida Grande" w:eastAsia="ヒラギノ角ゴ Pro W3" w:hAnsi="Lucida Grande" w:cs="Lucida Grande"/>
      <w:color w:val="000000"/>
      <w:sz w:val="22"/>
      <w:szCs w:val="24"/>
      <w:lang w:val="en-US"/>
    </w:rPr>
  </w:style>
  <w:style w:type="character" w:customStyle="1" w:styleId="CharChar3">
    <w:name w:val="Char Char3"/>
    <w:rPr>
      <w:rFonts w:ascii="Lucida Grande" w:eastAsia="ヒラギノ角ゴ Pro W3" w:hAnsi="Lucida Grande" w:cs="Lucida Grande"/>
      <w:color w:val="000000"/>
      <w:sz w:val="22"/>
      <w:szCs w:val="24"/>
      <w:lang w:val="en-US"/>
    </w:rPr>
  </w:style>
  <w:style w:type="character" w:styleId="Kiemels2">
    <w:name w:val="Strong"/>
    <w:qFormat/>
    <w:rPr>
      <w:b/>
      <w:bCs/>
    </w:rPr>
  </w:style>
  <w:style w:type="paragraph" w:customStyle="1" w:styleId="Cmsor">
    <w:name w:val="Címsor"/>
    <w:basedOn w:val="Norml"/>
    <w:next w:val="Szvegtrzs"/>
    <w:pPr>
      <w:spacing w:before="240" w:after="60"/>
      <w:jc w:val="center"/>
    </w:pPr>
    <w:rPr>
      <w:rFonts w:ascii="Arial" w:eastAsia="Arial" w:hAnsi="Arial" w:cs="Arial"/>
      <w:b/>
      <w:bCs/>
      <w:sz w:val="32"/>
      <w:szCs w:val="32"/>
      <w:lang w:val="hu-HU" w:eastAsia="hu-HU"/>
    </w:rPr>
  </w:style>
  <w:style w:type="paragraph" w:styleId="Szvegtrzs">
    <w:name w:val="Body Text"/>
    <w:basedOn w:val="Norml"/>
    <w:pPr>
      <w:spacing w:after="120"/>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sz w:val="24"/>
    </w:rPr>
  </w:style>
  <w:style w:type="paragraph" w:customStyle="1" w:styleId="Trgymutat">
    <w:name w:val="Tárgymutató"/>
    <w:basedOn w:val="Norml"/>
    <w:pPr>
      <w:suppressLineNumbers/>
    </w:pPr>
    <w:rPr>
      <w:rFonts w:cs="Mangal"/>
    </w:rPr>
  </w:style>
  <w:style w:type="paragraph" w:customStyle="1" w:styleId="CM38">
    <w:name w:val="CM38"/>
    <w:next w:val="Norml"/>
    <w:pPr>
      <w:widowControl w:val="0"/>
      <w:suppressAutoHyphens/>
      <w:spacing w:after="325"/>
    </w:pPr>
    <w:rPr>
      <w:rFonts w:ascii="Arial" w:eastAsia="ヒラギノ角ゴ Pro W3" w:hAnsi="Arial" w:cs="Arial"/>
      <w:color w:val="000000"/>
      <w:sz w:val="24"/>
      <w:lang w:eastAsia="zh-CN"/>
    </w:rPr>
  </w:style>
  <w:style w:type="paragraph" w:customStyle="1" w:styleId="Cmsor31">
    <w:name w:val="Címsor 31"/>
    <w:next w:val="Norml"/>
    <w:pPr>
      <w:keepNext/>
      <w:keepLines/>
      <w:widowControl w:val="0"/>
      <w:suppressAutoHyphens/>
      <w:spacing w:before="200"/>
    </w:pPr>
    <w:rPr>
      <w:rFonts w:ascii="Lucida Grande" w:eastAsia="ヒラギノ角ゴ Pro W3" w:hAnsi="Lucida Grande" w:cs="Lucida Grande"/>
      <w:b/>
      <w:color w:val="356DB0"/>
      <w:sz w:val="22"/>
      <w:lang w:val="en-US" w:eastAsia="zh-CN"/>
    </w:rPr>
  </w:style>
  <w:style w:type="paragraph" w:customStyle="1" w:styleId="Cmsor51">
    <w:name w:val="Címsor 51"/>
    <w:next w:val="Norml"/>
    <w:pPr>
      <w:widowControl w:val="0"/>
      <w:suppressAutoHyphens/>
      <w:spacing w:before="240" w:after="60"/>
    </w:pPr>
    <w:rPr>
      <w:rFonts w:ascii="Lucida Grande" w:eastAsia="ヒラギノ角ゴ Pro W3" w:hAnsi="Lucida Grande" w:cs="Lucida Grande"/>
      <w:b/>
      <w:color w:val="000000"/>
      <w:sz w:val="26"/>
      <w:lang w:val="en-US" w:eastAsia="zh-CN"/>
    </w:rPr>
  </w:style>
  <w:style w:type="paragraph" w:customStyle="1" w:styleId="Listaszerbekezds1">
    <w:name w:val="Listaszerű bekezdés1"/>
    <w:basedOn w:val="Norml"/>
    <w:pPr>
      <w:ind w:left="720"/>
      <w:jc w:val="both"/>
    </w:pPr>
    <w:rPr>
      <w:rFonts w:ascii="Times New Roman" w:eastAsia="Calibri" w:hAnsi="Times New Roman" w:cs="Times New Roman"/>
      <w:color w:val="auto"/>
      <w:sz w:val="24"/>
      <w:szCs w:val="22"/>
      <w:lang w:val="hu-HU"/>
    </w:rPr>
  </w:style>
  <w:style w:type="paragraph" w:customStyle="1" w:styleId="Listaszerbekezds2">
    <w:name w:val="Listaszerű bekezdés2"/>
    <w:basedOn w:val="Norml"/>
    <w:pPr>
      <w:ind w:left="720"/>
    </w:pPr>
    <w:rPr>
      <w:rFonts w:ascii="Calibri" w:eastAsia="Calibri" w:hAnsi="Calibri" w:cs="Calibri"/>
      <w:color w:val="auto"/>
      <w:szCs w:val="22"/>
      <w:lang w:val="hu-HU"/>
    </w:rPr>
  </w:style>
  <w:style w:type="paragraph" w:styleId="NormlWeb">
    <w:name w:val="Normal (Web)"/>
    <w:basedOn w:val="Norml"/>
    <w:uiPriority w:val="99"/>
    <w:pPr>
      <w:spacing w:before="280" w:after="119"/>
    </w:pPr>
    <w:rPr>
      <w:rFonts w:ascii="Times New Roman" w:eastAsia="Times New Roman" w:hAnsi="Times New Roman" w:cs="Times New Roman"/>
      <w:color w:val="auto"/>
      <w:sz w:val="24"/>
      <w:lang w:val="hu-HU"/>
    </w:rPr>
  </w:style>
  <w:style w:type="paragraph" w:customStyle="1" w:styleId="Tblzatszveg">
    <w:name w:val="Táblázat_szöveg"/>
    <w:basedOn w:val="Norml"/>
    <w:next w:val="Norml"/>
    <w:pPr>
      <w:autoSpaceDE w:val="0"/>
    </w:pPr>
    <w:rPr>
      <w:rFonts w:ascii="Times New Roman" w:eastAsia="Times New Roman" w:hAnsi="Times New Roman" w:cs="Times New Roman"/>
      <w:color w:val="auto"/>
      <w:sz w:val="20"/>
      <w:lang w:val="hu-HU"/>
    </w:rPr>
  </w:style>
  <w:style w:type="paragraph" w:customStyle="1" w:styleId="CM26">
    <w:name w:val="CM26"/>
    <w:basedOn w:val="Norml"/>
    <w:next w:val="Norml"/>
    <w:pPr>
      <w:autoSpaceDE w:val="0"/>
      <w:spacing w:after="3173"/>
    </w:pPr>
    <w:rPr>
      <w:rFonts w:ascii="Times HRoman" w:eastAsia="Times New Roman" w:hAnsi="Times HRoman" w:cs="Times HRoman"/>
      <w:color w:val="auto"/>
      <w:sz w:val="24"/>
      <w:lang w:val="hu-HU"/>
    </w:rPr>
  </w:style>
  <w:style w:type="paragraph" w:customStyle="1" w:styleId="CM1">
    <w:name w:val="CM1"/>
    <w:basedOn w:val="Norml"/>
    <w:next w:val="Norml"/>
    <w:pPr>
      <w:autoSpaceDE w:val="0"/>
    </w:pPr>
    <w:rPr>
      <w:rFonts w:ascii="Times HRoman" w:eastAsia="Times New Roman" w:hAnsi="Times HRoman" w:cs="Times HRoman"/>
      <w:color w:val="auto"/>
      <w:sz w:val="24"/>
      <w:lang w:val="hu-HU"/>
    </w:rPr>
  </w:style>
  <w:style w:type="paragraph" w:styleId="Buborkszveg">
    <w:name w:val="Balloon Text"/>
    <w:basedOn w:val="Norml"/>
    <w:rPr>
      <w:rFonts w:ascii="Tahoma" w:hAnsi="Tahoma" w:cs="Tahoma"/>
      <w:sz w:val="16"/>
      <w:szCs w:val="16"/>
    </w:rPr>
  </w:style>
  <w:style w:type="paragraph" w:styleId="llb">
    <w:name w:val="footer"/>
    <w:basedOn w:val="Norml"/>
    <w:link w:val="llbChar"/>
    <w:uiPriority w:val="99"/>
    <w:pPr>
      <w:tabs>
        <w:tab w:val="center" w:pos="4536"/>
        <w:tab w:val="right" w:pos="9072"/>
      </w:tabs>
    </w:pPr>
  </w:style>
  <w:style w:type="paragraph" w:styleId="Listaszerbekezds">
    <w:name w:val="List Paragraph"/>
    <w:basedOn w:val="Norml"/>
    <w:qFormat/>
    <w:pPr>
      <w:ind w:left="708"/>
    </w:p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lfej">
    <w:name w:val="header"/>
    <w:basedOn w:val="Norml"/>
    <w:link w:val="lfejChar"/>
    <w:uiPriority w:val="99"/>
    <w:pPr>
      <w:tabs>
        <w:tab w:val="center" w:pos="4536"/>
        <w:tab w:val="right" w:pos="9072"/>
      </w:tabs>
    </w:pPr>
  </w:style>
  <w:style w:type="paragraph" w:customStyle="1" w:styleId="R1">
    <w:name w:val="R1"/>
    <w:basedOn w:val="Norml"/>
    <w:pPr>
      <w:overflowPunct w:val="0"/>
      <w:autoSpaceDE w:val="0"/>
      <w:ind w:firstLine="340"/>
      <w:jc w:val="both"/>
      <w:textAlignment w:val="baseline"/>
    </w:pPr>
    <w:rPr>
      <w:rFonts w:ascii="Times New Roman" w:eastAsia="Times New Roman" w:hAnsi="Times New Roman" w:cs="Times New Roman"/>
      <w:color w:val="auto"/>
      <w:szCs w:val="20"/>
      <w:lang w:val="hu-HU"/>
    </w:rPr>
  </w:style>
  <w:style w:type="paragraph" w:customStyle="1" w:styleId="P1">
    <w:name w:val="P1"/>
    <w:basedOn w:val="Norml"/>
    <w:pPr>
      <w:overflowPunct w:val="0"/>
      <w:autoSpaceDE w:val="0"/>
      <w:spacing w:before="120"/>
      <w:ind w:firstLine="340"/>
      <w:jc w:val="both"/>
      <w:textAlignment w:val="baseline"/>
    </w:pPr>
    <w:rPr>
      <w:rFonts w:ascii="Times New Roman" w:eastAsia="Times New Roman" w:hAnsi="Times New Roman" w:cs="Times New Roman"/>
      <w:color w:val="auto"/>
      <w:szCs w:val="20"/>
      <w:lang w:val="hu-HU"/>
    </w:rPr>
  </w:style>
  <w:style w:type="paragraph" w:customStyle="1" w:styleId="R2">
    <w:name w:val="R2"/>
    <w:basedOn w:val="Norml"/>
    <w:pPr>
      <w:tabs>
        <w:tab w:val="right" w:pos="255"/>
        <w:tab w:val="left" w:pos="340"/>
      </w:tabs>
      <w:overflowPunct w:val="0"/>
      <w:autoSpaceDE w:val="0"/>
      <w:ind w:left="340" w:hanging="340"/>
      <w:jc w:val="both"/>
      <w:textAlignment w:val="baseline"/>
    </w:pPr>
    <w:rPr>
      <w:rFonts w:ascii="Times New Roman" w:eastAsia="Times New Roman" w:hAnsi="Times New Roman" w:cs="Times New Roman"/>
      <w:color w:val="auto"/>
      <w:szCs w:val="20"/>
      <w:lang w:val="hu-HU"/>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Nincstrkz">
    <w:name w:val="No Spacing"/>
    <w:qFormat/>
    <w:rsid w:val="00BC03F4"/>
    <w:pPr>
      <w:suppressAutoHyphens/>
    </w:pPr>
    <w:rPr>
      <w:rFonts w:ascii="Arial" w:eastAsia="Calibri" w:hAnsi="Arial" w:cs="Arial"/>
      <w:szCs w:val="22"/>
      <w:lang w:eastAsia="zh-CN"/>
    </w:rPr>
  </w:style>
  <w:style w:type="character" w:styleId="Hiperhivatkozs">
    <w:name w:val="Hyperlink"/>
    <w:rsid w:val="004202C1"/>
    <w:rPr>
      <w:rFonts w:cs="Times New Roman"/>
      <w:color w:val="0000FF"/>
      <w:u w:val="single"/>
    </w:rPr>
  </w:style>
  <w:style w:type="character" w:customStyle="1" w:styleId="lfejChar">
    <w:name w:val="Élőfej Char"/>
    <w:basedOn w:val="Bekezdsalapbettpusa"/>
    <w:link w:val="lfej"/>
    <w:uiPriority w:val="99"/>
    <w:rsid w:val="00AF325B"/>
    <w:rPr>
      <w:rFonts w:ascii="Lucida Grande" w:eastAsia="ヒラギノ角ゴ Pro W3" w:hAnsi="Lucida Grande" w:cs="Lucida Grande"/>
      <w:color w:val="000000"/>
      <w:sz w:val="22"/>
      <w:szCs w:val="24"/>
      <w:lang w:val="en-US" w:eastAsia="zh-CN"/>
    </w:rPr>
  </w:style>
  <w:style w:type="character" w:customStyle="1" w:styleId="llbChar">
    <w:name w:val="Élőláb Char"/>
    <w:basedOn w:val="Bekezdsalapbettpusa"/>
    <w:link w:val="llb"/>
    <w:uiPriority w:val="99"/>
    <w:rsid w:val="00AF325B"/>
    <w:rPr>
      <w:rFonts w:ascii="Lucida Grande" w:eastAsia="ヒラギノ角ゴ Pro W3" w:hAnsi="Lucida Grande" w:cs="Lucida Grande"/>
      <w:color w:val="000000"/>
      <w:sz w:val="22"/>
      <w:szCs w:val="24"/>
      <w:lang w:val="en-US" w:eastAsia="zh-CN"/>
    </w:rPr>
  </w:style>
  <w:style w:type="paragraph" w:customStyle="1" w:styleId="listaszer">
    <w:name w:val="listaszerű"/>
    <w:basedOn w:val="Norml"/>
    <w:link w:val="listaszerChar"/>
    <w:qFormat/>
    <w:rsid w:val="00ED7699"/>
    <w:pPr>
      <w:widowControl/>
      <w:numPr>
        <w:numId w:val="15"/>
      </w:numPr>
      <w:pBdr>
        <w:top w:val="nil"/>
        <w:left w:val="nil"/>
        <w:bottom w:val="nil"/>
        <w:right w:val="nil"/>
        <w:between w:val="nil"/>
      </w:pBdr>
      <w:suppressAutoHyphens w:val="0"/>
      <w:spacing w:after="120" w:line="259" w:lineRule="auto"/>
      <w:ind w:left="357" w:hanging="357"/>
      <w:contextualSpacing/>
      <w:jc w:val="both"/>
    </w:pPr>
    <w:rPr>
      <w:rFonts w:ascii="Calibri" w:eastAsia="Calibri" w:hAnsi="Calibri" w:cs="Calibri"/>
      <w:szCs w:val="22"/>
      <w:lang w:val="hu-HU" w:eastAsia="hu-HU"/>
    </w:rPr>
  </w:style>
  <w:style w:type="character" w:customStyle="1" w:styleId="listaszerChar">
    <w:name w:val="listaszerű Char"/>
    <w:basedOn w:val="Bekezdsalapbettpusa"/>
    <w:link w:val="listaszer"/>
    <w:rsid w:val="00ED7699"/>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16001</Words>
  <Characters>110410</Characters>
  <Application>Microsoft Office Word</Application>
  <DocSecurity>0</DocSecurity>
  <Lines>920</Lines>
  <Paragraphs>252</Paragraphs>
  <ScaleCrop>false</ScaleCrop>
  <HeadingPairs>
    <vt:vector size="2" baseType="variant">
      <vt:variant>
        <vt:lpstr>Cím</vt:lpstr>
      </vt:variant>
      <vt:variant>
        <vt:i4>1</vt:i4>
      </vt:variant>
    </vt:vector>
  </HeadingPairs>
  <TitlesOfParts>
    <vt:vector size="1" baseType="lpstr">
      <vt:lpstr>VIZUÁLIS KULTÚRA</vt:lpstr>
    </vt:vector>
  </TitlesOfParts>
  <Company>b</Company>
  <LinksUpToDate>false</LinksUpToDate>
  <CharactersWithSpaces>126159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VIZUÁLIS KULTÚRA</dc:title>
  <dc:subject/>
  <dc:creator>tanar</dc:creator>
  <cp:keywords/>
  <cp:lastModifiedBy>Kovács Gábor Mihály</cp:lastModifiedBy>
  <cp:revision>3</cp:revision>
  <cp:lastPrinted>2013-03-12T13:29:00Z</cp:lastPrinted>
  <dcterms:created xsi:type="dcterms:W3CDTF">2020-07-08T07:02:00Z</dcterms:created>
  <dcterms:modified xsi:type="dcterms:W3CDTF">2020-07-08T07:03:00Z</dcterms:modified>
</cp:coreProperties>
</file>